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08C71" w14:textId="77777777" w:rsidR="0047759F" w:rsidRPr="00094B4F" w:rsidRDefault="00094B4F">
      <w:pPr>
        <w:rPr>
          <w:rFonts w:ascii="Times New Roman" w:hAnsi="Times New Roman" w:cs="Times New Roman"/>
          <w:sz w:val="24"/>
          <w:szCs w:val="24"/>
        </w:rPr>
      </w:pPr>
      <w:bookmarkStart w:id="0" w:name="referatas"/>
      <w:bookmarkStart w:id="1" w:name="_GoBack"/>
      <w:bookmarkEnd w:id="1"/>
      <w:r w:rsidRPr="00094B4F">
        <w:rPr>
          <w:rFonts w:ascii="Times New Roman" w:hAnsi="Times New Roman" w:cs="Times New Roman"/>
          <w:sz w:val="24"/>
          <w:szCs w:val="24"/>
        </w:rPr>
        <w:t xml:space="preserve">The proposal is from the field of biotechnology, namely the surface of materials, and methods and equipment for air purification, and can be used for air purification and sterilization of contaminated surfaces and airborne pathogens, including </w:t>
      </w:r>
      <w:r w:rsidRPr="00094B4F">
        <w:rPr>
          <w:rFonts w:ascii="Times New Roman" w:hAnsi="Times New Roman" w:cs="Times New Roman"/>
          <w:sz w:val="24"/>
          <w:szCs w:val="24"/>
        </w:rPr>
        <w:t>coronaviruses with lipid outer layers, in various industrial, residential, medical, air conditioning and ventilation systems, and so on. In the proposed first method, the polluted air is cleaned in two stages, and in the second method - in three stages, du</w:t>
      </w:r>
      <w:r w:rsidRPr="00094B4F">
        <w:rPr>
          <w:rFonts w:ascii="Times New Roman" w:hAnsi="Times New Roman" w:cs="Times New Roman"/>
          <w:sz w:val="24"/>
          <w:szCs w:val="24"/>
        </w:rPr>
        <w:t xml:space="preserve">ring which the pathogenic microorganisms are destroyed using an air sterilizer by blowing a stream of contaminated air at elevated pressure into the inlet of the sterilizer as the stream of contaminated air passes through the bed of disinfectant solution. </w:t>
      </w:r>
      <w:r w:rsidRPr="00094B4F">
        <w:rPr>
          <w:rFonts w:ascii="Times New Roman" w:hAnsi="Times New Roman" w:cs="Times New Roman"/>
          <w:sz w:val="24"/>
          <w:szCs w:val="24"/>
        </w:rPr>
        <w:t xml:space="preserve">Compared to analogues, these methods and facilities for purifying and sterilizing contaminated air from pathogens, including coronaviruses with outer lipid layers, are relatively simple, efficient, and therefore the amount of purified air per unit time is </w:t>
      </w:r>
      <w:r w:rsidRPr="00094B4F">
        <w:rPr>
          <w:rFonts w:ascii="Times New Roman" w:hAnsi="Times New Roman" w:cs="Times New Roman"/>
          <w:sz w:val="24"/>
          <w:szCs w:val="24"/>
        </w:rPr>
        <w:t>relatively high. They are also environmentally friendly - safe, because the chemical detergents used are not harmful to the nature.</w:t>
      </w:r>
      <w:bookmarkEnd w:id="0"/>
    </w:p>
    <w:sectPr w:rsidR="0047759F" w:rsidRPr="00094B4F">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094B4F"/>
    <w:rsid w:val="001F13EF"/>
    <w:rsid w:val="0047759F"/>
    <w:rsid w:val="00BA06F0"/>
    <w:rsid w:val="00BA3757"/>
    <w:rsid w:val="00C9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728</Words>
  <Characters>416</Characters>
  <Application>Microsoft Office Word</Application>
  <DocSecurity>0</DocSecurity>
  <Lines>3</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Audronė Papievienė</cp:lastModifiedBy>
  <cp:revision>3</cp:revision>
  <dcterms:created xsi:type="dcterms:W3CDTF">2022-02-23T09:06:00Z</dcterms:created>
  <dcterms:modified xsi:type="dcterms:W3CDTF">2022-02-23T09:06:00Z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