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composition for preparing the branched cake consists of: light wheat flour - 4.0-4.5, sugar - 3.5-3.8, eggs - 6.0-7.0, cream or milk - 3.5-4.0, butter or margarine - 3.5-3.8, flavoring: essence of lemon - 0.09 or lemon 0.09-0.15, food grade dye - 0.09, brandy 0.150 kg. Sugar and butter were whipped together. The mass was subsequently supplied by cream, light wheat flour, flavoring and brandy. Finally, the whisked egg-whites were addmixed. The branched cake was baked in a special oven.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