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protective clothing production, in particular clothing for protection against a variety of insects, in particular against ticks. Invention provides light, one-piece continuous leisure garment made from not harmful raw fabric to protect against ticks. The garment may be made of natural fibers or of natural fibers with synthetic fibers (30% ) as an impurity material. For such attire best is a dense fabric with a slippery surface, which is obtained by using a special weaving technique. Very slick surface of a product is comfortable at the forest, because does not stick to the leaves, it is sufficiently resistant to cracks. The bottom of the sleeves and pants is tighten and sealed with siliconized rubber, ensuring a sealed garment contact with the human body. Since insects are attracted by bright colors, so clothing should be in pastel colors, but bright enough to easily be able to observe him crawling insects. Face can be protected with grid and hood edge collapsed and sealed with siliconized rubber. Sleeves and trouser length is extended, that both hands are free to move up and down not denuding wrists, as well as squat feet stay not denuded. The back at the  waist have a drawstrings rubber, which makes the garment comfortable fitted to the body. The side seam can be sewn inside pocket for keys, mobile phone or other small items, with secret zip fastening.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