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3525" w14:textId="7DD767FC" w:rsidR="0018473C" w:rsidRPr="00633E06" w:rsidRDefault="006F2E63" w:rsidP="00633E06">
      <w:pPr>
        <w:spacing w:line="360" w:lineRule="auto"/>
        <w:ind w:firstLine="720"/>
        <w:jc w:val="both"/>
        <w:rPr>
          <w:rFonts w:ascii="Helvetica" w:hAnsi="Helvetica"/>
          <w:szCs w:val="24"/>
        </w:rPr>
      </w:pPr>
      <w:r w:rsidRPr="00633E06">
        <w:rPr>
          <w:rFonts w:ascii="Helvetica" w:hAnsi="Helvetica"/>
          <w:szCs w:val="24"/>
        </w:rPr>
        <w:t>Šis išradimas sprendžia techninę problemą, kylančią įgyvendinant specializuotą</w:t>
      </w:r>
      <w:r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operacinį mokymosi būdą valstybės mokesčių administravimo funkcijoms, ypač</w:t>
      </w:r>
      <w:r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 xml:space="preserve">dirbant su finansinių duomenų registrais bei jų patikrinimais. Siūloma </w:t>
      </w:r>
      <w:proofErr w:type="spellStart"/>
      <w:r w:rsidRPr="00633E06">
        <w:rPr>
          <w:rFonts w:ascii="Helvetica" w:hAnsi="Helvetica"/>
          <w:szCs w:val="24"/>
        </w:rPr>
        <w:t>simuliacinė</w:t>
      </w:r>
      <w:proofErr w:type="spellEnd"/>
      <w:r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sistema, realizuota kaip funkcinių modulių visuma, apimanti Vartotojo</w:t>
      </w:r>
      <w:r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Komunikacijos, Parametrų Įvesties ir Registrų Valdymo modulius, užtikrinančius</w:t>
      </w:r>
      <w:r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bendrą komunikaciją ir būsenų valdymą. Išradimo naujumą, inovatyvumą bei</w:t>
      </w:r>
      <w:r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techninį pranašumą lemia šie papildomi moduliai: Pirminio Patikrinimo, vykdantis</w:t>
      </w:r>
      <w:r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laikinio registrų persidengimo nustatymą; Parametrų Patikrinimo, taikantis specifines</w:t>
      </w:r>
      <w:r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mokesčių administravimo logikos taisykles; Imitacinės Paieškos, vykdantis</w:t>
      </w:r>
      <w:r w:rsidR="00633E06"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simuliuotas paieškas prieš imitacinę parametrų saugyklą; ir Būsenos Keitimo,</w:t>
      </w:r>
      <w:r w:rsidR="00633E06"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įgyvendinantis specifinę būsenų perėjimo logiką. Apdorojant signalus bei</w:t>
      </w:r>
      <w:r w:rsidR="00633E06"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parametrus, šių modulių visuma ir jų komunikacija tarpusavyje leidžia techniškai</w:t>
      </w:r>
      <w:r w:rsidR="00633E06"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tiksliai atkartoti specifinius valstybės mokesčių administravimo sistemos veiksmus</w:t>
      </w:r>
      <w:r w:rsidR="00633E06"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 xml:space="preserve">bei patikrinimo logiką izoliuotoje </w:t>
      </w:r>
      <w:proofErr w:type="spellStart"/>
      <w:r w:rsidRPr="00633E06">
        <w:rPr>
          <w:rFonts w:ascii="Helvetica" w:hAnsi="Helvetica"/>
          <w:szCs w:val="24"/>
        </w:rPr>
        <w:t>simuliacinėje</w:t>
      </w:r>
      <w:proofErr w:type="spellEnd"/>
      <w:r w:rsidRPr="00633E06">
        <w:rPr>
          <w:rFonts w:ascii="Helvetica" w:hAnsi="Helvetica"/>
          <w:szCs w:val="24"/>
        </w:rPr>
        <w:t xml:space="preserve"> aplinkoje. Tokiu būdu pasiekiamas</w:t>
      </w:r>
      <w:r w:rsidR="00633E06"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techninis efektas – sukuriama techniškai tinkama ir saugi operacinė aplinka, kuri</w:t>
      </w:r>
      <w:r w:rsidR="00633E06"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leidžia efektyviai ir patikimai formuoti bei įtvirtinti specializuotus operacinius</w:t>
      </w:r>
      <w:r w:rsidRPr="00633E06">
        <w:rPr>
          <w:rFonts w:ascii="Helvetica" w:hAnsi="Helvetica"/>
          <w:szCs w:val="24"/>
        </w:rPr>
        <w:t xml:space="preserve"> </w:t>
      </w:r>
      <w:r w:rsidRPr="00633E06">
        <w:rPr>
          <w:rFonts w:ascii="Helvetica" w:hAnsi="Helvetica"/>
          <w:szCs w:val="24"/>
        </w:rPr>
        <w:t>įgūdžius, būtinus darbui su konkrečia valstybės mokesčių administravimo sistema.</w:t>
      </w:r>
    </w:p>
    <w:sectPr w:rsidR="0018473C" w:rsidRPr="00633E06" w:rsidSect="00633E06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72F7" w14:textId="77777777" w:rsidR="003D7518" w:rsidRDefault="003D7518" w:rsidP="00633E06">
      <w:r>
        <w:separator/>
      </w:r>
    </w:p>
  </w:endnote>
  <w:endnote w:type="continuationSeparator" w:id="0">
    <w:p w14:paraId="3F0543A9" w14:textId="77777777" w:rsidR="003D7518" w:rsidRDefault="003D7518" w:rsidP="0063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68F6" w14:textId="77777777" w:rsidR="003D7518" w:rsidRDefault="003D7518" w:rsidP="00633E06">
      <w:r>
        <w:separator/>
      </w:r>
    </w:p>
  </w:footnote>
  <w:footnote w:type="continuationSeparator" w:id="0">
    <w:p w14:paraId="40AAA2C0" w14:textId="77777777" w:rsidR="003D7518" w:rsidRDefault="003D7518" w:rsidP="0063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04AE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04AEE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D7518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48FD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33E06"/>
    <w:rsid w:val="00643847"/>
    <w:rsid w:val="00657966"/>
    <w:rsid w:val="006879C4"/>
    <w:rsid w:val="006A050F"/>
    <w:rsid w:val="006A495E"/>
    <w:rsid w:val="006C47E9"/>
    <w:rsid w:val="006D23AC"/>
    <w:rsid w:val="006D2EFA"/>
    <w:rsid w:val="006F2E63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A91D3"/>
  <w15:chartTrackingRefBased/>
  <w15:docId w15:val="{0C71A4ED-0503-4477-B50D-8033B007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4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4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4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4A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4A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4A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4A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4AE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4A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4AE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4AEE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4AEE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4AEE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4AEE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4AEE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4AEE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A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AE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4A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4A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4A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4AEE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304A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4AEE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4A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4AEE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304AEE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33E0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3E06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33E0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3E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1197</Characters>
  <Application>Microsoft Office Word</Application>
  <DocSecurity>0</DocSecurity>
  <Lines>14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2026-05-28T14:06:00Z</dcterms:created>
  <dcterms:modified xsi:type="dcterms:W3CDTF">2026-05-28T14:07:00Z</dcterms:modified>
</cp:coreProperties>
</file>