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chromatography assay device and method for use with whole blood samples utilizing a red cell separating agent to aggregate red blood cells and permit plasma  or serum to flow by capillarity action and a neutralizing agent to neutralize any effects the red blood cell separating agent may have on the device and method.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