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gyvenamųjų, visuomeninių ir pramoninių pastatų statyba iš akyto betono. U formos klojininis blokas yra su trapecine arba stačiakampe išpjova viršutiniame jo paviršiuje: išpjova gali būti padaryta centre, esant sienelių storiams nuo 4 cm iki 9,5 cm, o apatinei sienelei ne plonesnei kaip 6 cm, arba išpjova gali būti pasislinkusi link vienos iš šoninių sienelių, kuri yra ne plonesnė kaip 5 cm, o apatinė sienelė ne plonesnė kaip 6 cm.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