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building field. The purpose of the invention is to increase heat resistance. The heat insulating board for windows and doors is made from foamed plastic, all surfaces of the board are reinforced by an enclosure, however a part of an adjusting climp unit allowing multiplex use is arranged in said board. Another part of this unit is screwed into a warmth-keeping constructional element. A sealing strip forming an air spacing between the warmth-keeping constructional element and the board is fastened around edges from one side of the board. The heat insulating board increase heat resistance of the windows 5 times.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