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(1) formulės imidazo[1,5-a]-pirido[3,2-e]-pirazinonų, kaip fosfodiesterazės 5 inhibitorių, panaudojimu medikamentų erekcijos disfunkcijos (impotencijos) terapijai gamyboje. Išradimas taip [at susijęs su (1) formulės imidazo[1,5-a]-pirido[3,2-e]-pirazinonų, kaip dvigubų fosfodieterazės 3 ir fosfodieterazės 5 inhibitorių panaudojimu širdies nepakankamumo, plaučių hipertenzijos ir kraujagyslių susirgimų, susijusiųsu nepakankama kraujotaka, terapijai skirtų medikamentų gamyboje. Išradimas dar susijęs su tų junginių gavimo būdu.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