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in particular, to dentistry and dental implants. It aims to improve adjustment of dental implants to bone tissues. According to invention claimed the surface of titanium dental implant is subjected to etching with concentrated sulfur acid for 72 hours at 20 oC  followed by etching with concentrated hydrochloric acid for 30 hours at 20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