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pfarmaceutical composition of oinment useful for treating wounds and ulcers. It consists of acive ingredients such as extract of propolis and tincture of calendula and base comprising  macrogol 1500 and macrogol 400. The oinment suppresses microb and virus, stimulates epithelization of tissue, epecially is useful for treating refractory purulent wounds which are outspreaded in all organism.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