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Kasetė (1), talpinanti vieną arba daugiau skystų gėrimo ingredientų (200) ir suformuota iš iš esmės orui ir vandeniui nelaidžių medžiagų, kasetė, turinti įėjimo angą (121) vandens terpei įleisti į kasetę, kamerą (134), talpinančią vieną arba daugiau skystų gėrimo ingredientų, ir išėjimo angą (122) gėrimui, paruoštam vieno arba daugiau skystų gėrimo ingredientų skiedimu vandens terpe, charakteringa tuo, kad kamera turi priemones skiedimui kontroliuoti mažiausiai dalies vieno arba daugiau skystų gėrimo ingredientų vandens terpei įeinant į kamerą.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