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hydroelectric power plants. The aim of this invention is different dimensions, ecological without dam horizontal hydroelectric power plant, for making mechanical rotor motion from kinetic energy of water flow, which further can be converted into electrical energy. The module (1) of hydroelectric power plant consists of: frame support (2), frame (3), the shaft mounted between opposite horizontal plates of the frame (3), beams (5), the gear wheal transmission device (6) is in one of shaft (4) ends, at least three blades (7), at least two blades supports (8) for each blade, bars protrusions (11) for restricting movement of blades supports (8). Water hydroelectric plant is provided with respective lifting/lowering equipment (14), with the option to raise the generator by using the transition (15) and a separate raised platform (16) on to the shore away from water. This kind of hydroelectric power plant can be different sizes: small, mobile and individual use, and  also can be larger, bigger stationary construction. This hydro electric power plant operate under water, does not make noise, it is neutral and environmentally friendly it can operate under ice in any time of the year.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