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industry, namely, to baking of bread and cakes. The baking additive claimed consists of the mixture of fermented and non-fermented malt and flour of the same kind of cereals the mass ratio being (in mas %): malt – 90, flour – 10. The process for preparing baking additive comprises admixing malt and flour of the same kind of cereals, moistening the obtained mixture up to 22-23 % of humidity, then drying and grinding the same. The baking additive prepared by a new process and having new composition is characterized by good biological, nutritional and sticking properties, together with new taste characteristics. The additive has a natural malt odour, it lacks bitter taste what enables to alter the quality of baked products and prolog their shelf-life. The process used does not require use of special equipment – the extruder what adds to lower costs of product.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