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atskleista vidaus degimo variklių degaus mišinio uždegimo žvakė, turinti korpusą su šoniniu elektrodu, izoliatorių su centriniu elektrodu, tarp kurio galo ir šoninio elektrodo suformuotas kibirkštinis tarpelis, be to, erdvę apie kibirkštinį tarpelį apgaubia vidinis, platėjantis išorėn kūginis paviršius detalės, sujungtos su korpusu, kurioje pagal šį išradimą minėtas kūginis paviršius padarytas betarpiškai korpuse ir turi dangą, pasižyminčią žemu šilumos laidumu ir katalitinėmis savybėmis, vienas šoninio elektrodo galas pritvirtintas korpuso kūginiame paviršiuje, o kitas galas patalpintas virš korpuso galo. Žemo šilumos laidumo ir katalitinių savybių danga yra titano nitridas.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