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energy field and it is for domestic space heating. Modular heater has a spiral shape g cowl reflector with inner surface which reflects heat rays. Heat capacities located one  above the other, with outside set outer tubes, have separated smaller cowl reflector, forming a smooth flow of thermal rays. In thermal containers there are heat collecting cartridge where heat is gathered, stored and radiated for a longer period of time. Modular heaters can be combined into pairs or `group`s depending on the heat need and connected to other heating systems.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