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sferos formos įvesties-sąveikos įrenginys, kuris skirtas naudoti rankoje be paviršių, savo forma ir funkcionalumu užtikrina patogų ir intuityvų būdą sąveikauti tiek su 2D/3D skaitmeniniu turiniu, tiek su technine įranga. Sferos formos įvesties-sąveikos įrenginį sudaro išorinė ir vidinė dalis. Išorinė dalis yra delno dydžio sferos formos korpusas, į kurį sutalpinti visi vidiniai elementai. Vidinę įvesties-sąveikos įrenginio dalį sudaro sujungtas mikrovaldiklis su įvesties-išvesties elementais: akselerometru, giroskopu, magnetometru, barometrinio slėgio jutikliu, judesio krypties aptikimo jutikliu arba valdymo rankenėle, belaidžio ryšio moduliu, vibruojančiu varikliuku, pakraunamu maitinimo šaltiniu, maitinimo/duomenų perdavimo lizdu, paspaudimo mygtukais, kurių kampas tolygus besikeičiančiam išoriniam sferos formos paviršiui, ir įjungimo mygtuku. Pagal gaunamą įrenginio informaciją sąveikavimas atliekamas laikant įrenginį rankoje ir judinant skirtingomis amplitudėmis įvairiomis kryptimis. Papildomas funkcionalumas užtikrinamas bakstelėjimų į įrenginio korpusą aptikimo savybėmis bei laisvojo kritimo nustatymo funkcija. Įrenginys turi didelį pritaikymo potencialą kaip kompiuterinės pelės analogas žymeklio valdymui, skaitmeninio turinio, žaidimų ir kitos techninės įrangos valdiklis.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