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Nutekėjimui nepralaidi bendra jungtis ir fiksavimo įtaisas komunalinei  ekologinei vandens tiekimo žarnai, apimanti rėmą, pavaros mechanizmą,  naudojama automatiniam komunalinio ekologiško vandens tiekimo žarnos sujungimui su vandens tiekimo šaltiniu ir fiksuoti jungtį. Įtaisas apima įtaiso rėmą (9) ir pavaros variklį (16), pritvirtintą prie įtaiso rėmo (9). Vandens tiekimo žarnos įleidimo kanalas (50) yra įtvirtintas įtaiso rėme (9) vandens tiekimo žarnai (5) įstatyti. Jungties dangtis (501), kuris gali būti atidaromas ir uždaromas rankiniu būdu, yra nustatytas vandens tiekimo žarnos įterpimo kanalo (50) viršutinėje angoje. Pavaros variklis (16) prijungtas prie varžto (161), kuris tęsiasi žemyn nuo pavaros variklio (16).</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