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E4D7" w14:textId="78F22A17" w:rsidR="00824401" w:rsidRPr="004415D3" w:rsidRDefault="00B70727" w:rsidP="004415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415D3">
        <w:rPr>
          <w:rFonts w:ascii="Helvetica" w:hAnsi="Helvetica" w:cs="Arial"/>
          <w:sz w:val="20"/>
          <w:szCs w:val="24"/>
          <w:lang w:val="lt-LT"/>
        </w:rPr>
        <w:t xml:space="preserve">1. </w:t>
      </w:r>
      <w:proofErr w:type="spellStart"/>
      <w:r w:rsidR="00824401" w:rsidRPr="004415D3">
        <w:rPr>
          <w:rFonts w:ascii="Helvetica" w:hAnsi="Helvetica" w:cs="Arial"/>
          <w:sz w:val="20"/>
          <w:szCs w:val="24"/>
          <w:lang w:val="lt-LT"/>
        </w:rPr>
        <w:t>Dvivalen</w:t>
      </w:r>
      <w:r w:rsidR="00E45B7E" w:rsidRPr="004415D3">
        <w:rPr>
          <w:rFonts w:ascii="Helvetica" w:hAnsi="Helvetica" w:cs="Arial"/>
          <w:sz w:val="20"/>
          <w:szCs w:val="24"/>
          <w:lang w:val="lt-LT"/>
        </w:rPr>
        <w:t>tį</w:t>
      </w:r>
      <w:proofErr w:type="spellEnd"/>
      <w:r w:rsidR="00824401" w:rsidRPr="004415D3">
        <w:rPr>
          <w:rFonts w:ascii="Helvetica" w:hAnsi="Helvetica" w:cs="Arial"/>
          <w:sz w:val="20"/>
          <w:szCs w:val="24"/>
          <w:lang w:val="lt-LT"/>
        </w:rPr>
        <w:t xml:space="preserve"> katijon</w:t>
      </w:r>
      <w:r w:rsidR="00E45B7E" w:rsidRPr="004415D3">
        <w:rPr>
          <w:rFonts w:ascii="Helvetica" w:hAnsi="Helvetica" w:cs="Arial"/>
          <w:sz w:val="20"/>
          <w:szCs w:val="24"/>
          <w:lang w:val="lt-LT"/>
        </w:rPr>
        <w:t>ą</w:t>
      </w:r>
      <w:r w:rsidR="00824401" w:rsidRPr="004415D3">
        <w:rPr>
          <w:rFonts w:ascii="Helvetica" w:hAnsi="Helvetica" w:cs="Arial"/>
          <w:sz w:val="20"/>
          <w:szCs w:val="24"/>
          <w:lang w:val="lt-LT"/>
        </w:rPr>
        <w:t xml:space="preserve"> surišančio baltymo gryninimo būdas, apimantis ši</w:t>
      </w:r>
      <w:r w:rsidR="00803600" w:rsidRPr="004415D3">
        <w:rPr>
          <w:rFonts w:ascii="Helvetica" w:hAnsi="Helvetica" w:cs="Arial"/>
          <w:sz w:val="20"/>
          <w:szCs w:val="24"/>
          <w:lang w:val="lt-LT"/>
        </w:rPr>
        <w:t>a</w:t>
      </w:r>
      <w:r w:rsidR="00824401" w:rsidRPr="004415D3">
        <w:rPr>
          <w:rFonts w:ascii="Helvetica" w:hAnsi="Helvetica" w:cs="Arial"/>
          <w:sz w:val="20"/>
          <w:szCs w:val="24"/>
          <w:lang w:val="lt-LT"/>
        </w:rPr>
        <w:t xml:space="preserve">s </w:t>
      </w:r>
      <w:r w:rsidR="00803600" w:rsidRPr="004415D3">
        <w:rPr>
          <w:rFonts w:ascii="Helvetica" w:hAnsi="Helvetica" w:cs="Arial"/>
          <w:sz w:val="20"/>
          <w:szCs w:val="24"/>
          <w:lang w:val="lt-LT"/>
        </w:rPr>
        <w:t>pakopas</w:t>
      </w:r>
      <w:r w:rsidR="00824401" w:rsidRPr="004415D3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3E11F1DD" w14:textId="1457BA80" w:rsidR="00824401" w:rsidRPr="004415D3" w:rsidRDefault="00824401" w:rsidP="00441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415D3">
        <w:rPr>
          <w:rFonts w:ascii="Helvetica" w:hAnsi="Helvetica" w:cs="Arial"/>
          <w:sz w:val="20"/>
          <w:szCs w:val="24"/>
          <w:lang w:val="lt-LT"/>
        </w:rPr>
        <w:t>(a) pirmosios anijonų mainų dervos medžiagos</w:t>
      </w:r>
      <w:r w:rsidR="00803600" w:rsidRPr="004415D3">
        <w:rPr>
          <w:rFonts w:ascii="Helvetica" w:hAnsi="Helvetica" w:cs="Arial"/>
          <w:sz w:val="20"/>
          <w:szCs w:val="24"/>
          <w:lang w:val="lt-LT"/>
        </w:rPr>
        <w:t xml:space="preserve"> su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dvivalen</w:t>
      </w:r>
      <w:r w:rsidR="00E45B7E" w:rsidRPr="004415D3">
        <w:rPr>
          <w:rFonts w:ascii="Helvetica" w:hAnsi="Helvetica" w:cs="Arial"/>
          <w:sz w:val="20"/>
          <w:szCs w:val="24"/>
          <w:lang w:val="lt-LT"/>
        </w:rPr>
        <w:t>tį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katijon</w:t>
      </w:r>
      <w:r w:rsidR="00E45B7E" w:rsidRPr="004415D3">
        <w:rPr>
          <w:rFonts w:ascii="Helvetica" w:hAnsi="Helvetica" w:cs="Arial"/>
          <w:sz w:val="20"/>
          <w:szCs w:val="24"/>
          <w:lang w:val="lt-LT"/>
        </w:rPr>
        <w:t>ą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surišančiu baltymu </w:t>
      </w:r>
      <w:r w:rsidR="00803600" w:rsidRPr="004415D3">
        <w:rPr>
          <w:rFonts w:ascii="Helvetica" w:hAnsi="Helvetica" w:cs="Arial"/>
          <w:sz w:val="20"/>
          <w:szCs w:val="24"/>
          <w:lang w:val="lt-LT"/>
        </w:rPr>
        <w:t xml:space="preserve">pakrovimas 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į pakrovimo buferį, kai nėra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dvivalenčių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katijonų</w:t>
      </w:r>
      <w:r w:rsidR="00803600" w:rsidRPr="004415D3">
        <w:rPr>
          <w:rFonts w:ascii="Helvetica" w:hAnsi="Helvetica" w:cs="Arial"/>
          <w:sz w:val="20"/>
          <w:szCs w:val="24"/>
          <w:lang w:val="lt-LT"/>
        </w:rPr>
        <w:t>,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arba</w:t>
      </w:r>
      <w:r w:rsidR="00803600" w:rsidRPr="004415D3">
        <w:rPr>
          <w:rFonts w:ascii="Helvetica" w:hAnsi="Helvetica" w:cs="Arial"/>
          <w:sz w:val="20"/>
          <w:szCs w:val="24"/>
          <w:lang w:val="lt-LT"/>
        </w:rPr>
        <w:t>,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esant </w:t>
      </w:r>
      <w:r w:rsidR="008F766B" w:rsidRPr="004415D3">
        <w:rPr>
          <w:rFonts w:ascii="Helvetica" w:hAnsi="Helvetica" w:cs="Arial"/>
          <w:sz w:val="20"/>
          <w:szCs w:val="24"/>
          <w:lang w:val="lt-LT"/>
        </w:rPr>
        <w:t>ne didesnei negu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1000 µM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dvivalenčių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katijonų koncentracijai, </w:t>
      </w:r>
      <w:r w:rsidR="008F766B" w:rsidRPr="004415D3">
        <w:rPr>
          <w:rFonts w:ascii="Helvetica" w:hAnsi="Helvetica" w:cs="Arial"/>
          <w:sz w:val="20"/>
          <w:szCs w:val="24"/>
          <w:lang w:val="lt-LT"/>
        </w:rPr>
        <w:t xml:space="preserve">pasirinktinai, 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po to po </w:t>
      </w:r>
      <w:r w:rsidR="008F766B" w:rsidRPr="004415D3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4415D3">
        <w:rPr>
          <w:rFonts w:ascii="Helvetica" w:hAnsi="Helvetica" w:cs="Arial"/>
          <w:sz w:val="20"/>
          <w:szCs w:val="24"/>
          <w:lang w:val="lt-LT"/>
        </w:rPr>
        <w:t>vieno</w:t>
      </w:r>
      <w:r w:rsidR="008F766B" w:rsidRPr="004415D3">
        <w:rPr>
          <w:rFonts w:ascii="Helvetica" w:hAnsi="Helvetica" w:cs="Arial"/>
          <w:sz w:val="20"/>
          <w:szCs w:val="24"/>
          <w:lang w:val="lt-LT"/>
        </w:rPr>
        <w:t>s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F766B" w:rsidRPr="004415D3">
        <w:rPr>
          <w:rFonts w:ascii="Helvetica" w:hAnsi="Helvetica" w:cs="Arial"/>
          <w:sz w:val="20"/>
          <w:szCs w:val="24"/>
          <w:lang w:val="lt-LT"/>
        </w:rPr>
        <w:t>iki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trijų plovimo </w:t>
      </w:r>
      <w:r w:rsidR="008F766B" w:rsidRPr="004415D3">
        <w:rPr>
          <w:rFonts w:ascii="Helvetica" w:hAnsi="Helvetica" w:cs="Arial"/>
          <w:sz w:val="20"/>
          <w:szCs w:val="24"/>
          <w:lang w:val="lt-LT"/>
        </w:rPr>
        <w:t>pakopos</w:t>
      </w:r>
      <w:r w:rsidRPr="004415D3">
        <w:rPr>
          <w:rFonts w:ascii="Helvetica" w:hAnsi="Helvetica" w:cs="Arial"/>
          <w:sz w:val="20"/>
          <w:szCs w:val="24"/>
          <w:lang w:val="lt-LT"/>
        </w:rPr>
        <w:t>;</w:t>
      </w:r>
    </w:p>
    <w:p w14:paraId="51787BAF" w14:textId="5597AD8C" w:rsidR="00824401" w:rsidRPr="004415D3" w:rsidRDefault="00824401" w:rsidP="00441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415D3">
        <w:rPr>
          <w:rFonts w:ascii="Helvetica" w:hAnsi="Helvetica" w:cs="Arial"/>
          <w:sz w:val="20"/>
          <w:szCs w:val="24"/>
          <w:lang w:val="lt-LT"/>
        </w:rPr>
        <w:t xml:space="preserve">(b)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dvivalentį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katijoną surišančio baltymo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eliuavim</w:t>
      </w:r>
      <w:r w:rsidR="008F766B" w:rsidRPr="004415D3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eliu</w:t>
      </w:r>
      <w:r w:rsidR="008F766B" w:rsidRPr="004415D3">
        <w:rPr>
          <w:rFonts w:ascii="Helvetica" w:hAnsi="Helvetica" w:cs="Arial"/>
          <w:sz w:val="20"/>
          <w:szCs w:val="24"/>
          <w:lang w:val="lt-LT"/>
        </w:rPr>
        <w:t>e</w:t>
      </w:r>
      <w:r w:rsidRPr="004415D3">
        <w:rPr>
          <w:rFonts w:ascii="Helvetica" w:hAnsi="Helvetica" w:cs="Arial"/>
          <w:sz w:val="20"/>
          <w:szCs w:val="24"/>
          <w:lang w:val="lt-LT"/>
        </w:rPr>
        <w:t>ntu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, apimančiu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dvivalentį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katijoną ir </w:t>
      </w:r>
      <w:r w:rsidR="00034779" w:rsidRPr="004415D3">
        <w:rPr>
          <w:rFonts w:ascii="Helvetica" w:hAnsi="Helvetica" w:cs="Arial"/>
          <w:sz w:val="20"/>
          <w:szCs w:val="24"/>
          <w:lang w:val="lt-LT"/>
        </w:rPr>
        <w:t xml:space="preserve">anijono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prieš</w:t>
      </w:r>
      <w:r w:rsidR="00034779" w:rsidRPr="004415D3">
        <w:rPr>
          <w:rFonts w:ascii="Helvetica" w:hAnsi="Helvetica" w:cs="Arial"/>
          <w:sz w:val="20"/>
          <w:szCs w:val="24"/>
          <w:lang w:val="lt-LT"/>
        </w:rPr>
        <w:t>jo</w:t>
      </w:r>
      <w:r w:rsidRPr="004415D3">
        <w:rPr>
          <w:rFonts w:ascii="Helvetica" w:hAnsi="Helvetica" w:cs="Arial"/>
          <w:sz w:val="20"/>
          <w:szCs w:val="24"/>
          <w:lang w:val="lt-LT"/>
        </w:rPr>
        <w:t>nį</w:t>
      </w:r>
      <w:proofErr w:type="spellEnd"/>
      <w:r w:rsidR="00034779" w:rsidRPr="004415D3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, kad </w:t>
      </w:r>
      <w:r w:rsidR="00BF3BBA" w:rsidRPr="004415D3">
        <w:rPr>
          <w:rFonts w:ascii="Helvetica" w:hAnsi="Helvetica" w:cs="Arial"/>
          <w:sz w:val="20"/>
          <w:szCs w:val="24"/>
          <w:lang w:val="lt-LT"/>
        </w:rPr>
        <w:t>susiformuotų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eliuatas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BF3BBA" w:rsidRPr="004415D3">
        <w:rPr>
          <w:rFonts w:ascii="Helvetica" w:hAnsi="Helvetica" w:cs="Arial"/>
          <w:sz w:val="20"/>
          <w:szCs w:val="24"/>
          <w:lang w:val="lt-LT"/>
        </w:rPr>
        <w:t>kurio sudėtyje yra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dvivalent</w:t>
      </w:r>
      <w:r w:rsidR="00E45B7E" w:rsidRPr="004415D3">
        <w:rPr>
          <w:rFonts w:ascii="Helvetica" w:hAnsi="Helvetica" w:cs="Arial"/>
          <w:sz w:val="20"/>
          <w:szCs w:val="24"/>
          <w:lang w:val="lt-LT"/>
        </w:rPr>
        <w:t>į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katijoną surišant</w:t>
      </w:r>
      <w:r w:rsidR="00BF3BBA" w:rsidRPr="004415D3">
        <w:rPr>
          <w:rFonts w:ascii="Helvetica" w:hAnsi="Helvetica" w:cs="Arial"/>
          <w:sz w:val="20"/>
          <w:szCs w:val="24"/>
          <w:lang w:val="lt-LT"/>
        </w:rPr>
        <w:t xml:space="preserve">is </w:t>
      </w:r>
      <w:r w:rsidRPr="004415D3">
        <w:rPr>
          <w:rFonts w:ascii="Helvetica" w:hAnsi="Helvetica" w:cs="Arial"/>
          <w:sz w:val="20"/>
          <w:szCs w:val="24"/>
          <w:lang w:val="lt-LT"/>
        </w:rPr>
        <w:t>baltym</w:t>
      </w:r>
      <w:r w:rsidR="00BF3BBA" w:rsidRPr="004415D3">
        <w:rPr>
          <w:rFonts w:ascii="Helvetica" w:hAnsi="Helvetica" w:cs="Arial"/>
          <w:sz w:val="20"/>
          <w:szCs w:val="24"/>
          <w:lang w:val="lt-LT"/>
        </w:rPr>
        <w:t>as</w:t>
      </w:r>
      <w:r w:rsidRPr="004415D3">
        <w:rPr>
          <w:rFonts w:ascii="Helvetica" w:hAnsi="Helvetica" w:cs="Arial"/>
          <w:sz w:val="20"/>
          <w:szCs w:val="24"/>
          <w:lang w:val="lt-LT"/>
        </w:rPr>
        <w:t>;</w:t>
      </w:r>
    </w:p>
    <w:p w14:paraId="162DBE98" w14:textId="5BBA0815" w:rsidR="00824401" w:rsidRPr="004415D3" w:rsidRDefault="00824401" w:rsidP="00441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415D3">
        <w:rPr>
          <w:rFonts w:ascii="Helvetica" w:hAnsi="Helvetica" w:cs="Arial"/>
          <w:sz w:val="20"/>
          <w:szCs w:val="24"/>
          <w:lang w:val="lt-LT"/>
        </w:rPr>
        <w:t xml:space="preserve">(c) </w:t>
      </w:r>
      <w:r w:rsidR="00BF3BBA" w:rsidRPr="004415D3">
        <w:rPr>
          <w:rFonts w:ascii="Helvetica" w:hAnsi="Helvetica" w:cs="Arial"/>
          <w:sz w:val="20"/>
          <w:szCs w:val="24"/>
          <w:lang w:val="lt-LT"/>
        </w:rPr>
        <w:t xml:space="preserve">viso 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gauto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eliuato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praskiedim</w:t>
      </w:r>
      <w:r w:rsidR="00BF3BBA" w:rsidRPr="004415D3">
        <w:rPr>
          <w:rFonts w:ascii="Helvetica" w:hAnsi="Helvetica" w:cs="Arial"/>
          <w:sz w:val="20"/>
          <w:szCs w:val="24"/>
          <w:lang w:val="lt-LT"/>
        </w:rPr>
        <w:t>as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(pasirinktinai</w:t>
      </w:r>
      <w:r w:rsidR="00BF3BBA" w:rsidRPr="004415D3">
        <w:rPr>
          <w:rFonts w:ascii="Helvetica" w:hAnsi="Helvetica" w:cs="Arial"/>
          <w:sz w:val="20"/>
          <w:szCs w:val="24"/>
          <w:lang w:val="lt-LT"/>
        </w:rPr>
        <w:t>, tam, kad būtų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sumažint</w:t>
      </w:r>
      <w:r w:rsidR="00BF3BBA" w:rsidRPr="004415D3">
        <w:rPr>
          <w:rFonts w:ascii="Helvetica" w:hAnsi="Helvetica" w:cs="Arial"/>
          <w:sz w:val="20"/>
          <w:szCs w:val="24"/>
          <w:lang w:val="lt-LT"/>
        </w:rPr>
        <w:t>as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laidum</w:t>
      </w:r>
      <w:r w:rsidR="00BF3BBA" w:rsidRPr="004415D3">
        <w:rPr>
          <w:rFonts w:ascii="Helvetica" w:hAnsi="Helvetica" w:cs="Arial"/>
          <w:sz w:val="20"/>
          <w:szCs w:val="24"/>
          <w:lang w:val="lt-LT"/>
        </w:rPr>
        <w:t>as</w:t>
      </w:r>
      <w:r w:rsidRPr="004415D3">
        <w:rPr>
          <w:rFonts w:ascii="Helvetica" w:hAnsi="Helvetica" w:cs="Arial"/>
          <w:sz w:val="20"/>
          <w:szCs w:val="24"/>
          <w:lang w:val="lt-LT"/>
        </w:rPr>
        <w:t>)</w:t>
      </w:r>
      <w:r w:rsidR="00BF3BBA" w:rsidRPr="004415D3">
        <w:rPr>
          <w:rFonts w:ascii="Helvetica" w:hAnsi="Helvetica" w:cs="Arial"/>
          <w:sz w:val="20"/>
          <w:szCs w:val="24"/>
          <w:lang w:val="lt-LT"/>
        </w:rPr>
        <w:t>,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dvivalenčio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katijono koncentracijos </w:t>
      </w:r>
      <w:r w:rsidR="00BF3BBA" w:rsidRPr="004415D3">
        <w:rPr>
          <w:rFonts w:ascii="Helvetica" w:hAnsi="Helvetica" w:cs="Arial"/>
          <w:sz w:val="20"/>
          <w:szCs w:val="24"/>
          <w:lang w:val="lt-LT"/>
        </w:rPr>
        <w:t>pa</w:t>
      </w:r>
      <w:r w:rsidRPr="004415D3">
        <w:rPr>
          <w:rFonts w:ascii="Helvetica" w:hAnsi="Helvetica" w:cs="Arial"/>
          <w:sz w:val="20"/>
          <w:szCs w:val="24"/>
          <w:lang w:val="lt-LT"/>
        </w:rPr>
        <w:t>didinim</w:t>
      </w:r>
      <w:r w:rsidR="00BF3BBA" w:rsidRPr="004415D3">
        <w:rPr>
          <w:rFonts w:ascii="Helvetica" w:hAnsi="Helvetica" w:cs="Arial"/>
          <w:sz w:val="20"/>
          <w:szCs w:val="24"/>
          <w:lang w:val="lt-LT"/>
        </w:rPr>
        <w:t>as</w:t>
      </w:r>
      <w:r w:rsidRPr="004415D3">
        <w:rPr>
          <w:rFonts w:ascii="Helvetica" w:hAnsi="Helvetica" w:cs="Arial"/>
          <w:sz w:val="20"/>
          <w:szCs w:val="24"/>
          <w:lang w:val="lt-LT"/>
        </w:rPr>
        <w:t>;</w:t>
      </w:r>
    </w:p>
    <w:p w14:paraId="73F594C6" w14:textId="05EA83A0" w:rsidR="00824401" w:rsidRPr="004415D3" w:rsidRDefault="00824401" w:rsidP="00441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415D3">
        <w:rPr>
          <w:rFonts w:ascii="Helvetica" w:hAnsi="Helvetica" w:cs="Arial"/>
          <w:sz w:val="20"/>
          <w:szCs w:val="24"/>
          <w:lang w:val="lt-LT"/>
        </w:rPr>
        <w:t xml:space="preserve">(d) </w:t>
      </w:r>
      <w:r w:rsidR="00BF3BBA" w:rsidRPr="004415D3">
        <w:rPr>
          <w:rFonts w:ascii="Helvetica" w:hAnsi="Helvetica" w:cs="Arial"/>
          <w:sz w:val="20"/>
          <w:szCs w:val="24"/>
          <w:lang w:val="lt-LT"/>
        </w:rPr>
        <w:t>pakrovimas a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ntrosios anijonų mainų dervos medžiagos </w:t>
      </w:r>
      <w:r w:rsidR="00BF3BBA" w:rsidRPr="004415D3">
        <w:rPr>
          <w:rFonts w:ascii="Helvetica" w:hAnsi="Helvetica" w:cs="Arial"/>
          <w:sz w:val="20"/>
          <w:szCs w:val="24"/>
          <w:lang w:val="lt-LT"/>
        </w:rPr>
        <w:t xml:space="preserve">su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eliuatu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>, gautu po pakopos</w:t>
      </w:r>
      <w:r w:rsidR="00BF3BBA" w:rsidRPr="004415D3">
        <w:rPr>
          <w:rFonts w:ascii="Helvetica" w:hAnsi="Helvetica" w:cs="Arial"/>
          <w:sz w:val="20"/>
          <w:szCs w:val="24"/>
          <w:lang w:val="lt-LT"/>
        </w:rPr>
        <w:t xml:space="preserve"> (c)</w:t>
      </w:r>
      <w:r w:rsidRPr="004415D3">
        <w:rPr>
          <w:rFonts w:ascii="Helvetica" w:hAnsi="Helvetica" w:cs="Arial"/>
          <w:sz w:val="20"/>
          <w:szCs w:val="24"/>
          <w:lang w:val="lt-LT"/>
        </w:rPr>
        <w:t>; ir</w:t>
      </w:r>
    </w:p>
    <w:p w14:paraId="2F595BAE" w14:textId="69C421A3" w:rsidR="00824401" w:rsidRPr="004415D3" w:rsidRDefault="00824401" w:rsidP="00441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4415D3">
        <w:rPr>
          <w:rFonts w:ascii="Helvetica" w:hAnsi="Helvetica" w:cs="Arial"/>
          <w:sz w:val="20"/>
          <w:szCs w:val="24"/>
          <w:lang w:val="lt-LT"/>
        </w:rPr>
        <w:t>(e) sur</w:t>
      </w:r>
      <w:r w:rsidR="00BF3BBA" w:rsidRPr="004415D3">
        <w:rPr>
          <w:rFonts w:ascii="Helvetica" w:hAnsi="Helvetica" w:cs="Arial"/>
          <w:sz w:val="20"/>
          <w:szCs w:val="24"/>
          <w:lang w:val="lt-LT"/>
        </w:rPr>
        <w:t>i</w:t>
      </w:r>
      <w:r w:rsidRPr="004415D3">
        <w:rPr>
          <w:rFonts w:ascii="Helvetica" w:hAnsi="Helvetica" w:cs="Arial"/>
          <w:sz w:val="20"/>
          <w:szCs w:val="24"/>
          <w:lang w:val="lt-LT"/>
        </w:rPr>
        <w:t>nk</w:t>
      </w:r>
      <w:r w:rsidR="00BF3BBA" w:rsidRPr="004415D3">
        <w:rPr>
          <w:rFonts w:ascii="Helvetica" w:hAnsi="Helvetica" w:cs="Arial"/>
          <w:sz w:val="20"/>
          <w:szCs w:val="24"/>
          <w:lang w:val="lt-LT"/>
        </w:rPr>
        <w:t>i</w:t>
      </w:r>
      <w:r w:rsidRPr="004415D3">
        <w:rPr>
          <w:rFonts w:ascii="Helvetica" w:hAnsi="Helvetica" w:cs="Arial"/>
          <w:sz w:val="20"/>
          <w:szCs w:val="24"/>
          <w:lang w:val="lt-LT"/>
        </w:rPr>
        <w:t>mas pratekėj</w:t>
      </w:r>
      <w:r w:rsidR="00E45B7E" w:rsidRPr="004415D3">
        <w:rPr>
          <w:rFonts w:ascii="Helvetica" w:hAnsi="Helvetica" w:cs="Arial"/>
          <w:sz w:val="20"/>
          <w:szCs w:val="24"/>
          <w:lang w:val="lt-LT"/>
        </w:rPr>
        <w:t>usio skysčio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, kuriame yra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dvivalen</w:t>
      </w:r>
      <w:r w:rsidR="00E45B7E" w:rsidRPr="004415D3">
        <w:rPr>
          <w:rFonts w:ascii="Helvetica" w:hAnsi="Helvetica" w:cs="Arial"/>
          <w:sz w:val="20"/>
          <w:szCs w:val="24"/>
          <w:lang w:val="lt-LT"/>
        </w:rPr>
        <w:t>tį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katijon</w:t>
      </w:r>
      <w:r w:rsidR="00E45B7E" w:rsidRPr="004415D3">
        <w:rPr>
          <w:rFonts w:ascii="Helvetica" w:hAnsi="Helvetica" w:cs="Arial"/>
          <w:sz w:val="20"/>
          <w:szCs w:val="24"/>
          <w:lang w:val="lt-LT"/>
        </w:rPr>
        <w:t>ą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surišantis baltymas.</w:t>
      </w:r>
    </w:p>
    <w:p w14:paraId="5B8A618A" w14:textId="77777777" w:rsidR="00824401" w:rsidRPr="004415D3" w:rsidRDefault="00824401" w:rsidP="00441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EB848B0" w14:textId="602D30BE" w:rsidR="00824401" w:rsidRPr="004415D3" w:rsidRDefault="00824401" w:rsidP="004415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415D3">
        <w:rPr>
          <w:rFonts w:ascii="Helvetica" w:hAnsi="Helvetica" w:cs="Arial"/>
          <w:sz w:val="20"/>
          <w:szCs w:val="24"/>
          <w:lang w:val="lt-LT"/>
        </w:rPr>
        <w:t xml:space="preserve">2. Būdas pagal 1 punktą, kur po </w:t>
      </w:r>
      <w:r w:rsidR="00E45B7E" w:rsidRPr="004415D3">
        <w:rPr>
          <w:rFonts w:ascii="Helvetica" w:hAnsi="Helvetica" w:cs="Arial"/>
          <w:sz w:val="20"/>
          <w:szCs w:val="24"/>
          <w:lang w:val="lt-LT"/>
        </w:rPr>
        <w:t>pa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krovimo </w:t>
      </w:r>
      <w:r w:rsidR="00E45B7E" w:rsidRPr="004415D3">
        <w:rPr>
          <w:rFonts w:ascii="Helvetica" w:hAnsi="Helvetica" w:cs="Arial"/>
          <w:sz w:val="20"/>
          <w:szCs w:val="24"/>
          <w:lang w:val="lt-LT"/>
        </w:rPr>
        <w:t>pakopos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805BC" w:rsidRPr="004415D3">
        <w:rPr>
          <w:rFonts w:ascii="Helvetica" w:hAnsi="Helvetica" w:cs="Arial"/>
          <w:sz w:val="20"/>
          <w:szCs w:val="24"/>
          <w:lang w:val="lt-LT"/>
        </w:rPr>
        <w:t xml:space="preserve">yra atliekama 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viena arba daugiau plovimo </w:t>
      </w:r>
      <w:r w:rsidR="00E45B7E" w:rsidRPr="004415D3">
        <w:rPr>
          <w:rFonts w:ascii="Helvetica" w:hAnsi="Helvetica" w:cs="Arial"/>
          <w:sz w:val="20"/>
          <w:szCs w:val="24"/>
          <w:lang w:val="lt-LT"/>
        </w:rPr>
        <w:t>pakopų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(1), (2) ir</w:t>
      </w:r>
      <w:r w:rsidR="00E45B7E" w:rsidRPr="004415D3">
        <w:rPr>
          <w:rFonts w:ascii="Helvetica" w:hAnsi="Helvetica" w:cs="Arial"/>
          <w:sz w:val="20"/>
          <w:szCs w:val="24"/>
          <w:lang w:val="lt-LT"/>
        </w:rPr>
        <w:t>/</w:t>
      </w:r>
      <w:r w:rsidRPr="004415D3">
        <w:rPr>
          <w:rFonts w:ascii="Helvetica" w:hAnsi="Helvetica" w:cs="Arial"/>
          <w:sz w:val="20"/>
          <w:szCs w:val="24"/>
          <w:lang w:val="lt-LT"/>
        </w:rPr>
        <w:t>arba (3) su plovimo buferiu (1), (2) ir</w:t>
      </w:r>
      <w:r w:rsidR="00E45B7E" w:rsidRPr="004415D3">
        <w:rPr>
          <w:rFonts w:ascii="Helvetica" w:hAnsi="Helvetica" w:cs="Arial"/>
          <w:sz w:val="20"/>
          <w:szCs w:val="24"/>
          <w:lang w:val="lt-LT"/>
        </w:rPr>
        <w:t>/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arba (3), jei nėra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dvivalenčio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katijono, bet esant </w:t>
      </w:r>
      <w:r w:rsidR="004805BC" w:rsidRPr="004415D3">
        <w:rPr>
          <w:rFonts w:ascii="Helvetica" w:hAnsi="Helvetica" w:cs="Arial"/>
          <w:sz w:val="20"/>
          <w:szCs w:val="24"/>
          <w:lang w:val="lt-LT"/>
        </w:rPr>
        <w:t xml:space="preserve">anijono </w:t>
      </w:r>
      <w:proofErr w:type="spellStart"/>
      <w:r w:rsidR="004805BC" w:rsidRPr="004415D3">
        <w:rPr>
          <w:rFonts w:ascii="Helvetica" w:hAnsi="Helvetica" w:cs="Arial"/>
          <w:sz w:val="20"/>
          <w:szCs w:val="24"/>
          <w:lang w:val="lt-LT"/>
        </w:rPr>
        <w:t>priešjoni</w:t>
      </w:r>
      <w:r w:rsidRPr="004415D3">
        <w:rPr>
          <w:rFonts w:ascii="Helvetica" w:hAnsi="Helvetica" w:cs="Arial"/>
          <w:sz w:val="20"/>
          <w:szCs w:val="24"/>
          <w:lang w:val="lt-LT"/>
        </w:rPr>
        <w:t>ui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>.</w:t>
      </w:r>
    </w:p>
    <w:p w14:paraId="7B5962E6" w14:textId="77777777" w:rsidR="00824401" w:rsidRPr="004415D3" w:rsidRDefault="00824401" w:rsidP="00441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000374A" w14:textId="0BCEEBF7" w:rsidR="00824401" w:rsidRPr="004415D3" w:rsidRDefault="00824401" w:rsidP="004415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415D3">
        <w:rPr>
          <w:rFonts w:ascii="Helvetica" w:hAnsi="Helvetica" w:cs="Arial"/>
          <w:sz w:val="20"/>
          <w:szCs w:val="24"/>
          <w:lang w:val="lt-LT"/>
        </w:rPr>
        <w:t xml:space="preserve">3. Būdas pagal 1 arba 2 punktą, kur </w:t>
      </w:r>
      <w:r w:rsidR="004805BC" w:rsidRPr="004415D3">
        <w:rPr>
          <w:rFonts w:ascii="Helvetica" w:hAnsi="Helvetica" w:cs="Arial"/>
          <w:sz w:val="20"/>
          <w:szCs w:val="24"/>
          <w:lang w:val="lt-LT"/>
        </w:rPr>
        <w:t>mažiausiai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vieno iš pakrovimo buferio ir (arba) plovimo buferio pH</w:t>
      </w:r>
      <w:r w:rsidR="004805BC" w:rsidRPr="004415D3">
        <w:rPr>
          <w:rFonts w:ascii="Helvetica" w:hAnsi="Helvetica" w:cs="Arial"/>
          <w:sz w:val="20"/>
          <w:szCs w:val="24"/>
          <w:lang w:val="lt-LT"/>
        </w:rPr>
        <w:t xml:space="preserve"> vertė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yra</w:t>
      </w:r>
      <w:r w:rsidR="004805BC" w:rsidRPr="004415D3">
        <w:rPr>
          <w:rFonts w:ascii="Helvetica" w:hAnsi="Helvetica" w:cs="Arial"/>
          <w:sz w:val="20"/>
          <w:szCs w:val="24"/>
          <w:lang w:val="lt-LT"/>
        </w:rPr>
        <w:t xml:space="preserve"> mažiausiai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0,5 pH vieneto žemesn</w:t>
      </w:r>
      <w:r w:rsidR="004805BC" w:rsidRPr="004415D3">
        <w:rPr>
          <w:rFonts w:ascii="Helvetica" w:hAnsi="Helvetica" w:cs="Arial"/>
          <w:sz w:val="20"/>
          <w:szCs w:val="24"/>
          <w:lang w:val="lt-LT"/>
        </w:rPr>
        <w:t>ė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ne</w:t>
      </w:r>
      <w:r w:rsidR="004805BC" w:rsidRPr="004415D3">
        <w:rPr>
          <w:rFonts w:ascii="Helvetica" w:hAnsi="Helvetica" w:cs="Arial"/>
          <w:sz w:val="20"/>
          <w:szCs w:val="24"/>
          <w:lang w:val="lt-LT"/>
        </w:rPr>
        <w:t>gu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pakopos </w:t>
      </w:r>
      <w:r w:rsidR="004805BC" w:rsidRPr="004415D3">
        <w:rPr>
          <w:rFonts w:ascii="Helvetica" w:hAnsi="Helvetica" w:cs="Arial"/>
          <w:sz w:val="20"/>
          <w:szCs w:val="24"/>
          <w:lang w:val="lt-LT"/>
        </w:rPr>
        <w:t xml:space="preserve">(b)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eliuento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pH</w:t>
      </w:r>
      <w:r w:rsidR="004805BC" w:rsidRPr="004415D3">
        <w:rPr>
          <w:rFonts w:ascii="Helvetica" w:hAnsi="Helvetica" w:cs="Arial"/>
          <w:sz w:val="20"/>
          <w:szCs w:val="24"/>
          <w:lang w:val="lt-LT"/>
        </w:rPr>
        <w:t xml:space="preserve"> vertė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, pageidautina, kur arba </w:t>
      </w:r>
      <w:r w:rsidR="004805BC" w:rsidRPr="004415D3">
        <w:rPr>
          <w:rFonts w:ascii="Helvetica" w:hAnsi="Helvetica" w:cs="Arial"/>
          <w:sz w:val="20"/>
          <w:szCs w:val="24"/>
          <w:lang w:val="lt-LT"/>
        </w:rPr>
        <w:t>pa</w:t>
      </w:r>
      <w:r w:rsidRPr="004415D3">
        <w:rPr>
          <w:rFonts w:ascii="Helvetica" w:hAnsi="Helvetica" w:cs="Arial"/>
          <w:sz w:val="20"/>
          <w:szCs w:val="24"/>
          <w:lang w:val="lt-LT"/>
        </w:rPr>
        <w:t>krovimo buferi</w:t>
      </w:r>
      <w:r w:rsidR="004805BC" w:rsidRPr="004415D3">
        <w:rPr>
          <w:rFonts w:ascii="Helvetica" w:hAnsi="Helvetica" w:cs="Arial"/>
          <w:sz w:val="20"/>
          <w:szCs w:val="24"/>
          <w:lang w:val="lt-LT"/>
        </w:rPr>
        <w:t>o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ir</w:t>
      </w:r>
      <w:r w:rsidR="004805BC" w:rsidRPr="004415D3">
        <w:rPr>
          <w:rFonts w:ascii="Helvetica" w:hAnsi="Helvetica" w:cs="Arial"/>
          <w:sz w:val="20"/>
          <w:szCs w:val="24"/>
          <w:lang w:val="lt-LT"/>
        </w:rPr>
        <w:t xml:space="preserve"> (</w:t>
      </w:r>
      <w:r w:rsidRPr="004415D3">
        <w:rPr>
          <w:rFonts w:ascii="Helvetica" w:hAnsi="Helvetica" w:cs="Arial"/>
          <w:sz w:val="20"/>
          <w:szCs w:val="24"/>
          <w:lang w:val="lt-LT"/>
        </w:rPr>
        <w:t>arba</w:t>
      </w:r>
      <w:r w:rsidR="004805BC" w:rsidRPr="004415D3">
        <w:rPr>
          <w:rFonts w:ascii="Helvetica" w:hAnsi="Helvetica" w:cs="Arial"/>
          <w:sz w:val="20"/>
          <w:szCs w:val="24"/>
          <w:lang w:val="lt-LT"/>
        </w:rPr>
        <w:t>)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buferi</w:t>
      </w:r>
      <w:r w:rsidR="004805BC" w:rsidRPr="004415D3">
        <w:rPr>
          <w:rFonts w:ascii="Helvetica" w:hAnsi="Helvetica" w:cs="Arial"/>
          <w:sz w:val="20"/>
          <w:szCs w:val="24"/>
          <w:lang w:val="lt-LT"/>
        </w:rPr>
        <w:t>o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plovimo pakopoje (2) pH</w:t>
      </w:r>
      <w:r w:rsidR="004805BC" w:rsidRPr="004415D3">
        <w:rPr>
          <w:rFonts w:ascii="Helvetica" w:hAnsi="Helvetica" w:cs="Arial"/>
          <w:sz w:val="20"/>
          <w:szCs w:val="24"/>
          <w:lang w:val="lt-LT"/>
        </w:rPr>
        <w:t xml:space="preserve"> vertė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CB45CC" w:rsidRPr="004415D3">
        <w:rPr>
          <w:rFonts w:ascii="Helvetica" w:hAnsi="Helvetica" w:cs="Arial"/>
          <w:sz w:val="20"/>
          <w:szCs w:val="24"/>
          <w:lang w:val="lt-LT"/>
        </w:rPr>
        <w:t>būtų</w:t>
      </w:r>
      <w:r w:rsidR="004805BC" w:rsidRPr="004415D3">
        <w:rPr>
          <w:rFonts w:ascii="Helvetica" w:hAnsi="Helvetica" w:cs="Arial"/>
          <w:sz w:val="20"/>
          <w:szCs w:val="24"/>
          <w:lang w:val="lt-LT"/>
        </w:rPr>
        <w:t xml:space="preserve"> mažiausiai 0,5 pH vieneto žemesnė negu pakopos (b) </w:t>
      </w:r>
      <w:proofErr w:type="spellStart"/>
      <w:r w:rsidR="004805BC" w:rsidRPr="004415D3">
        <w:rPr>
          <w:rFonts w:ascii="Helvetica" w:hAnsi="Helvetica" w:cs="Arial"/>
          <w:sz w:val="20"/>
          <w:szCs w:val="24"/>
          <w:lang w:val="lt-LT"/>
        </w:rPr>
        <w:t>eliuento</w:t>
      </w:r>
      <w:proofErr w:type="spellEnd"/>
      <w:r w:rsidR="004805BC" w:rsidRPr="004415D3">
        <w:rPr>
          <w:rFonts w:ascii="Helvetica" w:hAnsi="Helvetica" w:cs="Arial"/>
          <w:sz w:val="20"/>
          <w:szCs w:val="24"/>
          <w:lang w:val="lt-LT"/>
        </w:rPr>
        <w:t xml:space="preserve"> pH vertė</w:t>
      </w:r>
      <w:r w:rsidRPr="004415D3">
        <w:rPr>
          <w:rFonts w:ascii="Helvetica" w:hAnsi="Helvetica" w:cs="Arial"/>
          <w:sz w:val="20"/>
          <w:szCs w:val="24"/>
          <w:lang w:val="lt-LT"/>
        </w:rPr>
        <w:t>.</w:t>
      </w:r>
    </w:p>
    <w:p w14:paraId="64FD18A5" w14:textId="77777777" w:rsidR="00824401" w:rsidRPr="004415D3" w:rsidRDefault="00824401" w:rsidP="00441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AF5534A" w14:textId="15569425" w:rsidR="00824401" w:rsidRPr="004415D3" w:rsidRDefault="00824401" w:rsidP="004415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415D3">
        <w:rPr>
          <w:rFonts w:ascii="Helvetica" w:hAnsi="Helvetica" w:cs="Arial"/>
          <w:sz w:val="20"/>
          <w:szCs w:val="24"/>
          <w:lang w:val="lt-LT"/>
        </w:rPr>
        <w:t xml:space="preserve">4. Būdas pagal bet kurį vieną arba </w:t>
      </w:r>
      <w:r w:rsidR="00CB45CC" w:rsidRPr="004415D3">
        <w:rPr>
          <w:rFonts w:ascii="Helvetica" w:hAnsi="Helvetica" w:cs="Arial"/>
          <w:sz w:val="20"/>
          <w:szCs w:val="24"/>
          <w:lang w:val="lt-LT"/>
        </w:rPr>
        <w:t>daugiau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iš 1-3 punktų, kur pakopo</w:t>
      </w:r>
      <w:r w:rsidR="007E1BAB" w:rsidRPr="004415D3">
        <w:rPr>
          <w:rFonts w:ascii="Helvetica" w:hAnsi="Helvetica" w:cs="Arial"/>
          <w:sz w:val="20"/>
          <w:szCs w:val="24"/>
          <w:lang w:val="lt-LT"/>
        </w:rPr>
        <w:t>s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E1BAB" w:rsidRPr="004415D3">
        <w:rPr>
          <w:rFonts w:ascii="Helvetica" w:hAnsi="Helvetica" w:cs="Arial"/>
          <w:sz w:val="20"/>
          <w:szCs w:val="24"/>
          <w:lang w:val="lt-LT"/>
        </w:rPr>
        <w:t xml:space="preserve">(b) </w:t>
      </w:r>
      <w:proofErr w:type="spellStart"/>
      <w:r w:rsidR="007E1BAB" w:rsidRPr="004415D3">
        <w:rPr>
          <w:rFonts w:ascii="Helvetica" w:hAnsi="Helvetica" w:cs="Arial"/>
          <w:sz w:val="20"/>
          <w:szCs w:val="24"/>
          <w:lang w:val="lt-LT"/>
        </w:rPr>
        <w:t>eliuento</w:t>
      </w:r>
      <w:proofErr w:type="spellEnd"/>
      <w:r w:rsidR="007E1BAB"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laidumas yra didesnis už </w:t>
      </w:r>
      <w:r w:rsidR="007E1BAB" w:rsidRPr="004415D3">
        <w:rPr>
          <w:rFonts w:ascii="Helvetica" w:hAnsi="Helvetica" w:cs="Arial"/>
          <w:sz w:val="20"/>
          <w:szCs w:val="24"/>
          <w:lang w:val="lt-LT"/>
        </w:rPr>
        <w:t>pakopos (a) pa</w:t>
      </w:r>
      <w:r w:rsidRPr="004415D3">
        <w:rPr>
          <w:rFonts w:ascii="Helvetica" w:hAnsi="Helvetica" w:cs="Arial"/>
          <w:sz w:val="20"/>
          <w:szCs w:val="24"/>
          <w:lang w:val="lt-LT"/>
        </w:rPr>
        <w:t>krovimo buferio laidumą ir pasirenkamo plovimo buferio laidumą</w:t>
      </w:r>
      <w:r w:rsidR="007E1BAB" w:rsidRPr="004415D3">
        <w:rPr>
          <w:rFonts w:ascii="Helvetica" w:hAnsi="Helvetica" w:cs="Arial"/>
          <w:sz w:val="20"/>
          <w:szCs w:val="24"/>
          <w:lang w:val="lt-LT"/>
        </w:rPr>
        <w:t>,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ir kur papildyt</w:t>
      </w:r>
      <w:r w:rsidR="007E1BAB" w:rsidRPr="004415D3">
        <w:rPr>
          <w:rFonts w:ascii="Helvetica" w:hAnsi="Helvetica" w:cs="Arial"/>
          <w:sz w:val="20"/>
          <w:szCs w:val="24"/>
          <w:lang w:val="lt-LT"/>
        </w:rPr>
        <w:t>o</w:t>
      </w:r>
      <w:r w:rsidR="00CB45CC" w:rsidRPr="004415D3">
        <w:rPr>
          <w:rFonts w:ascii="Helvetica" w:hAnsi="Helvetica" w:cs="Arial"/>
          <w:sz w:val="20"/>
          <w:szCs w:val="24"/>
          <w:lang w:val="lt-LT"/>
        </w:rPr>
        <w:t>,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E1BAB" w:rsidRPr="004415D3">
        <w:rPr>
          <w:rFonts w:ascii="Helvetica" w:hAnsi="Helvetica" w:cs="Arial"/>
          <w:sz w:val="20"/>
          <w:szCs w:val="24"/>
          <w:lang w:val="lt-LT"/>
        </w:rPr>
        <w:t xml:space="preserve">t. 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y., atskiesto, </w:t>
      </w:r>
      <w:proofErr w:type="spellStart"/>
      <w:r w:rsidR="007E1BAB" w:rsidRPr="004415D3">
        <w:rPr>
          <w:rFonts w:ascii="Helvetica" w:hAnsi="Helvetica" w:cs="Arial"/>
          <w:sz w:val="20"/>
          <w:szCs w:val="24"/>
          <w:lang w:val="lt-LT"/>
        </w:rPr>
        <w:t>eliuato</w:t>
      </w:r>
      <w:proofErr w:type="spellEnd"/>
      <w:r w:rsidR="00CB45CC" w:rsidRPr="004415D3">
        <w:rPr>
          <w:rFonts w:ascii="Helvetica" w:hAnsi="Helvetica" w:cs="Arial"/>
          <w:sz w:val="20"/>
          <w:szCs w:val="24"/>
          <w:lang w:val="lt-LT"/>
        </w:rPr>
        <w:t xml:space="preserve"> pakopoje (c)</w:t>
      </w:r>
      <w:r w:rsidR="007E1BAB"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4415D3">
        <w:rPr>
          <w:rFonts w:ascii="Helvetica" w:hAnsi="Helvetica" w:cs="Arial"/>
          <w:sz w:val="20"/>
          <w:szCs w:val="24"/>
          <w:lang w:val="lt-LT"/>
        </w:rPr>
        <w:t>laidumas yra mažesnis ne</w:t>
      </w:r>
      <w:r w:rsidR="007E1BAB" w:rsidRPr="004415D3">
        <w:rPr>
          <w:rFonts w:ascii="Helvetica" w:hAnsi="Helvetica" w:cs="Arial"/>
          <w:sz w:val="20"/>
          <w:szCs w:val="24"/>
          <w:lang w:val="lt-LT"/>
        </w:rPr>
        <w:t>gu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eliuato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66FDB" w:rsidRPr="004415D3">
        <w:rPr>
          <w:rFonts w:ascii="Helvetica" w:hAnsi="Helvetica" w:cs="Arial"/>
          <w:sz w:val="20"/>
          <w:szCs w:val="24"/>
          <w:lang w:val="lt-LT"/>
        </w:rPr>
        <w:t xml:space="preserve">pakopoje (b) </w:t>
      </w:r>
      <w:r w:rsidRPr="004415D3">
        <w:rPr>
          <w:rFonts w:ascii="Helvetica" w:hAnsi="Helvetica" w:cs="Arial"/>
          <w:sz w:val="20"/>
          <w:szCs w:val="24"/>
          <w:lang w:val="lt-LT"/>
        </w:rPr>
        <w:t>laidumas.</w:t>
      </w:r>
    </w:p>
    <w:p w14:paraId="2D469D01" w14:textId="77777777" w:rsidR="00824401" w:rsidRPr="004415D3" w:rsidRDefault="00824401" w:rsidP="00441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3E88EF0" w14:textId="6650CE6E" w:rsidR="00824401" w:rsidRPr="004415D3" w:rsidRDefault="00824401" w:rsidP="004415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415D3">
        <w:rPr>
          <w:rFonts w:ascii="Helvetica" w:hAnsi="Helvetica" w:cs="Arial"/>
          <w:sz w:val="20"/>
          <w:szCs w:val="24"/>
          <w:lang w:val="lt-LT"/>
        </w:rPr>
        <w:t xml:space="preserve">5. Būdas pagal bet kurį iš 1-4 punktų, kur </w:t>
      </w:r>
      <w:r w:rsidR="004805BC" w:rsidRPr="004415D3">
        <w:rPr>
          <w:rFonts w:ascii="Helvetica" w:hAnsi="Helvetica" w:cs="Arial"/>
          <w:sz w:val="20"/>
          <w:szCs w:val="24"/>
          <w:lang w:val="lt-LT"/>
        </w:rPr>
        <w:t>mažiausiai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vienas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dvivalentis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katijonas pakopoje </w:t>
      </w:r>
      <w:r w:rsidR="00B272A1" w:rsidRPr="004415D3">
        <w:rPr>
          <w:rFonts w:ascii="Helvetica" w:hAnsi="Helvetica" w:cs="Arial"/>
          <w:sz w:val="20"/>
          <w:szCs w:val="24"/>
          <w:lang w:val="lt-LT"/>
        </w:rPr>
        <w:t xml:space="preserve">(b) </w:t>
      </w:r>
      <w:r w:rsidRPr="004415D3">
        <w:rPr>
          <w:rFonts w:ascii="Helvetica" w:hAnsi="Helvetica" w:cs="Arial"/>
          <w:sz w:val="20"/>
          <w:szCs w:val="24"/>
          <w:lang w:val="lt-LT"/>
        </w:rPr>
        <w:t>yra pa</w:t>
      </w:r>
      <w:r w:rsidR="00B272A1" w:rsidRPr="004415D3">
        <w:rPr>
          <w:rFonts w:ascii="Helvetica" w:hAnsi="Helvetica" w:cs="Arial"/>
          <w:sz w:val="20"/>
          <w:szCs w:val="24"/>
          <w:lang w:val="lt-LT"/>
        </w:rPr>
        <w:t>si</w:t>
      </w:r>
      <w:r w:rsidRPr="004415D3">
        <w:rPr>
          <w:rFonts w:ascii="Helvetica" w:hAnsi="Helvetica" w:cs="Arial"/>
          <w:sz w:val="20"/>
          <w:szCs w:val="24"/>
          <w:lang w:val="lt-LT"/>
        </w:rPr>
        <w:t>rinktas iš grupės, susidedančios iš Ca</w:t>
      </w:r>
      <w:r w:rsidRPr="004415D3">
        <w:rPr>
          <w:rFonts w:ascii="Helvetica" w:hAnsi="Helvetica" w:cs="Arial"/>
          <w:sz w:val="20"/>
          <w:szCs w:val="24"/>
          <w:vertAlign w:val="superscript"/>
          <w:lang w:val="lt-LT"/>
        </w:rPr>
        <w:t>2+</w:t>
      </w:r>
      <w:r w:rsidRPr="004415D3">
        <w:rPr>
          <w:rFonts w:ascii="Helvetica" w:hAnsi="Helvetica" w:cs="Arial"/>
          <w:sz w:val="20"/>
          <w:szCs w:val="24"/>
          <w:lang w:val="lt-LT"/>
        </w:rPr>
        <w:t>, Be</w:t>
      </w:r>
      <w:r w:rsidRPr="004415D3">
        <w:rPr>
          <w:rFonts w:ascii="Helvetica" w:hAnsi="Helvetica" w:cs="Arial"/>
          <w:sz w:val="20"/>
          <w:szCs w:val="24"/>
          <w:vertAlign w:val="superscript"/>
          <w:lang w:val="lt-LT"/>
        </w:rPr>
        <w:t>2+</w:t>
      </w:r>
      <w:r w:rsidRPr="004415D3">
        <w:rPr>
          <w:rFonts w:ascii="Helvetica" w:hAnsi="Helvetica" w:cs="Arial"/>
          <w:sz w:val="20"/>
          <w:szCs w:val="24"/>
          <w:lang w:val="lt-LT"/>
        </w:rPr>
        <w:t>, Ba</w:t>
      </w:r>
      <w:r w:rsidRPr="004415D3">
        <w:rPr>
          <w:rFonts w:ascii="Helvetica" w:hAnsi="Helvetica" w:cs="Arial"/>
          <w:sz w:val="20"/>
          <w:szCs w:val="24"/>
          <w:vertAlign w:val="superscript"/>
          <w:lang w:val="lt-LT"/>
        </w:rPr>
        <w:t>2+</w:t>
      </w:r>
      <w:r w:rsidRPr="004415D3">
        <w:rPr>
          <w:rFonts w:ascii="Helvetica" w:hAnsi="Helvetica" w:cs="Arial"/>
          <w:sz w:val="20"/>
          <w:szCs w:val="24"/>
          <w:lang w:val="lt-LT"/>
        </w:rPr>
        <w:t>, Mg</w:t>
      </w:r>
      <w:r w:rsidRPr="004415D3">
        <w:rPr>
          <w:rFonts w:ascii="Helvetica" w:hAnsi="Helvetica" w:cs="Arial"/>
          <w:sz w:val="20"/>
          <w:szCs w:val="24"/>
          <w:vertAlign w:val="superscript"/>
          <w:lang w:val="lt-LT"/>
        </w:rPr>
        <w:t>2+</w:t>
      </w:r>
      <w:r w:rsidRPr="004415D3">
        <w:rPr>
          <w:rFonts w:ascii="Helvetica" w:hAnsi="Helvetica" w:cs="Arial"/>
          <w:sz w:val="20"/>
          <w:szCs w:val="24"/>
          <w:lang w:val="lt-LT"/>
        </w:rPr>
        <w:t>, Mn</w:t>
      </w:r>
      <w:r w:rsidRPr="004415D3">
        <w:rPr>
          <w:rFonts w:ascii="Helvetica" w:hAnsi="Helvetica" w:cs="Arial"/>
          <w:sz w:val="20"/>
          <w:szCs w:val="24"/>
          <w:vertAlign w:val="superscript"/>
          <w:lang w:val="lt-LT"/>
        </w:rPr>
        <w:t>2+</w:t>
      </w:r>
      <w:r w:rsidRPr="004415D3">
        <w:rPr>
          <w:rFonts w:ascii="Helvetica" w:hAnsi="Helvetica" w:cs="Arial"/>
          <w:sz w:val="20"/>
          <w:szCs w:val="24"/>
          <w:lang w:val="lt-LT"/>
        </w:rPr>
        <w:t>, Sr</w:t>
      </w:r>
      <w:r w:rsidRPr="004415D3">
        <w:rPr>
          <w:rFonts w:ascii="Helvetica" w:hAnsi="Helvetica" w:cs="Arial"/>
          <w:sz w:val="20"/>
          <w:szCs w:val="24"/>
          <w:vertAlign w:val="superscript"/>
          <w:lang w:val="lt-LT"/>
        </w:rPr>
        <w:t>2+</w:t>
      </w:r>
      <w:r w:rsidRPr="004415D3">
        <w:rPr>
          <w:rFonts w:ascii="Helvetica" w:hAnsi="Helvetica" w:cs="Arial"/>
          <w:sz w:val="20"/>
          <w:szCs w:val="24"/>
          <w:lang w:val="lt-LT"/>
        </w:rPr>
        <w:t>, Zn</w:t>
      </w:r>
      <w:r w:rsidRPr="004415D3">
        <w:rPr>
          <w:rFonts w:ascii="Helvetica" w:hAnsi="Helvetica" w:cs="Arial"/>
          <w:sz w:val="20"/>
          <w:szCs w:val="24"/>
          <w:vertAlign w:val="superscript"/>
          <w:lang w:val="lt-LT"/>
        </w:rPr>
        <w:t>2+</w:t>
      </w:r>
      <w:r w:rsidRPr="004415D3">
        <w:rPr>
          <w:rFonts w:ascii="Helvetica" w:hAnsi="Helvetica" w:cs="Arial"/>
          <w:sz w:val="20"/>
          <w:szCs w:val="24"/>
          <w:lang w:val="lt-LT"/>
        </w:rPr>
        <w:t>, Co</w:t>
      </w:r>
      <w:r w:rsidRPr="004415D3">
        <w:rPr>
          <w:rFonts w:ascii="Helvetica" w:hAnsi="Helvetica" w:cs="Arial"/>
          <w:sz w:val="20"/>
          <w:szCs w:val="24"/>
          <w:vertAlign w:val="superscript"/>
          <w:lang w:val="lt-LT"/>
        </w:rPr>
        <w:t>2+</w:t>
      </w:r>
      <w:r w:rsidRPr="004415D3">
        <w:rPr>
          <w:rFonts w:ascii="Helvetica" w:hAnsi="Helvetica" w:cs="Arial"/>
          <w:sz w:val="20"/>
          <w:szCs w:val="24"/>
          <w:lang w:val="lt-LT"/>
        </w:rPr>
        <w:t>, Ni</w:t>
      </w:r>
      <w:r w:rsidRPr="004415D3">
        <w:rPr>
          <w:rFonts w:ascii="Helvetica" w:hAnsi="Helvetica" w:cs="Arial"/>
          <w:sz w:val="20"/>
          <w:szCs w:val="24"/>
          <w:vertAlign w:val="superscript"/>
          <w:lang w:val="lt-LT"/>
        </w:rPr>
        <w:t>2+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ir Cu</w:t>
      </w:r>
      <w:r w:rsidRPr="004415D3">
        <w:rPr>
          <w:rFonts w:ascii="Helvetica" w:hAnsi="Helvetica" w:cs="Arial"/>
          <w:sz w:val="20"/>
          <w:szCs w:val="24"/>
          <w:vertAlign w:val="superscript"/>
          <w:lang w:val="lt-LT"/>
        </w:rPr>
        <w:t>2+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arba jų derini</w:t>
      </w:r>
      <w:r w:rsidR="00B272A1" w:rsidRPr="004415D3">
        <w:rPr>
          <w:rFonts w:ascii="Helvetica" w:hAnsi="Helvetica" w:cs="Arial"/>
          <w:sz w:val="20"/>
          <w:szCs w:val="24"/>
          <w:lang w:val="lt-LT"/>
        </w:rPr>
        <w:t>o</w:t>
      </w:r>
      <w:r w:rsidRPr="004415D3">
        <w:rPr>
          <w:rFonts w:ascii="Helvetica" w:hAnsi="Helvetica" w:cs="Arial"/>
          <w:sz w:val="20"/>
          <w:szCs w:val="24"/>
          <w:lang w:val="lt-LT"/>
        </w:rPr>
        <w:t>.</w:t>
      </w:r>
    </w:p>
    <w:p w14:paraId="33056F66" w14:textId="77777777" w:rsidR="00824401" w:rsidRPr="004415D3" w:rsidRDefault="00824401" w:rsidP="00441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F23B147" w14:textId="481C99C0" w:rsidR="00824401" w:rsidRPr="004415D3" w:rsidRDefault="00824401" w:rsidP="004415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415D3">
        <w:rPr>
          <w:rFonts w:ascii="Helvetica" w:hAnsi="Helvetica" w:cs="Arial"/>
          <w:sz w:val="20"/>
          <w:szCs w:val="24"/>
          <w:lang w:val="lt-LT"/>
        </w:rPr>
        <w:t>6. Būdas pagal bet kurį</w:t>
      </w:r>
      <w:r w:rsidR="00B272A1" w:rsidRPr="004415D3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iš 1-5 punktų, kur pirmoji ir antroji anijonų mainų dervos medžiagos</w:t>
      </w:r>
      <w:r w:rsidR="00566FDB" w:rsidRPr="004415D3">
        <w:rPr>
          <w:rFonts w:ascii="Helvetica" w:hAnsi="Helvetica" w:cs="Arial"/>
          <w:sz w:val="20"/>
          <w:szCs w:val="24"/>
          <w:lang w:val="lt-LT"/>
        </w:rPr>
        <w:t xml:space="preserve"> kiekviena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turi teigiamai įkrautą grupę, kuri yra nepriklausomai pa</w:t>
      </w:r>
      <w:r w:rsidR="00B272A1" w:rsidRPr="004415D3">
        <w:rPr>
          <w:rFonts w:ascii="Helvetica" w:hAnsi="Helvetica" w:cs="Arial"/>
          <w:sz w:val="20"/>
          <w:szCs w:val="24"/>
          <w:lang w:val="lt-LT"/>
        </w:rPr>
        <w:t>si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rinkta iš grupės, susidedančios iš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dietilaminoetano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(DEAE),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dimetilaminoetano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(DMAE),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trimetilaminoetilo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(TMAE),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polietilenimin</w:t>
      </w:r>
      <w:r w:rsidR="00B272A1" w:rsidRPr="004415D3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(PEI), ketvirtini</w:t>
      </w:r>
      <w:r w:rsidR="00B272A1" w:rsidRPr="004415D3">
        <w:rPr>
          <w:rFonts w:ascii="Helvetica" w:hAnsi="Helvetica" w:cs="Arial"/>
          <w:sz w:val="20"/>
          <w:szCs w:val="24"/>
          <w:lang w:val="lt-LT"/>
        </w:rPr>
        <w:t>o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aminoalkil</w:t>
      </w:r>
      <w:r w:rsidR="00B272A1" w:rsidRPr="004415D3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>, ketvirtini</w:t>
      </w:r>
      <w:r w:rsidR="00B272A1" w:rsidRPr="004415D3">
        <w:rPr>
          <w:rFonts w:ascii="Helvetica" w:hAnsi="Helvetica" w:cs="Arial"/>
          <w:sz w:val="20"/>
          <w:szCs w:val="24"/>
          <w:lang w:val="lt-LT"/>
        </w:rPr>
        <w:t>o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aminoetan</w:t>
      </w:r>
      <w:r w:rsidR="00B272A1" w:rsidRPr="004415D3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(QAE) ir ketvirtini</w:t>
      </w:r>
      <w:r w:rsidR="00B272A1" w:rsidRPr="004415D3">
        <w:rPr>
          <w:rFonts w:ascii="Helvetica" w:hAnsi="Helvetica" w:cs="Arial"/>
          <w:sz w:val="20"/>
          <w:szCs w:val="24"/>
          <w:lang w:val="lt-LT"/>
        </w:rPr>
        <w:t>o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amoni</w:t>
      </w:r>
      <w:r w:rsidR="00B272A1" w:rsidRPr="004415D3">
        <w:rPr>
          <w:rFonts w:ascii="Helvetica" w:hAnsi="Helvetica" w:cs="Arial"/>
          <w:sz w:val="20"/>
          <w:szCs w:val="24"/>
          <w:lang w:val="lt-LT"/>
        </w:rPr>
        <w:t>o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(Q).</w:t>
      </w:r>
    </w:p>
    <w:p w14:paraId="32380710" w14:textId="77777777" w:rsidR="00824401" w:rsidRPr="004415D3" w:rsidRDefault="00824401" w:rsidP="00441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F0C4B51" w14:textId="4092E61F" w:rsidR="00824401" w:rsidRPr="004415D3" w:rsidRDefault="00824401" w:rsidP="004415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415D3">
        <w:rPr>
          <w:rFonts w:ascii="Helvetica" w:hAnsi="Helvetica" w:cs="Arial"/>
          <w:sz w:val="20"/>
          <w:szCs w:val="24"/>
          <w:lang w:val="lt-LT"/>
        </w:rPr>
        <w:t xml:space="preserve">7. Būdas pagal bet kurį </w:t>
      </w:r>
      <w:r w:rsidR="00B272A1" w:rsidRPr="004415D3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iš 1-6 punktų, kur pirmoji ir antroji anijonų mainų dervos medžiagos </w:t>
      </w:r>
      <w:r w:rsidR="00566FDB" w:rsidRPr="004415D3">
        <w:rPr>
          <w:rFonts w:ascii="Helvetica" w:hAnsi="Helvetica" w:cs="Arial"/>
          <w:sz w:val="20"/>
          <w:szCs w:val="24"/>
          <w:lang w:val="lt-LT"/>
        </w:rPr>
        <w:t xml:space="preserve">kiekviena </w:t>
      </w:r>
      <w:r w:rsidRPr="004415D3">
        <w:rPr>
          <w:rFonts w:ascii="Helvetica" w:hAnsi="Helvetica" w:cs="Arial"/>
          <w:sz w:val="20"/>
          <w:szCs w:val="24"/>
          <w:lang w:val="lt-LT"/>
        </w:rPr>
        <w:t>turi pirminį aminą kaip ligandą, kuris yra nepriklausomai pa</w:t>
      </w:r>
      <w:r w:rsidR="00B272A1" w:rsidRPr="004415D3">
        <w:rPr>
          <w:rFonts w:ascii="Helvetica" w:hAnsi="Helvetica" w:cs="Arial"/>
          <w:sz w:val="20"/>
          <w:szCs w:val="24"/>
          <w:lang w:val="lt-LT"/>
        </w:rPr>
        <w:t>si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rinktas iš grupės, susidedančios iš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aminoheksilo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benzamidino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, lizino ir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arginino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>.</w:t>
      </w:r>
    </w:p>
    <w:p w14:paraId="4A9625E5" w14:textId="77777777" w:rsidR="00824401" w:rsidRPr="004415D3" w:rsidRDefault="00824401" w:rsidP="00441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2BE06AA" w14:textId="5E93078E" w:rsidR="00824401" w:rsidRPr="004415D3" w:rsidRDefault="00824401" w:rsidP="004415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415D3">
        <w:rPr>
          <w:rFonts w:ascii="Helvetica" w:hAnsi="Helvetica" w:cs="Arial"/>
          <w:sz w:val="20"/>
          <w:szCs w:val="24"/>
          <w:lang w:val="lt-LT"/>
        </w:rPr>
        <w:t xml:space="preserve">8. Būdas pagal bet kurį 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iš 1-7 punktų, kur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dvivalent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>į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katijoną 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>su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rišantis baltymas yra kalcį surišantis baltymas, 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>pageidautina</w:t>
      </w:r>
      <w:r w:rsidRPr="004415D3">
        <w:rPr>
          <w:rFonts w:ascii="Helvetica" w:hAnsi="Helvetica" w:cs="Arial"/>
          <w:sz w:val="20"/>
          <w:szCs w:val="24"/>
          <w:lang w:val="lt-LT"/>
        </w:rPr>
        <w:t>, k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>ur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dvivalentis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katijoną 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>su</w:t>
      </w:r>
      <w:r w:rsidRPr="004415D3">
        <w:rPr>
          <w:rFonts w:ascii="Helvetica" w:hAnsi="Helvetica" w:cs="Arial"/>
          <w:sz w:val="20"/>
          <w:szCs w:val="24"/>
          <w:lang w:val="lt-LT"/>
        </w:rPr>
        <w:t>rišantis baltymas yra nuo vitamino K priklausomas baltymas.</w:t>
      </w:r>
    </w:p>
    <w:p w14:paraId="4DE3060A" w14:textId="77777777" w:rsidR="00824401" w:rsidRPr="004415D3" w:rsidRDefault="00824401" w:rsidP="00441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5EC7BFD" w14:textId="10016C62" w:rsidR="00824401" w:rsidRPr="004415D3" w:rsidRDefault="00824401" w:rsidP="004415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415D3">
        <w:rPr>
          <w:rFonts w:ascii="Helvetica" w:hAnsi="Helvetica" w:cs="Arial"/>
          <w:sz w:val="20"/>
          <w:szCs w:val="24"/>
          <w:lang w:val="lt-LT"/>
        </w:rPr>
        <w:t xml:space="preserve">9. Būdas pagal bet kurį 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 xml:space="preserve">vieną 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iš 1-8 punktų, kur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dvivalent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>į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katijoną surišantis baltymas yra pa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>si</w:t>
      </w:r>
      <w:r w:rsidRPr="004415D3">
        <w:rPr>
          <w:rFonts w:ascii="Helvetica" w:hAnsi="Helvetica" w:cs="Arial"/>
          <w:sz w:val="20"/>
          <w:szCs w:val="24"/>
          <w:lang w:val="lt-LT"/>
        </w:rPr>
        <w:t>rinktas iš grupės, susidedančios iš faktoriaus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 xml:space="preserve"> II</w:t>
      </w:r>
      <w:r w:rsidRPr="004415D3">
        <w:rPr>
          <w:rFonts w:ascii="Helvetica" w:hAnsi="Helvetica" w:cs="Arial"/>
          <w:sz w:val="20"/>
          <w:szCs w:val="24"/>
          <w:lang w:val="lt-LT"/>
        </w:rPr>
        <w:t>, faktoriaus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 xml:space="preserve"> VII</w:t>
      </w:r>
      <w:r w:rsidRPr="004415D3">
        <w:rPr>
          <w:rFonts w:ascii="Helvetica" w:hAnsi="Helvetica" w:cs="Arial"/>
          <w:sz w:val="20"/>
          <w:szCs w:val="24"/>
          <w:lang w:val="lt-LT"/>
        </w:rPr>
        <w:t>, faktoriaus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 xml:space="preserve"> IX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, faktoriaus X, baltymo C, baltymo S,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lastRenderedPageBreak/>
        <w:t>aneksino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ir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kalmodulino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>, ypa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>tingai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pageidautina</w:t>
      </w:r>
      <w:r w:rsidR="009609B4" w:rsidRPr="004415D3">
        <w:rPr>
          <w:rFonts w:ascii="Helvetica" w:hAnsi="Helvetica" w:cs="Arial"/>
          <w:sz w:val="20"/>
          <w:szCs w:val="24"/>
          <w:lang w:val="lt-LT"/>
        </w:rPr>
        <w:t>,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iš grupės, 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>susidedančios iš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faktorius 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 xml:space="preserve">IX 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(FIX), faktorius </w:t>
      </w:r>
      <w:proofErr w:type="spellStart"/>
      <w:r w:rsidR="001C582D" w:rsidRPr="004415D3">
        <w:rPr>
          <w:rFonts w:ascii="Helvetica" w:hAnsi="Helvetica" w:cs="Arial"/>
          <w:sz w:val="20"/>
          <w:szCs w:val="24"/>
          <w:lang w:val="lt-LT"/>
        </w:rPr>
        <w:t>V</w:t>
      </w:r>
      <w:r w:rsidR="00566FDB" w:rsidRPr="004415D3">
        <w:rPr>
          <w:rFonts w:ascii="Helvetica" w:hAnsi="Helvetica" w:cs="Arial"/>
          <w:sz w:val="20"/>
          <w:szCs w:val="24"/>
          <w:lang w:val="lt-LT"/>
        </w:rPr>
        <w:t>I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>la</w:t>
      </w:r>
      <w:proofErr w:type="spellEnd"/>
      <w:r w:rsidR="001C582D"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4415D3">
        <w:rPr>
          <w:rFonts w:ascii="Helvetica" w:hAnsi="Helvetica" w:cs="Arial"/>
          <w:sz w:val="20"/>
          <w:szCs w:val="24"/>
          <w:lang w:val="lt-LT"/>
        </w:rPr>
        <w:t>(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FVIIa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) ir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aneksin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>o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V.</w:t>
      </w:r>
    </w:p>
    <w:p w14:paraId="342EE404" w14:textId="77777777" w:rsidR="00824401" w:rsidRPr="004415D3" w:rsidRDefault="00824401" w:rsidP="00441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F316585" w14:textId="78ED13DD" w:rsidR="00824401" w:rsidRPr="004415D3" w:rsidRDefault="00824401" w:rsidP="004415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415D3">
        <w:rPr>
          <w:rFonts w:ascii="Helvetica" w:hAnsi="Helvetica" w:cs="Arial"/>
          <w:sz w:val="20"/>
          <w:szCs w:val="24"/>
          <w:lang w:val="lt-LT"/>
        </w:rPr>
        <w:t>10. Būdas pagal bet kurį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 xml:space="preserve"> vieną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iš 1-9 punktų, kur pH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 xml:space="preserve"> vertė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pakopoje 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 xml:space="preserve">(a) 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yra nuo 6,8 iki 7,5, 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>pageidautina</w:t>
      </w:r>
      <w:r w:rsidR="009609B4" w:rsidRPr="004415D3">
        <w:rPr>
          <w:rFonts w:ascii="Helvetica" w:hAnsi="Helvetica" w:cs="Arial"/>
          <w:sz w:val="20"/>
          <w:szCs w:val="24"/>
          <w:lang w:val="lt-LT"/>
        </w:rPr>
        <w:t>,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nuo 7,0 iki 7,4, tuo atveju, kai </w:t>
      </w:r>
      <w:r w:rsidR="00566FDB" w:rsidRPr="004415D3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="009609B4" w:rsidRPr="004415D3">
        <w:rPr>
          <w:rFonts w:ascii="Helvetica" w:hAnsi="Helvetica" w:cs="Arial"/>
          <w:sz w:val="20"/>
          <w:szCs w:val="24"/>
          <w:lang w:val="lt-LT"/>
        </w:rPr>
        <w:t>vykdo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ma pasirenkama plovimo </w:t>
      </w:r>
      <w:r w:rsidR="009609B4" w:rsidRPr="004415D3">
        <w:rPr>
          <w:rFonts w:ascii="Helvetica" w:hAnsi="Helvetica" w:cs="Arial"/>
          <w:sz w:val="20"/>
          <w:szCs w:val="24"/>
          <w:lang w:val="lt-LT"/>
        </w:rPr>
        <w:t>pakopa</w:t>
      </w:r>
      <w:r w:rsidR="002A549E" w:rsidRPr="004415D3">
        <w:rPr>
          <w:rFonts w:ascii="Helvetica" w:hAnsi="Helvetica" w:cs="Arial"/>
          <w:sz w:val="20"/>
          <w:szCs w:val="24"/>
          <w:lang w:val="lt-LT"/>
        </w:rPr>
        <w:t>,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ir pH </w:t>
      </w:r>
      <w:r w:rsidR="009609B4" w:rsidRPr="004415D3">
        <w:rPr>
          <w:rFonts w:ascii="Helvetica" w:hAnsi="Helvetica" w:cs="Arial"/>
          <w:sz w:val="20"/>
          <w:szCs w:val="24"/>
          <w:lang w:val="lt-LT"/>
        </w:rPr>
        <w:t xml:space="preserve">vertė 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yra nuo 5,5 iki 6,5, 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>pageidautina</w:t>
      </w:r>
      <w:r w:rsidR="009609B4" w:rsidRPr="004415D3">
        <w:rPr>
          <w:rFonts w:ascii="Helvetica" w:hAnsi="Helvetica" w:cs="Arial"/>
          <w:sz w:val="20"/>
          <w:szCs w:val="24"/>
          <w:lang w:val="lt-LT"/>
        </w:rPr>
        <w:t>,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9609B4" w:rsidRPr="004415D3">
        <w:rPr>
          <w:rFonts w:ascii="Helvetica" w:hAnsi="Helvetica" w:cs="Arial"/>
          <w:sz w:val="20"/>
          <w:szCs w:val="24"/>
          <w:lang w:val="lt-LT"/>
        </w:rPr>
        <w:t xml:space="preserve">nuo 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5,9 iki 6,1 tuo atveju, kai pasirenkama plovimo </w:t>
      </w:r>
      <w:r w:rsidR="009609B4" w:rsidRPr="004415D3">
        <w:rPr>
          <w:rFonts w:ascii="Helvetica" w:hAnsi="Helvetica" w:cs="Arial"/>
          <w:sz w:val="20"/>
          <w:szCs w:val="24"/>
          <w:lang w:val="lt-LT"/>
        </w:rPr>
        <w:t>pakopa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ne</w:t>
      </w:r>
      <w:r w:rsidR="009609B4" w:rsidRPr="004415D3">
        <w:rPr>
          <w:rFonts w:ascii="Helvetica" w:hAnsi="Helvetica" w:cs="Arial"/>
          <w:sz w:val="20"/>
          <w:szCs w:val="24"/>
          <w:lang w:val="lt-LT"/>
        </w:rPr>
        <w:t>vykdoma,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ir (arba) k</w:t>
      </w:r>
      <w:r w:rsidR="009609B4" w:rsidRPr="004415D3">
        <w:rPr>
          <w:rFonts w:ascii="Helvetica" w:hAnsi="Helvetica" w:cs="Arial"/>
          <w:sz w:val="20"/>
          <w:szCs w:val="24"/>
          <w:lang w:val="lt-LT"/>
        </w:rPr>
        <w:t>ur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pasirenkamo</w:t>
      </w:r>
      <w:r w:rsidR="009609B4" w:rsidRPr="004415D3">
        <w:rPr>
          <w:rFonts w:ascii="Helvetica" w:hAnsi="Helvetica" w:cs="Arial"/>
          <w:sz w:val="20"/>
          <w:szCs w:val="24"/>
          <w:lang w:val="lt-LT"/>
        </w:rPr>
        <w:t>s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plovimo </w:t>
      </w:r>
      <w:r w:rsidR="009609B4" w:rsidRPr="004415D3">
        <w:rPr>
          <w:rFonts w:ascii="Helvetica" w:hAnsi="Helvetica" w:cs="Arial"/>
          <w:sz w:val="20"/>
          <w:szCs w:val="24"/>
          <w:lang w:val="lt-LT"/>
        </w:rPr>
        <w:t>pakopos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(3) pH</w:t>
      </w:r>
      <w:r w:rsidR="009609B4" w:rsidRPr="004415D3">
        <w:rPr>
          <w:rFonts w:ascii="Helvetica" w:hAnsi="Helvetica" w:cs="Arial"/>
          <w:sz w:val="20"/>
          <w:szCs w:val="24"/>
          <w:lang w:val="lt-LT"/>
        </w:rPr>
        <w:t xml:space="preserve"> vertė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835291" w:rsidRPr="004415D3">
        <w:rPr>
          <w:rFonts w:ascii="Helvetica" w:hAnsi="Helvetica" w:cs="Arial"/>
          <w:sz w:val="20"/>
          <w:szCs w:val="24"/>
          <w:lang w:val="lt-LT"/>
        </w:rPr>
        <w:t>tarp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7,0 i</w:t>
      </w:r>
      <w:r w:rsidR="00835291" w:rsidRPr="004415D3">
        <w:rPr>
          <w:rFonts w:ascii="Helvetica" w:hAnsi="Helvetica" w:cs="Arial"/>
          <w:sz w:val="20"/>
          <w:szCs w:val="24"/>
          <w:lang w:val="lt-LT"/>
        </w:rPr>
        <w:t>r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8,2, 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>pageidautina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35291" w:rsidRPr="004415D3">
        <w:rPr>
          <w:rFonts w:ascii="Helvetica" w:hAnsi="Helvetica" w:cs="Arial"/>
          <w:sz w:val="20"/>
          <w:szCs w:val="24"/>
          <w:lang w:val="lt-LT"/>
        </w:rPr>
        <w:t>tarp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7,3 i</w:t>
      </w:r>
      <w:r w:rsidR="00835291" w:rsidRPr="004415D3">
        <w:rPr>
          <w:rFonts w:ascii="Helvetica" w:hAnsi="Helvetica" w:cs="Arial"/>
          <w:sz w:val="20"/>
          <w:szCs w:val="24"/>
          <w:lang w:val="lt-LT"/>
        </w:rPr>
        <w:t>r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8,0, </w:t>
      </w:r>
      <w:r w:rsidR="00835291" w:rsidRPr="004415D3">
        <w:rPr>
          <w:rFonts w:ascii="Helvetica" w:hAnsi="Helvetica" w:cs="Arial"/>
          <w:sz w:val="20"/>
          <w:szCs w:val="24"/>
          <w:lang w:val="lt-LT"/>
        </w:rPr>
        <w:t>net labiau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>pageidautina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7,3</w:t>
      </w:r>
      <w:r w:rsidR="00835291" w:rsidRPr="004415D3">
        <w:rPr>
          <w:rFonts w:ascii="Helvetica" w:hAnsi="Helvetica" w:cs="Arial"/>
          <w:sz w:val="20"/>
          <w:szCs w:val="24"/>
          <w:lang w:val="lt-LT"/>
        </w:rPr>
        <w:t>-</w:t>
      </w:r>
      <w:r w:rsidRPr="004415D3">
        <w:rPr>
          <w:rFonts w:ascii="Helvetica" w:hAnsi="Helvetica" w:cs="Arial"/>
          <w:sz w:val="20"/>
          <w:szCs w:val="24"/>
          <w:lang w:val="lt-LT"/>
        </w:rPr>
        <w:t>7,5</w:t>
      </w:r>
      <w:r w:rsidR="00835291" w:rsidRPr="004415D3">
        <w:rPr>
          <w:rFonts w:ascii="Helvetica" w:hAnsi="Helvetica" w:cs="Arial"/>
          <w:sz w:val="20"/>
          <w:szCs w:val="24"/>
          <w:lang w:val="lt-LT"/>
        </w:rPr>
        <w:t>,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ir (arba) kur pH</w:t>
      </w:r>
      <w:r w:rsidR="00835291" w:rsidRPr="004415D3">
        <w:rPr>
          <w:rFonts w:ascii="Helvetica" w:hAnsi="Helvetica" w:cs="Arial"/>
          <w:sz w:val="20"/>
          <w:szCs w:val="24"/>
          <w:lang w:val="lt-LT"/>
        </w:rPr>
        <w:t xml:space="preserve"> vertė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pasirenkamoje plovimo </w:t>
      </w:r>
      <w:r w:rsidR="00835291" w:rsidRPr="004415D3">
        <w:rPr>
          <w:rFonts w:ascii="Helvetica" w:hAnsi="Helvetica" w:cs="Arial"/>
          <w:sz w:val="20"/>
          <w:szCs w:val="24"/>
          <w:lang w:val="lt-LT"/>
        </w:rPr>
        <w:t>pakopoje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(1) yra 7,3</w:t>
      </w:r>
      <w:r w:rsidR="00835291" w:rsidRPr="004415D3">
        <w:rPr>
          <w:rFonts w:ascii="Helvetica" w:hAnsi="Helvetica" w:cs="Arial"/>
          <w:sz w:val="20"/>
          <w:szCs w:val="24"/>
          <w:lang w:val="lt-LT"/>
        </w:rPr>
        <w:t>-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7,5, </w:t>
      </w:r>
      <w:r w:rsidR="00835291" w:rsidRPr="004415D3">
        <w:rPr>
          <w:rFonts w:ascii="Helvetica" w:hAnsi="Helvetica" w:cs="Arial"/>
          <w:sz w:val="20"/>
          <w:szCs w:val="24"/>
          <w:lang w:val="lt-LT"/>
        </w:rPr>
        <w:t>ir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pasirenkamos plovimo pakopos (2) pH</w:t>
      </w:r>
      <w:r w:rsidR="00835291" w:rsidRPr="004415D3">
        <w:rPr>
          <w:rFonts w:ascii="Helvetica" w:hAnsi="Helvetica" w:cs="Arial"/>
          <w:sz w:val="20"/>
          <w:szCs w:val="24"/>
          <w:lang w:val="lt-LT"/>
        </w:rPr>
        <w:t xml:space="preserve"> vertė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yra</w:t>
      </w:r>
      <w:r w:rsidR="00835291" w:rsidRPr="004415D3">
        <w:rPr>
          <w:rFonts w:ascii="Helvetica" w:hAnsi="Helvetica" w:cs="Arial"/>
          <w:sz w:val="20"/>
          <w:szCs w:val="24"/>
          <w:lang w:val="lt-LT"/>
        </w:rPr>
        <w:t>,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>pageidautina</w:t>
      </w:r>
      <w:r w:rsidR="00835291" w:rsidRPr="004415D3">
        <w:rPr>
          <w:rFonts w:ascii="Helvetica" w:hAnsi="Helvetica" w:cs="Arial"/>
          <w:sz w:val="20"/>
          <w:szCs w:val="24"/>
          <w:lang w:val="lt-LT"/>
        </w:rPr>
        <w:t>,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nuo 5,5 iki 6,5, 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>pageidautina</w:t>
      </w:r>
      <w:r w:rsidR="00835291" w:rsidRPr="004415D3">
        <w:rPr>
          <w:rFonts w:ascii="Helvetica" w:hAnsi="Helvetica" w:cs="Arial"/>
          <w:sz w:val="20"/>
          <w:szCs w:val="24"/>
          <w:lang w:val="lt-LT"/>
        </w:rPr>
        <w:t>,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nuo 5,9 iki 6,1</w:t>
      </w:r>
      <w:r w:rsidR="00835291" w:rsidRPr="004415D3">
        <w:rPr>
          <w:rFonts w:ascii="Helvetica" w:hAnsi="Helvetica" w:cs="Arial"/>
          <w:sz w:val="20"/>
          <w:szCs w:val="24"/>
          <w:lang w:val="lt-LT"/>
        </w:rPr>
        <w:t>,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ir (arba) kur </w:t>
      </w:r>
      <w:r w:rsidR="00835291" w:rsidRPr="004415D3">
        <w:rPr>
          <w:rFonts w:ascii="Helvetica" w:hAnsi="Helvetica" w:cs="Arial"/>
          <w:sz w:val="20"/>
          <w:szCs w:val="24"/>
          <w:lang w:val="lt-LT"/>
        </w:rPr>
        <w:t xml:space="preserve">pakopoje (b)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eliuavimo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bufer</w:t>
      </w:r>
      <w:r w:rsidR="00835291" w:rsidRPr="004415D3">
        <w:rPr>
          <w:rFonts w:ascii="Helvetica" w:hAnsi="Helvetica" w:cs="Arial"/>
          <w:sz w:val="20"/>
          <w:szCs w:val="24"/>
          <w:lang w:val="lt-LT"/>
        </w:rPr>
        <w:t>yje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(t</w:t>
      </w:r>
      <w:r w:rsidR="00835291" w:rsidRPr="004415D3">
        <w:rPr>
          <w:rFonts w:ascii="Helvetica" w:hAnsi="Helvetica" w:cs="Arial"/>
          <w:sz w:val="20"/>
          <w:szCs w:val="24"/>
          <w:lang w:val="lt-LT"/>
        </w:rPr>
        <w:t xml:space="preserve">. </w:t>
      </w:r>
      <w:r w:rsidRPr="004415D3">
        <w:rPr>
          <w:rFonts w:ascii="Helvetica" w:hAnsi="Helvetica" w:cs="Arial"/>
          <w:sz w:val="20"/>
          <w:szCs w:val="24"/>
          <w:lang w:val="lt-LT"/>
        </w:rPr>
        <w:t>y</w:t>
      </w:r>
      <w:r w:rsidR="00835291" w:rsidRPr="004415D3">
        <w:rPr>
          <w:rFonts w:ascii="Helvetica" w:hAnsi="Helvetica" w:cs="Arial"/>
          <w:sz w:val="20"/>
          <w:szCs w:val="24"/>
          <w:lang w:val="lt-LT"/>
        </w:rPr>
        <w:t>.,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eliuent</w:t>
      </w:r>
      <w:r w:rsidR="00835291" w:rsidRPr="004415D3">
        <w:rPr>
          <w:rFonts w:ascii="Helvetica" w:hAnsi="Helvetica" w:cs="Arial"/>
          <w:sz w:val="20"/>
          <w:szCs w:val="24"/>
          <w:lang w:val="lt-LT"/>
        </w:rPr>
        <w:t>e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>) yra kalcio</w:t>
      </w:r>
      <w:r w:rsidR="00711156" w:rsidRPr="004415D3">
        <w:rPr>
          <w:rFonts w:ascii="Helvetica" w:hAnsi="Helvetica" w:cs="Arial"/>
          <w:sz w:val="20"/>
          <w:szCs w:val="24"/>
          <w:lang w:val="lt-LT"/>
        </w:rPr>
        <w:t>,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ir jo pH</w:t>
      </w:r>
      <w:r w:rsidR="00711156" w:rsidRPr="004415D3">
        <w:rPr>
          <w:rFonts w:ascii="Helvetica" w:hAnsi="Helvetica" w:cs="Arial"/>
          <w:sz w:val="20"/>
          <w:szCs w:val="24"/>
          <w:lang w:val="lt-LT"/>
        </w:rPr>
        <w:t xml:space="preserve"> vertė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yra nuo 7,5 iki 8,5, </w:t>
      </w:r>
      <w:r w:rsidR="001C582D" w:rsidRPr="004415D3">
        <w:rPr>
          <w:rFonts w:ascii="Helvetica" w:hAnsi="Helvetica" w:cs="Arial"/>
          <w:sz w:val="20"/>
          <w:szCs w:val="24"/>
          <w:lang w:val="lt-LT"/>
        </w:rPr>
        <w:t>pageidautina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nuo 7,8 iki 8,2, ir (arba) kur pakrovimo buferio pH</w:t>
      </w:r>
      <w:r w:rsidR="00711156" w:rsidRPr="004415D3">
        <w:rPr>
          <w:rFonts w:ascii="Helvetica" w:hAnsi="Helvetica" w:cs="Arial"/>
          <w:sz w:val="20"/>
          <w:szCs w:val="24"/>
          <w:lang w:val="lt-LT"/>
        </w:rPr>
        <w:t xml:space="preserve"> vertė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11156" w:rsidRPr="004415D3">
        <w:rPr>
          <w:rFonts w:ascii="Helvetica" w:hAnsi="Helvetica" w:cs="Arial"/>
          <w:sz w:val="20"/>
          <w:szCs w:val="24"/>
          <w:lang w:val="lt-LT"/>
        </w:rPr>
        <w:t>pa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krovimo pakopoje (d) </w:t>
      </w:r>
      <w:r w:rsidR="00711156" w:rsidRPr="004415D3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Pr="004415D3">
        <w:rPr>
          <w:rFonts w:ascii="Helvetica" w:hAnsi="Helvetica" w:cs="Arial"/>
          <w:sz w:val="20"/>
          <w:szCs w:val="24"/>
          <w:lang w:val="lt-LT"/>
        </w:rPr>
        <w:t>yra didesn</w:t>
      </w:r>
      <w:r w:rsidR="00711156" w:rsidRPr="004415D3">
        <w:rPr>
          <w:rFonts w:ascii="Helvetica" w:hAnsi="Helvetica" w:cs="Arial"/>
          <w:sz w:val="20"/>
          <w:szCs w:val="24"/>
          <w:lang w:val="lt-LT"/>
        </w:rPr>
        <w:t>ė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ne</w:t>
      </w:r>
      <w:r w:rsidR="00711156" w:rsidRPr="004415D3">
        <w:rPr>
          <w:rFonts w:ascii="Helvetica" w:hAnsi="Helvetica" w:cs="Arial"/>
          <w:sz w:val="20"/>
          <w:szCs w:val="24"/>
          <w:lang w:val="lt-LT"/>
        </w:rPr>
        <w:t>gu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711156" w:rsidRPr="004415D3">
        <w:rPr>
          <w:rFonts w:ascii="Helvetica" w:hAnsi="Helvetica" w:cs="Arial"/>
          <w:sz w:val="20"/>
          <w:szCs w:val="24"/>
          <w:lang w:val="lt-LT"/>
        </w:rPr>
        <w:t>pa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krovimo buferio pH </w:t>
      </w:r>
      <w:r w:rsidR="00711156" w:rsidRPr="004415D3">
        <w:rPr>
          <w:rFonts w:ascii="Helvetica" w:hAnsi="Helvetica" w:cs="Arial"/>
          <w:sz w:val="20"/>
          <w:szCs w:val="24"/>
          <w:lang w:val="lt-LT"/>
        </w:rPr>
        <w:t>vertė pakrovimo pakopoje (</w:t>
      </w:r>
      <w:r w:rsidRPr="004415D3">
        <w:rPr>
          <w:rFonts w:ascii="Helvetica" w:hAnsi="Helvetica" w:cs="Arial"/>
          <w:sz w:val="20"/>
          <w:szCs w:val="24"/>
          <w:lang w:val="lt-LT"/>
        </w:rPr>
        <w:t>a)</w:t>
      </w:r>
      <w:r w:rsidR="00711156" w:rsidRPr="004415D3">
        <w:rPr>
          <w:rFonts w:ascii="Helvetica" w:hAnsi="Helvetica" w:cs="Arial"/>
          <w:sz w:val="20"/>
          <w:szCs w:val="24"/>
          <w:lang w:val="lt-LT"/>
        </w:rPr>
        <w:t>,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arba plovimo pH</w:t>
      </w:r>
      <w:r w:rsidR="00711156" w:rsidRPr="004415D3">
        <w:rPr>
          <w:rFonts w:ascii="Helvetica" w:hAnsi="Helvetica" w:cs="Arial"/>
          <w:sz w:val="20"/>
          <w:szCs w:val="24"/>
          <w:lang w:val="lt-LT"/>
        </w:rPr>
        <w:t xml:space="preserve"> vertė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, kuris </w:t>
      </w:r>
      <w:r w:rsidR="00711156" w:rsidRPr="004415D3">
        <w:rPr>
          <w:rFonts w:ascii="Helvetica" w:hAnsi="Helvetica" w:cs="Arial"/>
          <w:sz w:val="20"/>
          <w:szCs w:val="24"/>
          <w:lang w:val="lt-LT"/>
        </w:rPr>
        <w:t>vykdomas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po pakrovimo.</w:t>
      </w:r>
    </w:p>
    <w:p w14:paraId="3CF5C85B" w14:textId="77777777" w:rsidR="00824401" w:rsidRPr="004415D3" w:rsidRDefault="00824401" w:rsidP="004415D3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FE04740" w14:textId="2EB32B81" w:rsidR="00500B25" w:rsidRPr="004415D3" w:rsidRDefault="00824401" w:rsidP="004415D3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4415D3">
        <w:rPr>
          <w:rFonts w:ascii="Helvetica" w:hAnsi="Helvetica" w:cs="Arial"/>
          <w:sz w:val="20"/>
          <w:szCs w:val="24"/>
          <w:lang w:val="lt-LT"/>
        </w:rPr>
        <w:t>11. Būdas pagal bet kurį iš 1-10 punktų, ypa</w:t>
      </w:r>
      <w:r w:rsidR="00711156" w:rsidRPr="004415D3">
        <w:rPr>
          <w:rFonts w:ascii="Helvetica" w:hAnsi="Helvetica" w:cs="Arial"/>
          <w:sz w:val="20"/>
          <w:szCs w:val="24"/>
          <w:lang w:val="lt-LT"/>
        </w:rPr>
        <w:t>tingai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pagal 3 punktą, kur laidumas </w:t>
      </w:r>
      <w:r w:rsidR="004B03A2" w:rsidRPr="004415D3">
        <w:rPr>
          <w:rFonts w:ascii="Helvetica" w:hAnsi="Helvetica" w:cs="Arial"/>
          <w:sz w:val="20"/>
          <w:szCs w:val="24"/>
          <w:lang w:val="lt-LT"/>
        </w:rPr>
        <w:t>pa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krovimo </w:t>
      </w:r>
      <w:r w:rsidR="004B03A2" w:rsidRPr="004415D3">
        <w:rPr>
          <w:rFonts w:ascii="Helvetica" w:hAnsi="Helvetica" w:cs="Arial"/>
          <w:sz w:val="20"/>
          <w:szCs w:val="24"/>
          <w:lang w:val="lt-LT"/>
        </w:rPr>
        <w:t>pakopoje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(d) yra lygus arba mažesnis už plovimo laidumą, kuris </w:t>
      </w:r>
      <w:r w:rsidR="004B03A2" w:rsidRPr="004415D3">
        <w:rPr>
          <w:rFonts w:ascii="Helvetica" w:hAnsi="Helvetica" w:cs="Arial"/>
          <w:sz w:val="20"/>
          <w:szCs w:val="24"/>
          <w:lang w:val="lt-LT"/>
        </w:rPr>
        <w:t>vykdomas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po pakrovimo (a)</w:t>
      </w:r>
      <w:r w:rsidR="004B03A2" w:rsidRPr="004415D3">
        <w:rPr>
          <w:rFonts w:ascii="Helvetica" w:hAnsi="Helvetica" w:cs="Arial"/>
          <w:sz w:val="20"/>
          <w:szCs w:val="24"/>
          <w:lang w:val="lt-LT"/>
        </w:rPr>
        <w:t>,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ir </w:t>
      </w:r>
      <w:r w:rsidR="004B03A2" w:rsidRPr="004415D3">
        <w:rPr>
          <w:rFonts w:ascii="Helvetica" w:hAnsi="Helvetica" w:cs="Arial"/>
          <w:sz w:val="20"/>
          <w:szCs w:val="24"/>
          <w:lang w:val="lt-LT"/>
        </w:rPr>
        <w:t>(</w:t>
      </w:r>
      <w:r w:rsidRPr="004415D3">
        <w:rPr>
          <w:rFonts w:ascii="Helvetica" w:hAnsi="Helvetica" w:cs="Arial"/>
          <w:sz w:val="20"/>
          <w:szCs w:val="24"/>
          <w:lang w:val="lt-LT"/>
        </w:rPr>
        <w:t>arba</w:t>
      </w:r>
      <w:r w:rsidR="004B03A2" w:rsidRPr="004415D3">
        <w:rPr>
          <w:rFonts w:ascii="Helvetica" w:hAnsi="Helvetica" w:cs="Arial"/>
          <w:sz w:val="20"/>
          <w:szCs w:val="24"/>
          <w:lang w:val="lt-LT"/>
        </w:rPr>
        <w:t>)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kur </w:t>
      </w:r>
      <w:r w:rsidR="004B03A2" w:rsidRPr="004415D3">
        <w:rPr>
          <w:rFonts w:ascii="Helvetica" w:hAnsi="Helvetica" w:cs="Arial"/>
          <w:sz w:val="20"/>
          <w:szCs w:val="24"/>
          <w:lang w:val="lt-LT"/>
        </w:rPr>
        <w:t>pa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krovimo buferio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dvivalenčių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katijonų koncentracija pakopoje </w:t>
      </w:r>
      <w:r w:rsidR="004B03A2" w:rsidRPr="004415D3">
        <w:rPr>
          <w:rFonts w:ascii="Helvetica" w:hAnsi="Helvetica" w:cs="Arial"/>
          <w:sz w:val="20"/>
          <w:szCs w:val="24"/>
          <w:lang w:val="lt-LT"/>
        </w:rPr>
        <w:t xml:space="preserve">(d) 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yra didesnė už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dvivalenčių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katijonų koncentraciją </w:t>
      </w:r>
      <w:r w:rsidR="004B03A2" w:rsidRPr="004415D3">
        <w:rPr>
          <w:rFonts w:ascii="Helvetica" w:hAnsi="Helvetica" w:cs="Arial"/>
          <w:sz w:val="20"/>
          <w:szCs w:val="24"/>
          <w:lang w:val="lt-LT"/>
        </w:rPr>
        <w:t xml:space="preserve">pakopos (b) </w:t>
      </w:r>
      <w:proofErr w:type="spellStart"/>
      <w:r w:rsidR="004B03A2" w:rsidRPr="004415D3">
        <w:rPr>
          <w:rFonts w:ascii="Helvetica" w:hAnsi="Helvetica" w:cs="Arial"/>
          <w:sz w:val="20"/>
          <w:szCs w:val="24"/>
          <w:lang w:val="lt-LT"/>
        </w:rPr>
        <w:t>e</w:t>
      </w:r>
      <w:r w:rsidRPr="004415D3">
        <w:rPr>
          <w:rFonts w:ascii="Helvetica" w:hAnsi="Helvetica" w:cs="Arial"/>
          <w:sz w:val="20"/>
          <w:szCs w:val="24"/>
          <w:lang w:val="lt-LT"/>
        </w:rPr>
        <w:t>liuavimo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buferyje</w:t>
      </w:r>
      <w:r w:rsidR="004B03A2" w:rsidRPr="004415D3">
        <w:rPr>
          <w:rFonts w:ascii="Helvetica" w:hAnsi="Helvetica" w:cs="Arial"/>
          <w:sz w:val="20"/>
          <w:szCs w:val="24"/>
          <w:lang w:val="lt-LT"/>
        </w:rPr>
        <w:t>,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ir (arba) kur gaunamo </w:t>
      </w:r>
      <w:r w:rsidR="004B03A2" w:rsidRPr="004415D3">
        <w:rPr>
          <w:rFonts w:ascii="Helvetica" w:hAnsi="Helvetica" w:cs="Arial"/>
          <w:sz w:val="20"/>
          <w:szCs w:val="24"/>
          <w:lang w:val="lt-LT"/>
        </w:rPr>
        <w:t xml:space="preserve">viso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eliuato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B03A2" w:rsidRPr="004415D3">
        <w:rPr>
          <w:rFonts w:ascii="Helvetica" w:hAnsi="Helvetica" w:cs="Arial"/>
          <w:sz w:val="20"/>
          <w:szCs w:val="24"/>
          <w:lang w:val="lt-LT"/>
        </w:rPr>
        <w:t>su žemu laidumu pa</w:t>
      </w:r>
      <w:r w:rsidRPr="004415D3">
        <w:rPr>
          <w:rFonts w:ascii="Helvetica" w:hAnsi="Helvetica" w:cs="Arial"/>
          <w:sz w:val="20"/>
          <w:szCs w:val="24"/>
          <w:lang w:val="lt-LT"/>
        </w:rPr>
        <w:t>teikim</w:t>
      </w:r>
      <w:r w:rsidR="004B03A2" w:rsidRPr="004415D3">
        <w:rPr>
          <w:rFonts w:ascii="Helvetica" w:hAnsi="Helvetica" w:cs="Arial"/>
          <w:sz w:val="20"/>
          <w:szCs w:val="24"/>
          <w:lang w:val="lt-LT"/>
        </w:rPr>
        <w:t>o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B03A2" w:rsidRPr="004415D3">
        <w:rPr>
          <w:rFonts w:ascii="Helvetica" w:hAnsi="Helvetica" w:cs="Arial"/>
          <w:sz w:val="20"/>
          <w:szCs w:val="24"/>
          <w:lang w:val="lt-LT"/>
        </w:rPr>
        <w:t>pakopa yra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atliekama skiedžiant atitinkamu skiedimo buferiu, </w:t>
      </w:r>
      <w:r w:rsidR="004941DA" w:rsidRPr="004415D3">
        <w:rPr>
          <w:rFonts w:ascii="Helvetica" w:hAnsi="Helvetica" w:cs="Arial"/>
          <w:sz w:val="20"/>
          <w:szCs w:val="24"/>
          <w:lang w:val="lt-LT"/>
        </w:rPr>
        <w:t>kaip alternatyva,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keičiant buferio sudėtį, arba</w:t>
      </w:r>
      <w:r w:rsidR="004941DA" w:rsidRPr="004415D3">
        <w:rPr>
          <w:rFonts w:ascii="Helvetica" w:hAnsi="Helvetica" w:cs="Arial"/>
          <w:sz w:val="20"/>
          <w:szCs w:val="24"/>
          <w:lang w:val="lt-LT"/>
        </w:rPr>
        <w:t>,</w:t>
      </w:r>
      <w:r w:rsidRPr="004415D3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4941DA" w:rsidRPr="004415D3">
        <w:rPr>
          <w:rFonts w:ascii="Helvetica" w:hAnsi="Helvetica" w:cs="Arial"/>
          <w:sz w:val="20"/>
          <w:szCs w:val="24"/>
          <w:lang w:val="lt-LT"/>
        </w:rPr>
        <w:t xml:space="preserve">kaip alternatyva,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dializuojant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, </w:t>
      </w:r>
      <w:proofErr w:type="spellStart"/>
      <w:r w:rsidRPr="004415D3">
        <w:rPr>
          <w:rFonts w:ascii="Helvetica" w:hAnsi="Helvetica" w:cs="Arial"/>
          <w:sz w:val="20"/>
          <w:szCs w:val="24"/>
          <w:lang w:val="lt-LT"/>
        </w:rPr>
        <w:t>diafiltruojant</w:t>
      </w:r>
      <w:proofErr w:type="spellEnd"/>
      <w:r w:rsidRPr="004415D3">
        <w:rPr>
          <w:rFonts w:ascii="Helvetica" w:hAnsi="Helvetica" w:cs="Arial"/>
          <w:sz w:val="20"/>
          <w:szCs w:val="24"/>
          <w:lang w:val="lt-LT"/>
        </w:rPr>
        <w:t xml:space="preserve"> arba </w:t>
      </w:r>
      <w:r w:rsidR="004941DA" w:rsidRPr="004415D3">
        <w:rPr>
          <w:rFonts w:ascii="Helvetica" w:hAnsi="Helvetica" w:cs="Arial"/>
          <w:sz w:val="20"/>
          <w:szCs w:val="24"/>
          <w:lang w:val="lt-LT"/>
        </w:rPr>
        <w:t xml:space="preserve">atliekant </w:t>
      </w:r>
      <w:proofErr w:type="spellStart"/>
      <w:r w:rsidR="004941DA" w:rsidRPr="004415D3">
        <w:rPr>
          <w:rFonts w:ascii="Helvetica" w:hAnsi="Helvetica" w:cs="Arial"/>
          <w:sz w:val="20"/>
          <w:szCs w:val="24"/>
          <w:lang w:val="lt-LT"/>
        </w:rPr>
        <w:t>gel</w:t>
      </w:r>
      <w:proofErr w:type="spellEnd"/>
      <w:r w:rsidR="004941DA" w:rsidRPr="004415D3">
        <w:rPr>
          <w:rFonts w:ascii="Helvetica" w:hAnsi="Helvetica" w:cs="Arial"/>
          <w:sz w:val="20"/>
          <w:szCs w:val="24"/>
          <w:lang w:val="lt-LT"/>
        </w:rPr>
        <w:t>-filtraciją</w:t>
      </w:r>
      <w:r w:rsidRPr="004415D3">
        <w:rPr>
          <w:rFonts w:ascii="Helvetica" w:hAnsi="Helvetica" w:cs="Arial"/>
          <w:sz w:val="20"/>
          <w:szCs w:val="24"/>
          <w:lang w:val="lt-LT"/>
        </w:rPr>
        <w:t>.</w:t>
      </w:r>
    </w:p>
    <w:sectPr w:rsidR="00500B25" w:rsidRPr="004415D3" w:rsidSect="004415D3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3D152" w14:textId="77777777" w:rsidR="0053036D" w:rsidRDefault="0053036D" w:rsidP="007B0A41">
      <w:pPr>
        <w:spacing w:after="0" w:line="240" w:lineRule="auto"/>
      </w:pPr>
      <w:r>
        <w:separator/>
      </w:r>
    </w:p>
  </w:endnote>
  <w:endnote w:type="continuationSeparator" w:id="0">
    <w:p w14:paraId="5A88D0B3" w14:textId="77777777" w:rsidR="0053036D" w:rsidRDefault="0053036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B622E" w14:textId="77777777" w:rsidR="0053036D" w:rsidRDefault="0053036D" w:rsidP="007B0A41">
      <w:pPr>
        <w:spacing w:after="0" w:line="240" w:lineRule="auto"/>
      </w:pPr>
      <w:r>
        <w:separator/>
      </w:r>
    </w:p>
  </w:footnote>
  <w:footnote w:type="continuationSeparator" w:id="0">
    <w:p w14:paraId="390AB1D3" w14:textId="77777777" w:rsidR="0053036D" w:rsidRDefault="0053036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34779"/>
    <w:rsid w:val="00065F0D"/>
    <w:rsid w:val="00070D8A"/>
    <w:rsid w:val="00092D0B"/>
    <w:rsid w:val="000A0EB3"/>
    <w:rsid w:val="000D0403"/>
    <w:rsid w:val="00120AC9"/>
    <w:rsid w:val="001308ED"/>
    <w:rsid w:val="001668DF"/>
    <w:rsid w:val="00192F10"/>
    <w:rsid w:val="001A3E8E"/>
    <w:rsid w:val="001C33D1"/>
    <w:rsid w:val="001C582D"/>
    <w:rsid w:val="001F266E"/>
    <w:rsid w:val="00223910"/>
    <w:rsid w:val="00234E11"/>
    <w:rsid w:val="00260D4E"/>
    <w:rsid w:val="002837FC"/>
    <w:rsid w:val="002A549E"/>
    <w:rsid w:val="002B66D9"/>
    <w:rsid w:val="00316FB7"/>
    <w:rsid w:val="00354CCF"/>
    <w:rsid w:val="003700E9"/>
    <w:rsid w:val="003A0D71"/>
    <w:rsid w:val="003D4001"/>
    <w:rsid w:val="003E51FF"/>
    <w:rsid w:val="003F4991"/>
    <w:rsid w:val="00412B35"/>
    <w:rsid w:val="00416928"/>
    <w:rsid w:val="00431822"/>
    <w:rsid w:val="004415D3"/>
    <w:rsid w:val="004805BC"/>
    <w:rsid w:val="004941DA"/>
    <w:rsid w:val="004A11D8"/>
    <w:rsid w:val="004B03A2"/>
    <w:rsid w:val="004C1469"/>
    <w:rsid w:val="00500B25"/>
    <w:rsid w:val="0053036D"/>
    <w:rsid w:val="0053198F"/>
    <w:rsid w:val="005324BA"/>
    <w:rsid w:val="00560B7D"/>
    <w:rsid w:val="00564911"/>
    <w:rsid w:val="00566FDB"/>
    <w:rsid w:val="0059478E"/>
    <w:rsid w:val="005D37DF"/>
    <w:rsid w:val="00600FCD"/>
    <w:rsid w:val="006049CC"/>
    <w:rsid w:val="00617E21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711156"/>
    <w:rsid w:val="007752B9"/>
    <w:rsid w:val="007760A8"/>
    <w:rsid w:val="00790202"/>
    <w:rsid w:val="00795D58"/>
    <w:rsid w:val="007A4B6F"/>
    <w:rsid w:val="007B0A41"/>
    <w:rsid w:val="007C0A0D"/>
    <w:rsid w:val="007C60FE"/>
    <w:rsid w:val="007E1BAB"/>
    <w:rsid w:val="007E2261"/>
    <w:rsid w:val="00803600"/>
    <w:rsid w:val="00806BE5"/>
    <w:rsid w:val="00824401"/>
    <w:rsid w:val="008309E7"/>
    <w:rsid w:val="008321FA"/>
    <w:rsid w:val="00835291"/>
    <w:rsid w:val="00837B1E"/>
    <w:rsid w:val="00864E7D"/>
    <w:rsid w:val="00886FF4"/>
    <w:rsid w:val="008A7B6E"/>
    <w:rsid w:val="008B41AC"/>
    <w:rsid w:val="008C60D6"/>
    <w:rsid w:val="008E0E9E"/>
    <w:rsid w:val="008F766B"/>
    <w:rsid w:val="0090596D"/>
    <w:rsid w:val="00907FD8"/>
    <w:rsid w:val="00947ACD"/>
    <w:rsid w:val="009609B4"/>
    <w:rsid w:val="00963C86"/>
    <w:rsid w:val="00971B8A"/>
    <w:rsid w:val="009766FA"/>
    <w:rsid w:val="0098532A"/>
    <w:rsid w:val="00992879"/>
    <w:rsid w:val="009B2E35"/>
    <w:rsid w:val="009B6C12"/>
    <w:rsid w:val="00A02F0C"/>
    <w:rsid w:val="00A22BBD"/>
    <w:rsid w:val="00A4282B"/>
    <w:rsid w:val="00A51B6C"/>
    <w:rsid w:val="00A534B9"/>
    <w:rsid w:val="00AA3A1F"/>
    <w:rsid w:val="00AD4691"/>
    <w:rsid w:val="00AE51EA"/>
    <w:rsid w:val="00B226B6"/>
    <w:rsid w:val="00B272A1"/>
    <w:rsid w:val="00B6516C"/>
    <w:rsid w:val="00B70727"/>
    <w:rsid w:val="00B81287"/>
    <w:rsid w:val="00B86C5A"/>
    <w:rsid w:val="00BD2789"/>
    <w:rsid w:val="00BD5417"/>
    <w:rsid w:val="00BF3BBA"/>
    <w:rsid w:val="00C1001A"/>
    <w:rsid w:val="00C30968"/>
    <w:rsid w:val="00C72847"/>
    <w:rsid w:val="00C83C70"/>
    <w:rsid w:val="00C86DA9"/>
    <w:rsid w:val="00C91715"/>
    <w:rsid w:val="00CB45CC"/>
    <w:rsid w:val="00CE42D1"/>
    <w:rsid w:val="00CF70D6"/>
    <w:rsid w:val="00D15412"/>
    <w:rsid w:val="00D30F69"/>
    <w:rsid w:val="00D54A23"/>
    <w:rsid w:val="00D55A30"/>
    <w:rsid w:val="00D56D60"/>
    <w:rsid w:val="00DB375D"/>
    <w:rsid w:val="00E1104B"/>
    <w:rsid w:val="00E1543E"/>
    <w:rsid w:val="00E256CA"/>
    <w:rsid w:val="00E2583B"/>
    <w:rsid w:val="00E321B7"/>
    <w:rsid w:val="00E45B7E"/>
    <w:rsid w:val="00F01CE8"/>
    <w:rsid w:val="00F37F4D"/>
    <w:rsid w:val="00F5330D"/>
    <w:rsid w:val="00F577D6"/>
    <w:rsid w:val="00F66B57"/>
    <w:rsid w:val="00F87A00"/>
    <w:rsid w:val="00FA380A"/>
    <w:rsid w:val="00FA6B2F"/>
    <w:rsid w:val="00FB2032"/>
    <w:rsid w:val="00FD3E6A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C73B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4066</Characters>
  <Application>Microsoft Office Word</Application>
  <DocSecurity>0</DocSecurity>
  <Lines>70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2022-03-16T14:24:00Z</dcterms:created>
  <dcterms:modified xsi:type="dcterms:W3CDTF">2022-03-16T14:24:00Z</dcterms:modified>
</cp:coreProperties>
</file>