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4ADF8" w14:textId="34D609B1" w:rsidR="0072428A" w:rsidRPr="001B26CB" w:rsidRDefault="00121E8B" w:rsidP="001B26CB">
      <w:pPr>
        <w:pStyle w:val="ID00079Claim"/>
        <w:spacing w:after="0"/>
        <w:ind w:firstLine="567"/>
        <w:jc w:val="both"/>
        <w:rPr>
          <w:rFonts w:ascii="Helvetica" w:hAnsi="Helvetica" w:cs="Helvetica"/>
          <w:sz w:val="20"/>
        </w:rPr>
      </w:pPr>
      <w:r w:rsidRPr="001B26CB">
        <w:rPr>
          <w:rFonts w:ascii="Helvetica" w:hAnsi="Helvetica" w:cs="Helvetica"/>
          <w:sz w:val="20"/>
        </w:rPr>
        <w:t>1.</w:t>
      </w:r>
      <w:r w:rsidR="00A62990" w:rsidRPr="001B26CB">
        <w:rPr>
          <w:rFonts w:ascii="Helvetica" w:hAnsi="Helvetica" w:cs="Helvetica"/>
          <w:sz w:val="20"/>
        </w:rPr>
        <w:t xml:space="preserve"> </w:t>
      </w:r>
      <w:r w:rsidRPr="001B26CB">
        <w:rPr>
          <w:rFonts w:ascii="Helvetica" w:hAnsi="Helvetica" w:cs="Helvetica"/>
          <w:sz w:val="20"/>
        </w:rPr>
        <w:t>Cirkonio silikato kompozicija, apimanti cirkonio silikatą, kurios formulė (I):</w:t>
      </w:r>
    </w:p>
    <w:p w14:paraId="4998FF52" w14:textId="13B45106" w:rsidR="00A62990" w:rsidRPr="001B26CB" w:rsidRDefault="00121E8B" w:rsidP="00D2392F">
      <w:pPr>
        <w:pStyle w:val="ID00079Figure"/>
        <w:spacing w:after="0"/>
        <w:ind w:left="1304" w:firstLine="1304"/>
        <w:jc w:val="left"/>
        <w:rPr>
          <w:rFonts w:ascii="Helvetica" w:hAnsi="Helvetica" w:cs="Helvetica"/>
          <w:sz w:val="20"/>
        </w:rPr>
      </w:pPr>
      <w:r w:rsidRPr="001B26CB">
        <w:rPr>
          <w:rFonts w:ascii="Helvetica" w:hAnsi="Helvetica" w:cs="Helvetica"/>
          <w:sz w:val="20"/>
        </w:rPr>
        <w:t>A</w:t>
      </w:r>
      <w:r w:rsidRPr="001B26CB">
        <w:rPr>
          <w:rFonts w:ascii="Helvetica" w:hAnsi="Helvetica" w:cs="Helvetica"/>
          <w:sz w:val="20"/>
          <w:vertAlign w:val="subscript"/>
        </w:rPr>
        <w:t>p</w:t>
      </w:r>
      <w:r w:rsidRPr="001B26CB">
        <w:rPr>
          <w:rFonts w:ascii="Helvetica" w:hAnsi="Helvetica" w:cs="Helvetica"/>
          <w:sz w:val="20"/>
        </w:rPr>
        <w:t>ZrSi</w:t>
      </w:r>
      <w:r w:rsidRPr="001B26CB">
        <w:rPr>
          <w:rFonts w:ascii="Helvetica" w:hAnsi="Helvetica" w:cs="Helvetica"/>
          <w:sz w:val="20"/>
          <w:vertAlign w:val="subscript"/>
        </w:rPr>
        <w:t>n</w:t>
      </w:r>
      <w:r w:rsidRPr="001B26CB">
        <w:rPr>
          <w:rFonts w:ascii="Helvetica" w:hAnsi="Helvetica" w:cs="Helvetica"/>
          <w:sz w:val="20"/>
        </w:rPr>
        <w:t>O</w:t>
      </w:r>
      <w:r w:rsidRPr="001B26CB">
        <w:rPr>
          <w:rFonts w:ascii="Helvetica" w:hAnsi="Helvetica" w:cs="Helvetica"/>
          <w:sz w:val="20"/>
          <w:vertAlign w:val="subscript"/>
        </w:rPr>
        <w:t>m</w:t>
      </w:r>
      <w:r w:rsidR="00D2392F">
        <w:rPr>
          <w:rFonts w:ascii="Helvetica" w:hAnsi="Helvetica" w:cs="Helvetica"/>
          <w:sz w:val="20"/>
          <w:vertAlign w:val="subscript"/>
        </w:rPr>
        <w:tab/>
      </w:r>
      <w:r w:rsidRPr="001B26CB">
        <w:rPr>
          <w:rFonts w:ascii="Helvetica" w:hAnsi="Helvetica" w:cs="Helvetica"/>
          <w:sz w:val="20"/>
        </w:rPr>
        <w:t>(I)</w:t>
      </w:r>
    </w:p>
    <w:p w14:paraId="575E4382" w14:textId="77777777" w:rsidR="00A62990" w:rsidRPr="001B26CB" w:rsidRDefault="00121E8B" w:rsidP="001B26CB">
      <w:pPr>
        <w:pStyle w:val="ID00079Claim"/>
        <w:spacing w:after="0"/>
        <w:jc w:val="both"/>
        <w:rPr>
          <w:rFonts w:ascii="Helvetica" w:hAnsi="Helvetica" w:cs="Helvetica"/>
          <w:sz w:val="20"/>
        </w:rPr>
      </w:pPr>
      <w:r w:rsidRPr="001B26CB">
        <w:rPr>
          <w:rFonts w:ascii="Helvetica" w:hAnsi="Helvetica" w:cs="Helvetica"/>
          <w:sz w:val="20"/>
        </w:rPr>
        <w:t>kur</w:t>
      </w:r>
    </w:p>
    <w:p w14:paraId="0CF70D6E" w14:textId="77777777" w:rsidR="00A62990" w:rsidRPr="001B26CB" w:rsidRDefault="00121E8B" w:rsidP="001B26CB">
      <w:pPr>
        <w:pStyle w:val="ID00079Claim"/>
        <w:spacing w:after="0"/>
        <w:jc w:val="both"/>
        <w:rPr>
          <w:rFonts w:ascii="Helvetica" w:hAnsi="Helvetica" w:cs="Helvetica"/>
          <w:sz w:val="20"/>
        </w:rPr>
      </w:pPr>
      <w:r w:rsidRPr="001B26CB">
        <w:rPr>
          <w:rFonts w:ascii="Helvetica" w:hAnsi="Helvetica" w:cs="Helvetica"/>
          <w:sz w:val="20"/>
        </w:rPr>
        <w:t>A yra natrio jonas arba hidronio jonas, arba jų mišiniai,</w:t>
      </w:r>
    </w:p>
    <w:p w14:paraId="49828FD1" w14:textId="77777777" w:rsidR="00A62990" w:rsidRPr="001B26CB" w:rsidRDefault="00121E8B" w:rsidP="001B26CB">
      <w:pPr>
        <w:pStyle w:val="ID00079Claim"/>
        <w:spacing w:after="0"/>
        <w:jc w:val="both"/>
        <w:rPr>
          <w:rFonts w:ascii="Helvetica" w:hAnsi="Helvetica" w:cs="Helvetica"/>
          <w:sz w:val="20"/>
        </w:rPr>
      </w:pPr>
      <w:r w:rsidRPr="001B26CB">
        <w:rPr>
          <w:rFonts w:ascii="Helvetica" w:hAnsi="Helvetica" w:cs="Helvetica"/>
          <w:sz w:val="20"/>
        </w:rPr>
        <w:t>„p“ vertė yra 1–20,</w:t>
      </w:r>
    </w:p>
    <w:p w14:paraId="779C3494" w14:textId="77777777" w:rsidR="00A62990" w:rsidRPr="001B26CB" w:rsidRDefault="00121E8B" w:rsidP="001B26CB">
      <w:pPr>
        <w:pStyle w:val="ID00079Claim"/>
        <w:spacing w:after="0"/>
        <w:jc w:val="both"/>
        <w:rPr>
          <w:rFonts w:ascii="Helvetica" w:hAnsi="Helvetica" w:cs="Helvetica"/>
          <w:sz w:val="20"/>
        </w:rPr>
      </w:pPr>
      <w:r w:rsidRPr="001B26CB">
        <w:rPr>
          <w:rFonts w:ascii="Helvetica" w:hAnsi="Helvetica" w:cs="Helvetica"/>
          <w:sz w:val="20"/>
        </w:rPr>
        <w:t>„n“ vertė yra 3,0–3,2,</w:t>
      </w:r>
    </w:p>
    <w:p w14:paraId="11661FBC" w14:textId="46C4667A" w:rsidR="0072428A" w:rsidRPr="001B26CB" w:rsidRDefault="00121E8B" w:rsidP="001B26CB">
      <w:pPr>
        <w:pStyle w:val="ID00079Claim"/>
        <w:spacing w:after="0"/>
        <w:jc w:val="both"/>
        <w:rPr>
          <w:rFonts w:ascii="Helvetica" w:hAnsi="Helvetica" w:cs="Helvetica"/>
          <w:sz w:val="20"/>
        </w:rPr>
      </w:pPr>
      <w:r w:rsidRPr="001B26CB">
        <w:rPr>
          <w:rFonts w:ascii="Helvetica" w:hAnsi="Helvetica" w:cs="Helvetica"/>
          <w:sz w:val="20"/>
        </w:rPr>
        <w:t>„m“ vertė yra 9,0–9,5, kur kompozicija apima ZS-9 ir ZS-7 ir joje nėra aptinkamų ZS-8 kiekių.</w:t>
      </w:r>
    </w:p>
    <w:p w14:paraId="27755255" w14:textId="77777777" w:rsidR="001B26CB" w:rsidRPr="001B26CB" w:rsidRDefault="001B26CB" w:rsidP="001B26CB">
      <w:pPr>
        <w:pStyle w:val="ID00079Claim"/>
        <w:spacing w:after="0"/>
        <w:jc w:val="both"/>
        <w:rPr>
          <w:rFonts w:ascii="Helvetica" w:hAnsi="Helvetica" w:cs="Helvetica"/>
          <w:sz w:val="20"/>
        </w:rPr>
      </w:pPr>
    </w:p>
    <w:p w14:paraId="3DB9BBE2" w14:textId="05302BD6" w:rsidR="00121E8B" w:rsidRPr="001B26CB" w:rsidRDefault="00121E8B" w:rsidP="001B26CB">
      <w:pPr>
        <w:pStyle w:val="ID00079Claim"/>
        <w:spacing w:after="0"/>
        <w:ind w:firstLine="567"/>
        <w:jc w:val="both"/>
        <w:rPr>
          <w:rFonts w:ascii="Helvetica" w:hAnsi="Helvetica" w:cs="Helvetica"/>
          <w:sz w:val="20"/>
        </w:rPr>
      </w:pPr>
      <w:r w:rsidRPr="001B26CB">
        <w:rPr>
          <w:rFonts w:ascii="Helvetica" w:hAnsi="Helvetica" w:cs="Helvetica"/>
          <w:sz w:val="20"/>
        </w:rPr>
        <w:t>2.</w:t>
      </w:r>
      <w:r w:rsidR="00A62990" w:rsidRPr="001B26CB">
        <w:rPr>
          <w:rFonts w:ascii="Helvetica" w:hAnsi="Helvetica" w:cs="Helvetica"/>
          <w:sz w:val="20"/>
        </w:rPr>
        <w:t xml:space="preserve"> </w:t>
      </w:r>
      <w:r w:rsidRPr="001B26CB">
        <w:rPr>
          <w:rFonts w:ascii="Helvetica" w:hAnsi="Helvetica" w:cs="Helvetica"/>
          <w:sz w:val="20"/>
        </w:rPr>
        <w:t xml:space="preserve">Kompozicija pagal 1 punktą, kur ZS-9 rentgeno spindulių difrakcijos modelis yra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5"/>
        <w:gridCol w:w="1415"/>
      </w:tblGrid>
      <w:tr w:rsidR="001E1D3F" w:rsidRPr="001B26CB" w14:paraId="14B15792" w14:textId="77777777" w:rsidTr="0072428A">
        <w:trPr>
          <w:trHeight w:val="240"/>
          <w:jc w:val="center"/>
        </w:trPr>
        <w:tc>
          <w:tcPr>
            <w:tcW w:w="1415" w:type="dxa"/>
            <w:hideMark/>
          </w:tcPr>
          <w:p w14:paraId="1969A7FE" w14:textId="07B33C15" w:rsidR="00121E8B" w:rsidRPr="001B26CB" w:rsidRDefault="0072428A" w:rsidP="001B26CB">
            <w:pPr>
              <w:pStyle w:val="ID00079Table"/>
              <w:spacing w:before="0" w:after="0" w:line="360" w:lineRule="auto"/>
              <w:jc w:val="both"/>
              <w:rPr>
                <w:rFonts w:ascii="Helvetica" w:hAnsi="Helvetica" w:cs="Helvetica"/>
                <w:sz w:val="20"/>
              </w:rPr>
            </w:pPr>
            <w:r w:rsidRPr="001B26CB">
              <w:rPr>
                <w:rFonts w:ascii="Helvetica" w:hAnsi="Helvetica" w:cs="Helvetica"/>
                <w:sz w:val="20"/>
              </w:rPr>
              <w:t>d(Å)</w:t>
            </w:r>
          </w:p>
        </w:tc>
        <w:tc>
          <w:tcPr>
            <w:tcW w:w="1415" w:type="dxa"/>
            <w:hideMark/>
          </w:tcPr>
          <w:p w14:paraId="055E7B6A" w14:textId="0214A449" w:rsidR="00121E8B" w:rsidRPr="001B26CB" w:rsidRDefault="0072428A" w:rsidP="001B26CB">
            <w:pPr>
              <w:pStyle w:val="ID00079Table"/>
              <w:spacing w:before="0" w:after="0" w:line="360" w:lineRule="auto"/>
              <w:jc w:val="both"/>
              <w:rPr>
                <w:rFonts w:ascii="Helvetica" w:hAnsi="Helvetica" w:cs="Helvetica"/>
                <w:sz w:val="20"/>
              </w:rPr>
            </w:pPr>
            <w:r w:rsidRPr="001B26CB">
              <w:rPr>
                <w:rFonts w:ascii="Helvetica" w:hAnsi="Helvetica" w:cs="Helvetica"/>
                <w:sz w:val="20"/>
              </w:rPr>
              <w:t>I</w:t>
            </w:r>
          </w:p>
        </w:tc>
      </w:tr>
      <w:tr w:rsidR="001E1D3F" w:rsidRPr="001B26CB" w14:paraId="192A26E3" w14:textId="77777777" w:rsidTr="0072428A">
        <w:trPr>
          <w:trHeight w:val="240"/>
          <w:jc w:val="center"/>
        </w:trPr>
        <w:tc>
          <w:tcPr>
            <w:tcW w:w="1415" w:type="dxa"/>
            <w:hideMark/>
          </w:tcPr>
          <w:p w14:paraId="72792925" w14:textId="6CEF2FE7" w:rsidR="00121E8B" w:rsidRPr="001B26CB" w:rsidRDefault="0072428A" w:rsidP="001B26CB">
            <w:pPr>
              <w:pStyle w:val="ID00079Table"/>
              <w:spacing w:before="0" w:after="0" w:line="360" w:lineRule="auto"/>
              <w:jc w:val="both"/>
              <w:rPr>
                <w:rFonts w:ascii="Helvetica" w:hAnsi="Helvetica" w:cs="Helvetica"/>
                <w:sz w:val="20"/>
              </w:rPr>
            </w:pPr>
            <w:r w:rsidRPr="001B26CB">
              <w:rPr>
                <w:rFonts w:ascii="Helvetica" w:hAnsi="Helvetica" w:cs="Helvetica"/>
                <w:sz w:val="20"/>
              </w:rPr>
              <w:t>5,9–6,7</w:t>
            </w:r>
          </w:p>
        </w:tc>
        <w:tc>
          <w:tcPr>
            <w:tcW w:w="1415" w:type="dxa"/>
            <w:hideMark/>
          </w:tcPr>
          <w:p w14:paraId="2D2C579F" w14:textId="2F0D9148" w:rsidR="00121E8B" w:rsidRPr="001B26CB" w:rsidRDefault="0072428A" w:rsidP="001B26CB">
            <w:pPr>
              <w:pStyle w:val="ID00079Table"/>
              <w:spacing w:before="0" w:after="0" w:line="360" w:lineRule="auto"/>
              <w:jc w:val="both"/>
              <w:rPr>
                <w:rFonts w:ascii="Helvetica" w:hAnsi="Helvetica" w:cs="Helvetica"/>
                <w:sz w:val="20"/>
              </w:rPr>
            </w:pPr>
            <w:r w:rsidRPr="001B26CB">
              <w:rPr>
                <w:rFonts w:ascii="Helvetica" w:hAnsi="Helvetica" w:cs="Helvetica"/>
                <w:sz w:val="20"/>
              </w:rPr>
              <w:t>m</w:t>
            </w:r>
          </w:p>
        </w:tc>
      </w:tr>
      <w:tr w:rsidR="001E1D3F" w:rsidRPr="001B26CB" w14:paraId="1F81FB5E" w14:textId="77777777" w:rsidTr="0072428A">
        <w:trPr>
          <w:trHeight w:val="240"/>
          <w:jc w:val="center"/>
        </w:trPr>
        <w:tc>
          <w:tcPr>
            <w:tcW w:w="1415" w:type="dxa"/>
            <w:hideMark/>
          </w:tcPr>
          <w:p w14:paraId="012287D1" w14:textId="368B31FA" w:rsidR="00121E8B" w:rsidRPr="001B26CB" w:rsidRDefault="0072428A" w:rsidP="001B26CB">
            <w:pPr>
              <w:pStyle w:val="ID00079Table"/>
              <w:spacing w:before="0" w:after="0" w:line="360" w:lineRule="auto"/>
              <w:jc w:val="both"/>
              <w:rPr>
                <w:rFonts w:ascii="Helvetica" w:hAnsi="Helvetica" w:cs="Helvetica"/>
                <w:sz w:val="20"/>
              </w:rPr>
            </w:pPr>
            <w:r w:rsidRPr="001B26CB">
              <w:rPr>
                <w:rFonts w:ascii="Helvetica" w:hAnsi="Helvetica" w:cs="Helvetica"/>
                <w:sz w:val="20"/>
              </w:rPr>
              <w:t>5,3–6,1</w:t>
            </w:r>
          </w:p>
        </w:tc>
        <w:tc>
          <w:tcPr>
            <w:tcW w:w="1415" w:type="dxa"/>
            <w:hideMark/>
          </w:tcPr>
          <w:p w14:paraId="24C11CFE" w14:textId="35136281" w:rsidR="00121E8B" w:rsidRPr="001B26CB" w:rsidRDefault="0072428A" w:rsidP="001B26CB">
            <w:pPr>
              <w:pStyle w:val="ID00079Table"/>
              <w:spacing w:before="0" w:after="0" w:line="360" w:lineRule="auto"/>
              <w:jc w:val="both"/>
              <w:rPr>
                <w:rFonts w:ascii="Helvetica" w:hAnsi="Helvetica" w:cs="Helvetica"/>
                <w:sz w:val="20"/>
              </w:rPr>
            </w:pPr>
            <w:r w:rsidRPr="001B26CB">
              <w:rPr>
                <w:rFonts w:ascii="Helvetica" w:hAnsi="Helvetica" w:cs="Helvetica"/>
                <w:sz w:val="20"/>
              </w:rPr>
              <w:t>m</w:t>
            </w:r>
            <w:r w:rsidR="006972A5" w:rsidRPr="001B26CB">
              <w:rPr>
                <w:rFonts w:ascii="Helvetica" w:hAnsi="Helvetica" w:cs="Helvetica"/>
                <w:sz w:val="20"/>
              </w:rPr>
              <w:t>–</w:t>
            </w:r>
            <w:r w:rsidRPr="001B26CB">
              <w:rPr>
                <w:rFonts w:ascii="Helvetica" w:hAnsi="Helvetica" w:cs="Helvetica"/>
                <w:sz w:val="20"/>
              </w:rPr>
              <w:t>s</w:t>
            </w:r>
          </w:p>
        </w:tc>
      </w:tr>
      <w:tr w:rsidR="001E1D3F" w:rsidRPr="001B26CB" w14:paraId="30B1F7F6" w14:textId="77777777" w:rsidTr="0072428A">
        <w:trPr>
          <w:trHeight w:val="240"/>
          <w:jc w:val="center"/>
        </w:trPr>
        <w:tc>
          <w:tcPr>
            <w:tcW w:w="1415" w:type="dxa"/>
            <w:hideMark/>
          </w:tcPr>
          <w:p w14:paraId="589501E0" w14:textId="1765295B" w:rsidR="00121E8B" w:rsidRPr="001B26CB" w:rsidRDefault="0072428A" w:rsidP="001B26CB">
            <w:pPr>
              <w:pStyle w:val="ID00079Table"/>
              <w:spacing w:before="0" w:after="0" w:line="360" w:lineRule="auto"/>
              <w:jc w:val="both"/>
              <w:rPr>
                <w:rFonts w:ascii="Helvetica" w:hAnsi="Helvetica" w:cs="Helvetica"/>
                <w:sz w:val="20"/>
              </w:rPr>
            </w:pPr>
            <w:r w:rsidRPr="001B26CB">
              <w:rPr>
                <w:rFonts w:ascii="Helvetica" w:hAnsi="Helvetica" w:cs="Helvetica"/>
                <w:sz w:val="20"/>
              </w:rPr>
              <w:t>2,7–3,5</w:t>
            </w:r>
          </w:p>
        </w:tc>
        <w:tc>
          <w:tcPr>
            <w:tcW w:w="1415" w:type="dxa"/>
            <w:hideMark/>
          </w:tcPr>
          <w:p w14:paraId="6775E3D3" w14:textId="1EF054A3" w:rsidR="00121E8B" w:rsidRPr="001B26CB" w:rsidRDefault="0072428A" w:rsidP="001B26CB">
            <w:pPr>
              <w:pStyle w:val="ID00079Table"/>
              <w:spacing w:before="0" w:after="0" w:line="360" w:lineRule="auto"/>
              <w:jc w:val="both"/>
              <w:rPr>
                <w:rFonts w:ascii="Helvetica" w:hAnsi="Helvetica" w:cs="Helvetica"/>
                <w:sz w:val="20"/>
              </w:rPr>
            </w:pPr>
            <w:r w:rsidRPr="001B26CB">
              <w:rPr>
                <w:rFonts w:ascii="Helvetica" w:hAnsi="Helvetica" w:cs="Helvetica"/>
                <w:sz w:val="20"/>
              </w:rPr>
              <w:t>vs</w:t>
            </w:r>
          </w:p>
        </w:tc>
      </w:tr>
      <w:tr w:rsidR="001E1D3F" w:rsidRPr="001B26CB" w14:paraId="0E4ABFFA" w14:textId="77777777" w:rsidTr="0072428A">
        <w:trPr>
          <w:trHeight w:val="240"/>
          <w:jc w:val="center"/>
        </w:trPr>
        <w:tc>
          <w:tcPr>
            <w:tcW w:w="1415" w:type="dxa"/>
            <w:hideMark/>
          </w:tcPr>
          <w:p w14:paraId="368257D5" w14:textId="04EBBD1F" w:rsidR="00121E8B" w:rsidRPr="001B26CB" w:rsidRDefault="0072428A" w:rsidP="001B26CB">
            <w:pPr>
              <w:pStyle w:val="ID00079Table"/>
              <w:spacing w:before="0" w:after="0" w:line="360" w:lineRule="auto"/>
              <w:jc w:val="both"/>
              <w:rPr>
                <w:rFonts w:ascii="Helvetica" w:hAnsi="Helvetica" w:cs="Helvetica"/>
                <w:sz w:val="20"/>
              </w:rPr>
            </w:pPr>
            <w:r w:rsidRPr="001B26CB">
              <w:rPr>
                <w:rFonts w:ascii="Helvetica" w:hAnsi="Helvetica" w:cs="Helvetica"/>
                <w:sz w:val="20"/>
              </w:rPr>
              <w:t>2,0–2,8</w:t>
            </w:r>
          </w:p>
        </w:tc>
        <w:tc>
          <w:tcPr>
            <w:tcW w:w="1415" w:type="dxa"/>
            <w:hideMark/>
          </w:tcPr>
          <w:p w14:paraId="41705A73" w14:textId="1E6BABE1" w:rsidR="00121E8B" w:rsidRPr="001B26CB" w:rsidRDefault="0072428A" w:rsidP="001B26CB">
            <w:pPr>
              <w:pStyle w:val="ID00079Table"/>
              <w:spacing w:before="0" w:after="0" w:line="360" w:lineRule="auto"/>
              <w:jc w:val="both"/>
              <w:rPr>
                <w:rFonts w:ascii="Helvetica" w:hAnsi="Helvetica" w:cs="Helvetica"/>
                <w:sz w:val="20"/>
              </w:rPr>
            </w:pPr>
            <w:r w:rsidRPr="001B26CB">
              <w:rPr>
                <w:rFonts w:ascii="Helvetica" w:hAnsi="Helvetica" w:cs="Helvetica"/>
                <w:sz w:val="20"/>
              </w:rPr>
              <w:t>w</w:t>
            </w:r>
            <w:r w:rsidR="006972A5" w:rsidRPr="001B26CB">
              <w:rPr>
                <w:rFonts w:ascii="Helvetica" w:hAnsi="Helvetica" w:cs="Helvetica"/>
                <w:sz w:val="20"/>
              </w:rPr>
              <w:t>–</w:t>
            </w:r>
            <w:r w:rsidRPr="001B26CB">
              <w:rPr>
                <w:rFonts w:ascii="Helvetica" w:hAnsi="Helvetica" w:cs="Helvetica"/>
                <w:sz w:val="20"/>
              </w:rPr>
              <w:t>m</w:t>
            </w:r>
          </w:p>
        </w:tc>
      </w:tr>
      <w:tr w:rsidR="001E1D3F" w:rsidRPr="001B26CB" w14:paraId="28689D01" w14:textId="77777777" w:rsidTr="0072428A">
        <w:trPr>
          <w:trHeight w:val="240"/>
          <w:jc w:val="center"/>
        </w:trPr>
        <w:tc>
          <w:tcPr>
            <w:tcW w:w="1415" w:type="dxa"/>
            <w:hideMark/>
          </w:tcPr>
          <w:p w14:paraId="64B39742" w14:textId="6E296133" w:rsidR="00121E8B" w:rsidRPr="001B26CB" w:rsidRDefault="0072428A" w:rsidP="001B26CB">
            <w:pPr>
              <w:pStyle w:val="ID00079Table"/>
              <w:spacing w:before="0" w:after="0" w:line="360" w:lineRule="auto"/>
              <w:jc w:val="both"/>
              <w:rPr>
                <w:rFonts w:ascii="Helvetica" w:hAnsi="Helvetica" w:cs="Helvetica"/>
                <w:sz w:val="20"/>
              </w:rPr>
            </w:pPr>
            <w:r w:rsidRPr="001B26CB">
              <w:rPr>
                <w:rFonts w:ascii="Helvetica" w:hAnsi="Helvetica" w:cs="Helvetica"/>
                <w:sz w:val="20"/>
              </w:rPr>
              <w:t>1,6–2,4</w:t>
            </w:r>
          </w:p>
        </w:tc>
        <w:tc>
          <w:tcPr>
            <w:tcW w:w="1415" w:type="dxa"/>
            <w:hideMark/>
          </w:tcPr>
          <w:p w14:paraId="58BEBD14" w14:textId="4482DD29" w:rsidR="00121E8B" w:rsidRPr="001B26CB" w:rsidRDefault="0072428A" w:rsidP="001B26CB">
            <w:pPr>
              <w:pStyle w:val="ID00079Table"/>
              <w:spacing w:before="0" w:after="0" w:line="360" w:lineRule="auto"/>
              <w:jc w:val="both"/>
              <w:rPr>
                <w:rFonts w:ascii="Helvetica" w:hAnsi="Helvetica" w:cs="Helvetica"/>
                <w:sz w:val="20"/>
              </w:rPr>
            </w:pPr>
            <w:r w:rsidRPr="001B26CB">
              <w:rPr>
                <w:rFonts w:ascii="Helvetica" w:hAnsi="Helvetica" w:cs="Helvetica"/>
                <w:sz w:val="20"/>
              </w:rPr>
              <w:t>w</w:t>
            </w:r>
          </w:p>
        </w:tc>
      </w:tr>
    </w:tbl>
    <w:p w14:paraId="15DC1D15" w14:textId="77777777" w:rsidR="0072428A" w:rsidRPr="001B26CB" w:rsidRDefault="0072428A" w:rsidP="001B26CB">
      <w:pPr>
        <w:pStyle w:val="ID00079Claim"/>
        <w:spacing w:after="0"/>
        <w:jc w:val="both"/>
        <w:rPr>
          <w:rFonts w:ascii="Helvetica" w:hAnsi="Helvetica" w:cs="Helvetica"/>
          <w:sz w:val="20"/>
        </w:rPr>
      </w:pPr>
    </w:p>
    <w:p w14:paraId="75D421D1" w14:textId="56EB2CBB" w:rsidR="00121E8B" w:rsidRPr="001B26CB" w:rsidRDefault="00121E8B" w:rsidP="001B26CB">
      <w:pPr>
        <w:pStyle w:val="ID00079Claim"/>
        <w:spacing w:after="0"/>
        <w:ind w:firstLine="567"/>
        <w:jc w:val="both"/>
        <w:rPr>
          <w:rFonts w:ascii="Helvetica" w:hAnsi="Helvetica" w:cs="Helvetica"/>
          <w:sz w:val="20"/>
        </w:rPr>
      </w:pPr>
      <w:r w:rsidRPr="001B26CB">
        <w:rPr>
          <w:rFonts w:ascii="Helvetica" w:hAnsi="Helvetica" w:cs="Helvetica"/>
          <w:sz w:val="20"/>
        </w:rPr>
        <w:t>3.</w:t>
      </w:r>
      <w:r w:rsidR="00A62990" w:rsidRPr="001B26CB">
        <w:rPr>
          <w:rFonts w:ascii="Helvetica" w:hAnsi="Helvetica" w:cs="Helvetica"/>
          <w:sz w:val="20"/>
        </w:rPr>
        <w:t xml:space="preserve"> </w:t>
      </w:r>
      <w:r w:rsidRPr="001B26CB">
        <w:rPr>
          <w:rFonts w:ascii="Helvetica" w:hAnsi="Helvetica" w:cs="Helvetica"/>
          <w:sz w:val="20"/>
        </w:rPr>
        <w:t xml:space="preserve">Kompozicija pagal 1 punktą, kur ZS-7 rentgeno spindulių difrakcijos modelis yra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5"/>
        <w:gridCol w:w="1415"/>
      </w:tblGrid>
      <w:tr w:rsidR="00121E8B" w:rsidRPr="001B26CB" w14:paraId="566CEF48" w14:textId="77777777" w:rsidTr="0072428A">
        <w:trPr>
          <w:trHeight w:val="240"/>
          <w:jc w:val="center"/>
        </w:trPr>
        <w:tc>
          <w:tcPr>
            <w:tcW w:w="1415" w:type="dxa"/>
            <w:hideMark/>
          </w:tcPr>
          <w:p w14:paraId="662256EB" w14:textId="6B6B3CA4" w:rsidR="00121E8B" w:rsidRPr="001B26CB" w:rsidRDefault="0072428A" w:rsidP="001B26CB">
            <w:pPr>
              <w:pStyle w:val="ID00079Table"/>
              <w:spacing w:before="0" w:after="0" w:line="360" w:lineRule="auto"/>
              <w:jc w:val="both"/>
              <w:rPr>
                <w:rFonts w:ascii="Helvetica" w:hAnsi="Helvetica" w:cs="Helvetica"/>
                <w:sz w:val="20"/>
              </w:rPr>
            </w:pPr>
            <w:r w:rsidRPr="001B26CB">
              <w:rPr>
                <w:rFonts w:ascii="Helvetica" w:hAnsi="Helvetica" w:cs="Helvetica"/>
                <w:sz w:val="20"/>
              </w:rPr>
              <w:t>d(Å)</w:t>
            </w:r>
          </w:p>
        </w:tc>
        <w:tc>
          <w:tcPr>
            <w:tcW w:w="1415" w:type="dxa"/>
            <w:hideMark/>
          </w:tcPr>
          <w:p w14:paraId="4E6D6949" w14:textId="0C025C1D" w:rsidR="00121E8B" w:rsidRPr="001B26CB" w:rsidRDefault="0072428A" w:rsidP="001B26CB">
            <w:pPr>
              <w:pStyle w:val="ID00079Table"/>
              <w:spacing w:before="0" w:after="0" w:line="360" w:lineRule="auto"/>
              <w:jc w:val="both"/>
              <w:rPr>
                <w:rFonts w:ascii="Helvetica" w:hAnsi="Helvetica" w:cs="Helvetica"/>
                <w:sz w:val="20"/>
              </w:rPr>
            </w:pPr>
            <w:r w:rsidRPr="001B26CB">
              <w:rPr>
                <w:rFonts w:ascii="Helvetica" w:hAnsi="Helvetica" w:cs="Helvetica"/>
                <w:sz w:val="20"/>
              </w:rPr>
              <w:t>I</w:t>
            </w:r>
          </w:p>
        </w:tc>
      </w:tr>
      <w:tr w:rsidR="00121E8B" w:rsidRPr="001B26CB" w14:paraId="36D57832" w14:textId="77777777" w:rsidTr="0072428A">
        <w:trPr>
          <w:trHeight w:val="240"/>
          <w:jc w:val="center"/>
        </w:trPr>
        <w:tc>
          <w:tcPr>
            <w:tcW w:w="1415" w:type="dxa"/>
            <w:hideMark/>
          </w:tcPr>
          <w:p w14:paraId="2C248E39" w14:textId="519473D0" w:rsidR="00121E8B" w:rsidRPr="001B26CB" w:rsidRDefault="0072428A" w:rsidP="001B26CB">
            <w:pPr>
              <w:pStyle w:val="ID00079Table"/>
              <w:spacing w:before="0" w:after="0" w:line="360" w:lineRule="auto"/>
              <w:jc w:val="both"/>
              <w:rPr>
                <w:rFonts w:ascii="Helvetica" w:hAnsi="Helvetica" w:cs="Helvetica"/>
                <w:sz w:val="20"/>
              </w:rPr>
            </w:pPr>
            <w:r w:rsidRPr="001B26CB">
              <w:rPr>
                <w:rFonts w:ascii="Helvetica" w:hAnsi="Helvetica" w:cs="Helvetica"/>
                <w:sz w:val="20"/>
              </w:rPr>
              <w:t>6,8–7,6</w:t>
            </w:r>
          </w:p>
        </w:tc>
        <w:tc>
          <w:tcPr>
            <w:tcW w:w="1415" w:type="dxa"/>
            <w:hideMark/>
          </w:tcPr>
          <w:p w14:paraId="1170FE39" w14:textId="472BE401" w:rsidR="00121E8B" w:rsidRPr="001B26CB" w:rsidRDefault="0072428A" w:rsidP="001B26CB">
            <w:pPr>
              <w:pStyle w:val="ID00079Table"/>
              <w:spacing w:before="0" w:after="0" w:line="360" w:lineRule="auto"/>
              <w:jc w:val="both"/>
              <w:rPr>
                <w:rFonts w:ascii="Helvetica" w:hAnsi="Helvetica" w:cs="Helvetica"/>
                <w:sz w:val="20"/>
              </w:rPr>
            </w:pPr>
            <w:r w:rsidRPr="001B26CB">
              <w:rPr>
                <w:rFonts w:ascii="Helvetica" w:hAnsi="Helvetica" w:cs="Helvetica"/>
                <w:sz w:val="20"/>
              </w:rPr>
              <w:t>vs</w:t>
            </w:r>
          </w:p>
        </w:tc>
      </w:tr>
      <w:tr w:rsidR="00121E8B" w:rsidRPr="001B26CB" w14:paraId="4EA86813" w14:textId="77777777" w:rsidTr="0072428A">
        <w:trPr>
          <w:trHeight w:val="240"/>
          <w:jc w:val="center"/>
        </w:trPr>
        <w:tc>
          <w:tcPr>
            <w:tcW w:w="1415" w:type="dxa"/>
            <w:hideMark/>
          </w:tcPr>
          <w:p w14:paraId="3670E570" w14:textId="79D6D459" w:rsidR="00121E8B" w:rsidRPr="001B26CB" w:rsidRDefault="0072428A" w:rsidP="001B26CB">
            <w:pPr>
              <w:pStyle w:val="ID00079Table"/>
              <w:spacing w:before="0" w:after="0" w:line="360" w:lineRule="auto"/>
              <w:jc w:val="both"/>
              <w:rPr>
                <w:rFonts w:ascii="Helvetica" w:hAnsi="Helvetica" w:cs="Helvetica"/>
                <w:sz w:val="20"/>
              </w:rPr>
            </w:pPr>
            <w:r w:rsidRPr="001B26CB">
              <w:rPr>
                <w:rFonts w:ascii="Helvetica" w:hAnsi="Helvetica" w:cs="Helvetica"/>
                <w:sz w:val="20"/>
              </w:rPr>
              <w:t>5,6–6,4</w:t>
            </w:r>
          </w:p>
        </w:tc>
        <w:tc>
          <w:tcPr>
            <w:tcW w:w="1415" w:type="dxa"/>
            <w:hideMark/>
          </w:tcPr>
          <w:p w14:paraId="241EDA46" w14:textId="419D604E" w:rsidR="00121E8B" w:rsidRPr="001B26CB" w:rsidRDefault="0072428A" w:rsidP="001B26CB">
            <w:pPr>
              <w:pStyle w:val="ID00079Table"/>
              <w:spacing w:before="0" w:after="0" w:line="360" w:lineRule="auto"/>
              <w:jc w:val="both"/>
              <w:rPr>
                <w:rFonts w:ascii="Helvetica" w:hAnsi="Helvetica" w:cs="Helvetica"/>
                <w:sz w:val="20"/>
              </w:rPr>
            </w:pPr>
            <w:r w:rsidRPr="001B26CB">
              <w:rPr>
                <w:rFonts w:ascii="Helvetica" w:hAnsi="Helvetica" w:cs="Helvetica"/>
                <w:sz w:val="20"/>
              </w:rPr>
              <w:t>m</w:t>
            </w:r>
          </w:p>
        </w:tc>
      </w:tr>
      <w:tr w:rsidR="00121E8B" w:rsidRPr="001B26CB" w14:paraId="35860820" w14:textId="77777777" w:rsidTr="0072428A">
        <w:trPr>
          <w:trHeight w:val="240"/>
          <w:jc w:val="center"/>
        </w:trPr>
        <w:tc>
          <w:tcPr>
            <w:tcW w:w="1415" w:type="dxa"/>
            <w:hideMark/>
          </w:tcPr>
          <w:p w14:paraId="2DAD8708" w14:textId="4D84617C" w:rsidR="00121E8B" w:rsidRPr="001B26CB" w:rsidRDefault="0072428A" w:rsidP="001B26CB">
            <w:pPr>
              <w:pStyle w:val="ID00079Table"/>
              <w:spacing w:before="0" w:after="0" w:line="360" w:lineRule="auto"/>
              <w:jc w:val="both"/>
              <w:rPr>
                <w:rFonts w:ascii="Helvetica" w:hAnsi="Helvetica" w:cs="Helvetica"/>
                <w:sz w:val="20"/>
              </w:rPr>
            </w:pPr>
            <w:r w:rsidRPr="001B26CB">
              <w:rPr>
                <w:rFonts w:ascii="Helvetica" w:hAnsi="Helvetica" w:cs="Helvetica"/>
                <w:sz w:val="20"/>
              </w:rPr>
              <w:t>3,7–4,5</w:t>
            </w:r>
          </w:p>
        </w:tc>
        <w:tc>
          <w:tcPr>
            <w:tcW w:w="1415" w:type="dxa"/>
            <w:hideMark/>
          </w:tcPr>
          <w:p w14:paraId="7522077C" w14:textId="6A9CA105" w:rsidR="00121E8B" w:rsidRPr="001B26CB" w:rsidRDefault="0072428A" w:rsidP="001B26CB">
            <w:pPr>
              <w:pStyle w:val="ID00079Table"/>
              <w:spacing w:before="0" w:after="0" w:line="360" w:lineRule="auto"/>
              <w:jc w:val="both"/>
              <w:rPr>
                <w:rFonts w:ascii="Helvetica" w:hAnsi="Helvetica" w:cs="Helvetica"/>
                <w:sz w:val="20"/>
              </w:rPr>
            </w:pPr>
            <w:r w:rsidRPr="001B26CB">
              <w:rPr>
                <w:rFonts w:ascii="Helvetica" w:hAnsi="Helvetica" w:cs="Helvetica"/>
                <w:sz w:val="20"/>
              </w:rPr>
              <w:t>m</w:t>
            </w:r>
          </w:p>
        </w:tc>
      </w:tr>
      <w:tr w:rsidR="00121E8B" w:rsidRPr="001B26CB" w14:paraId="08076574" w14:textId="77777777" w:rsidTr="0072428A">
        <w:trPr>
          <w:trHeight w:val="240"/>
          <w:jc w:val="center"/>
        </w:trPr>
        <w:tc>
          <w:tcPr>
            <w:tcW w:w="1415" w:type="dxa"/>
            <w:hideMark/>
          </w:tcPr>
          <w:p w14:paraId="71F272A3" w14:textId="15DA27E4" w:rsidR="00121E8B" w:rsidRPr="001B26CB" w:rsidRDefault="0072428A" w:rsidP="001B26CB">
            <w:pPr>
              <w:pStyle w:val="ID00079Table"/>
              <w:spacing w:before="0" w:after="0" w:line="360" w:lineRule="auto"/>
              <w:jc w:val="both"/>
              <w:rPr>
                <w:rFonts w:ascii="Helvetica" w:hAnsi="Helvetica" w:cs="Helvetica"/>
                <w:sz w:val="20"/>
              </w:rPr>
            </w:pPr>
            <w:r w:rsidRPr="001B26CB">
              <w:rPr>
                <w:rFonts w:ascii="Helvetica" w:hAnsi="Helvetica" w:cs="Helvetica"/>
                <w:sz w:val="20"/>
              </w:rPr>
              <w:t>3,6–4,4</w:t>
            </w:r>
          </w:p>
        </w:tc>
        <w:tc>
          <w:tcPr>
            <w:tcW w:w="1415" w:type="dxa"/>
            <w:hideMark/>
          </w:tcPr>
          <w:p w14:paraId="7D24CE33" w14:textId="6D391EF5" w:rsidR="00121E8B" w:rsidRPr="001B26CB" w:rsidRDefault="0072428A" w:rsidP="001B26CB">
            <w:pPr>
              <w:pStyle w:val="ID00079Table"/>
              <w:spacing w:before="0" w:after="0" w:line="360" w:lineRule="auto"/>
              <w:jc w:val="both"/>
              <w:rPr>
                <w:rFonts w:ascii="Helvetica" w:hAnsi="Helvetica" w:cs="Helvetica"/>
                <w:sz w:val="20"/>
              </w:rPr>
            </w:pPr>
            <w:r w:rsidRPr="001B26CB">
              <w:rPr>
                <w:rFonts w:ascii="Helvetica" w:hAnsi="Helvetica" w:cs="Helvetica"/>
                <w:sz w:val="20"/>
              </w:rPr>
              <w:t>m</w:t>
            </w:r>
          </w:p>
        </w:tc>
      </w:tr>
      <w:tr w:rsidR="00121E8B" w:rsidRPr="001B26CB" w14:paraId="07F32990" w14:textId="77777777" w:rsidTr="0072428A">
        <w:trPr>
          <w:trHeight w:val="240"/>
          <w:jc w:val="center"/>
        </w:trPr>
        <w:tc>
          <w:tcPr>
            <w:tcW w:w="1415" w:type="dxa"/>
            <w:hideMark/>
          </w:tcPr>
          <w:p w14:paraId="1ECBCE69" w14:textId="436581A2" w:rsidR="00121E8B" w:rsidRPr="001B26CB" w:rsidRDefault="0072428A" w:rsidP="001B26CB">
            <w:pPr>
              <w:pStyle w:val="ID00079Table"/>
              <w:spacing w:before="0" w:after="0" w:line="360" w:lineRule="auto"/>
              <w:jc w:val="both"/>
              <w:rPr>
                <w:rFonts w:ascii="Helvetica" w:hAnsi="Helvetica" w:cs="Helvetica"/>
                <w:sz w:val="20"/>
              </w:rPr>
            </w:pPr>
            <w:r w:rsidRPr="001B26CB">
              <w:rPr>
                <w:rFonts w:ascii="Helvetica" w:hAnsi="Helvetica" w:cs="Helvetica"/>
                <w:sz w:val="20"/>
              </w:rPr>
              <w:t>2,6–3,4</w:t>
            </w:r>
          </w:p>
        </w:tc>
        <w:tc>
          <w:tcPr>
            <w:tcW w:w="1415" w:type="dxa"/>
            <w:hideMark/>
          </w:tcPr>
          <w:p w14:paraId="0BBA5FA0" w14:textId="282AFB98" w:rsidR="00121E8B" w:rsidRPr="001B26CB" w:rsidRDefault="0072428A" w:rsidP="001B26CB">
            <w:pPr>
              <w:pStyle w:val="ID00079Table"/>
              <w:spacing w:before="0" w:after="0" w:line="360" w:lineRule="auto"/>
              <w:jc w:val="both"/>
              <w:rPr>
                <w:rFonts w:ascii="Helvetica" w:hAnsi="Helvetica" w:cs="Helvetica"/>
                <w:sz w:val="20"/>
              </w:rPr>
            </w:pPr>
            <w:r w:rsidRPr="001B26CB">
              <w:rPr>
                <w:rFonts w:ascii="Helvetica" w:hAnsi="Helvetica" w:cs="Helvetica"/>
                <w:sz w:val="20"/>
              </w:rPr>
              <w:t>s–vs</w:t>
            </w:r>
          </w:p>
        </w:tc>
      </w:tr>
      <w:tr w:rsidR="00121E8B" w:rsidRPr="001B26CB" w14:paraId="0CCE0B8D" w14:textId="77777777" w:rsidTr="0072428A">
        <w:trPr>
          <w:trHeight w:val="240"/>
          <w:jc w:val="center"/>
        </w:trPr>
        <w:tc>
          <w:tcPr>
            <w:tcW w:w="1415" w:type="dxa"/>
            <w:hideMark/>
          </w:tcPr>
          <w:p w14:paraId="168E21C7" w14:textId="1402C499" w:rsidR="00121E8B" w:rsidRPr="001B26CB" w:rsidRDefault="0072428A" w:rsidP="001B26CB">
            <w:pPr>
              <w:pStyle w:val="ID00079Table"/>
              <w:spacing w:before="0" w:after="0" w:line="360" w:lineRule="auto"/>
              <w:jc w:val="both"/>
              <w:rPr>
                <w:rFonts w:ascii="Helvetica" w:hAnsi="Helvetica" w:cs="Helvetica"/>
                <w:sz w:val="20"/>
              </w:rPr>
            </w:pPr>
            <w:r w:rsidRPr="001B26CB">
              <w:rPr>
                <w:rFonts w:ascii="Helvetica" w:hAnsi="Helvetica" w:cs="Helvetica"/>
                <w:sz w:val="20"/>
              </w:rPr>
              <w:t>2,5–3,3</w:t>
            </w:r>
          </w:p>
        </w:tc>
        <w:tc>
          <w:tcPr>
            <w:tcW w:w="1415" w:type="dxa"/>
            <w:hideMark/>
          </w:tcPr>
          <w:p w14:paraId="65B28610" w14:textId="493CD4E8" w:rsidR="00121E8B" w:rsidRPr="001B26CB" w:rsidRDefault="0072428A" w:rsidP="001B26CB">
            <w:pPr>
              <w:pStyle w:val="ID00079Table"/>
              <w:spacing w:before="0" w:after="0" w:line="360" w:lineRule="auto"/>
              <w:jc w:val="both"/>
              <w:rPr>
                <w:rFonts w:ascii="Helvetica" w:hAnsi="Helvetica" w:cs="Helvetica"/>
                <w:sz w:val="20"/>
              </w:rPr>
            </w:pPr>
            <w:r w:rsidRPr="001B26CB">
              <w:rPr>
                <w:rFonts w:ascii="Helvetica" w:hAnsi="Helvetica" w:cs="Helvetica"/>
                <w:sz w:val="20"/>
              </w:rPr>
              <w:t>m</w:t>
            </w:r>
          </w:p>
        </w:tc>
      </w:tr>
      <w:tr w:rsidR="00121E8B" w:rsidRPr="001B26CB" w14:paraId="507358C4" w14:textId="77777777" w:rsidTr="0072428A">
        <w:trPr>
          <w:trHeight w:val="240"/>
          <w:jc w:val="center"/>
        </w:trPr>
        <w:tc>
          <w:tcPr>
            <w:tcW w:w="1415" w:type="dxa"/>
            <w:hideMark/>
          </w:tcPr>
          <w:p w14:paraId="579DDDBD" w14:textId="3DC0B261" w:rsidR="00121E8B" w:rsidRPr="001B26CB" w:rsidRDefault="0072428A" w:rsidP="001B26CB">
            <w:pPr>
              <w:pStyle w:val="ID00079Table"/>
              <w:spacing w:before="0" w:after="0" w:line="360" w:lineRule="auto"/>
              <w:jc w:val="both"/>
              <w:rPr>
                <w:rFonts w:ascii="Helvetica" w:hAnsi="Helvetica" w:cs="Helvetica"/>
                <w:sz w:val="20"/>
              </w:rPr>
            </w:pPr>
            <w:r w:rsidRPr="001B26CB">
              <w:rPr>
                <w:rFonts w:ascii="Helvetica" w:hAnsi="Helvetica" w:cs="Helvetica"/>
                <w:sz w:val="20"/>
              </w:rPr>
              <w:t>2,4–3,2</w:t>
            </w:r>
          </w:p>
        </w:tc>
        <w:tc>
          <w:tcPr>
            <w:tcW w:w="1415" w:type="dxa"/>
            <w:hideMark/>
          </w:tcPr>
          <w:p w14:paraId="5E507A5E" w14:textId="248814DF" w:rsidR="00121E8B" w:rsidRPr="001B26CB" w:rsidRDefault="0072428A" w:rsidP="001B26CB">
            <w:pPr>
              <w:pStyle w:val="ID00079Table"/>
              <w:spacing w:before="0" w:after="0" w:line="360" w:lineRule="auto"/>
              <w:jc w:val="both"/>
              <w:rPr>
                <w:rFonts w:ascii="Helvetica" w:hAnsi="Helvetica" w:cs="Helvetica"/>
                <w:sz w:val="20"/>
              </w:rPr>
            </w:pPr>
            <w:r w:rsidRPr="001B26CB">
              <w:rPr>
                <w:rFonts w:ascii="Helvetica" w:hAnsi="Helvetica" w:cs="Helvetica"/>
                <w:sz w:val="20"/>
              </w:rPr>
              <w:t>vs</w:t>
            </w:r>
          </w:p>
        </w:tc>
      </w:tr>
    </w:tbl>
    <w:p w14:paraId="3854616E" w14:textId="77777777" w:rsidR="0072428A" w:rsidRPr="001B26CB" w:rsidRDefault="0072428A" w:rsidP="001B26CB">
      <w:pPr>
        <w:pStyle w:val="ID00079Claim"/>
        <w:spacing w:after="0"/>
        <w:jc w:val="both"/>
        <w:rPr>
          <w:rFonts w:ascii="Helvetica" w:hAnsi="Helvetica" w:cs="Helvetica"/>
          <w:sz w:val="20"/>
        </w:rPr>
      </w:pPr>
    </w:p>
    <w:p w14:paraId="386BE448" w14:textId="3DA65C70" w:rsidR="00121E8B" w:rsidRPr="001B26CB" w:rsidRDefault="00121E8B" w:rsidP="001B26CB">
      <w:pPr>
        <w:pStyle w:val="ID00079Claim"/>
        <w:spacing w:after="0"/>
        <w:ind w:firstLine="567"/>
        <w:jc w:val="both"/>
        <w:rPr>
          <w:rFonts w:ascii="Helvetica" w:hAnsi="Helvetica" w:cs="Helvetica"/>
          <w:sz w:val="20"/>
        </w:rPr>
      </w:pPr>
      <w:r w:rsidRPr="001B26CB">
        <w:rPr>
          <w:rFonts w:ascii="Helvetica" w:hAnsi="Helvetica" w:cs="Helvetica"/>
          <w:sz w:val="20"/>
        </w:rPr>
        <w:t>4.</w:t>
      </w:r>
      <w:r w:rsidR="00A62990" w:rsidRPr="001B26CB">
        <w:rPr>
          <w:rFonts w:ascii="Helvetica" w:hAnsi="Helvetica" w:cs="Helvetica"/>
          <w:sz w:val="20"/>
        </w:rPr>
        <w:t xml:space="preserve"> </w:t>
      </w:r>
      <w:r w:rsidRPr="001B26CB">
        <w:rPr>
          <w:rFonts w:ascii="Helvetica" w:hAnsi="Helvetica" w:cs="Helvetica"/>
          <w:sz w:val="20"/>
        </w:rPr>
        <w:t>Kompozicija pagal 1 punktą, kur ZS-8 rentgeno spindulių difrakcijos modelis yra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5"/>
        <w:gridCol w:w="1415"/>
      </w:tblGrid>
      <w:tr w:rsidR="00121E8B" w:rsidRPr="001B26CB" w14:paraId="7B31B5AC" w14:textId="77777777" w:rsidTr="0072428A">
        <w:trPr>
          <w:trHeight w:val="240"/>
          <w:jc w:val="center"/>
        </w:trPr>
        <w:tc>
          <w:tcPr>
            <w:tcW w:w="1415" w:type="dxa"/>
            <w:hideMark/>
          </w:tcPr>
          <w:p w14:paraId="1E216B43" w14:textId="13957C7E" w:rsidR="00121E8B" w:rsidRPr="001B26CB" w:rsidRDefault="0072428A" w:rsidP="001B26CB">
            <w:pPr>
              <w:pStyle w:val="ID00079Table"/>
              <w:spacing w:before="0" w:after="0" w:line="360" w:lineRule="auto"/>
              <w:jc w:val="both"/>
              <w:rPr>
                <w:rFonts w:ascii="Helvetica" w:hAnsi="Helvetica" w:cs="Helvetica"/>
                <w:sz w:val="20"/>
              </w:rPr>
            </w:pPr>
            <w:r w:rsidRPr="001B26CB">
              <w:rPr>
                <w:rFonts w:ascii="Helvetica" w:hAnsi="Helvetica" w:cs="Helvetica"/>
                <w:sz w:val="20"/>
              </w:rPr>
              <w:t>d(Å)</w:t>
            </w:r>
          </w:p>
        </w:tc>
        <w:tc>
          <w:tcPr>
            <w:tcW w:w="1415" w:type="dxa"/>
            <w:hideMark/>
          </w:tcPr>
          <w:p w14:paraId="031C994C" w14:textId="68D59A34" w:rsidR="00121E8B" w:rsidRPr="001B26CB" w:rsidRDefault="0072428A" w:rsidP="001B26CB">
            <w:pPr>
              <w:pStyle w:val="ID00079Table"/>
              <w:spacing w:before="0" w:after="0" w:line="360" w:lineRule="auto"/>
              <w:jc w:val="both"/>
              <w:rPr>
                <w:rFonts w:ascii="Helvetica" w:hAnsi="Helvetica" w:cs="Helvetica"/>
                <w:sz w:val="20"/>
              </w:rPr>
            </w:pPr>
            <w:r w:rsidRPr="001B26CB">
              <w:rPr>
                <w:rFonts w:ascii="Helvetica" w:hAnsi="Helvetica" w:cs="Helvetica"/>
                <w:sz w:val="20"/>
              </w:rPr>
              <w:t>I</w:t>
            </w:r>
          </w:p>
        </w:tc>
      </w:tr>
      <w:tr w:rsidR="00121E8B" w:rsidRPr="001B26CB" w14:paraId="14563A28" w14:textId="77777777" w:rsidTr="0072428A">
        <w:trPr>
          <w:trHeight w:val="240"/>
          <w:jc w:val="center"/>
        </w:trPr>
        <w:tc>
          <w:tcPr>
            <w:tcW w:w="1415" w:type="dxa"/>
            <w:hideMark/>
          </w:tcPr>
          <w:p w14:paraId="3D13891D" w14:textId="6589B214" w:rsidR="00121E8B" w:rsidRPr="001B26CB" w:rsidRDefault="0072428A" w:rsidP="001B26CB">
            <w:pPr>
              <w:pStyle w:val="ID00079Table"/>
              <w:spacing w:before="0" w:after="0" w:line="360" w:lineRule="auto"/>
              <w:jc w:val="both"/>
              <w:rPr>
                <w:rFonts w:ascii="Helvetica" w:hAnsi="Helvetica" w:cs="Helvetica"/>
                <w:sz w:val="20"/>
              </w:rPr>
            </w:pPr>
            <w:r w:rsidRPr="001B26CB">
              <w:rPr>
                <w:rFonts w:ascii="Helvetica" w:hAnsi="Helvetica" w:cs="Helvetica"/>
                <w:sz w:val="20"/>
              </w:rPr>
              <w:t>12,0–13,2</w:t>
            </w:r>
          </w:p>
        </w:tc>
        <w:tc>
          <w:tcPr>
            <w:tcW w:w="1415" w:type="dxa"/>
            <w:hideMark/>
          </w:tcPr>
          <w:p w14:paraId="317FF13B" w14:textId="6E818666" w:rsidR="00121E8B" w:rsidRPr="001B26CB" w:rsidRDefault="0072428A" w:rsidP="001B26CB">
            <w:pPr>
              <w:pStyle w:val="ID00079Table"/>
              <w:spacing w:before="0" w:after="0" w:line="360" w:lineRule="auto"/>
              <w:jc w:val="both"/>
              <w:rPr>
                <w:rFonts w:ascii="Helvetica" w:hAnsi="Helvetica" w:cs="Helvetica"/>
                <w:sz w:val="20"/>
              </w:rPr>
            </w:pPr>
            <w:r w:rsidRPr="001B26CB">
              <w:rPr>
                <w:rFonts w:ascii="Helvetica" w:hAnsi="Helvetica" w:cs="Helvetica"/>
                <w:sz w:val="20"/>
              </w:rPr>
              <w:t>vs</w:t>
            </w:r>
          </w:p>
        </w:tc>
      </w:tr>
      <w:tr w:rsidR="00121E8B" w:rsidRPr="001B26CB" w14:paraId="02CFE7D2" w14:textId="77777777" w:rsidTr="0072428A">
        <w:trPr>
          <w:trHeight w:val="240"/>
          <w:jc w:val="center"/>
        </w:trPr>
        <w:tc>
          <w:tcPr>
            <w:tcW w:w="1415" w:type="dxa"/>
            <w:hideMark/>
          </w:tcPr>
          <w:p w14:paraId="4B01BC37" w14:textId="7A0DEEC9" w:rsidR="00121E8B" w:rsidRPr="001B26CB" w:rsidRDefault="0072428A" w:rsidP="001B26CB">
            <w:pPr>
              <w:pStyle w:val="ID00079Table"/>
              <w:spacing w:before="0" w:after="0" w:line="360" w:lineRule="auto"/>
              <w:jc w:val="both"/>
              <w:rPr>
                <w:rFonts w:ascii="Helvetica" w:hAnsi="Helvetica" w:cs="Helvetica"/>
                <w:sz w:val="20"/>
              </w:rPr>
            </w:pPr>
            <w:r w:rsidRPr="001B26CB">
              <w:rPr>
                <w:rFonts w:ascii="Helvetica" w:hAnsi="Helvetica" w:cs="Helvetica"/>
                <w:sz w:val="20"/>
              </w:rPr>
              <w:t>3,9–4,7</w:t>
            </w:r>
          </w:p>
        </w:tc>
        <w:tc>
          <w:tcPr>
            <w:tcW w:w="1415" w:type="dxa"/>
            <w:hideMark/>
          </w:tcPr>
          <w:p w14:paraId="1C9E5FDA" w14:textId="038E9F6B" w:rsidR="00121E8B" w:rsidRPr="001B26CB" w:rsidRDefault="0072428A" w:rsidP="001B26CB">
            <w:pPr>
              <w:pStyle w:val="ID00079Table"/>
              <w:spacing w:before="0" w:after="0" w:line="360" w:lineRule="auto"/>
              <w:jc w:val="both"/>
              <w:rPr>
                <w:rFonts w:ascii="Helvetica" w:hAnsi="Helvetica" w:cs="Helvetica"/>
                <w:sz w:val="20"/>
              </w:rPr>
            </w:pPr>
            <w:r w:rsidRPr="001B26CB">
              <w:rPr>
                <w:rFonts w:ascii="Helvetica" w:hAnsi="Helvetica" w:cs="Helvetica"/>
                <w:sz w:val="20"/>
              </w:rPr>
              <w:t>m</w:t>
            </w:r>
          </w:p>
        </w:tc>
      </w:tr>
      <w:tr w:rsidR="00121E8B" w:rsidRPr="001B26CB" w14:paraId="6BC0CB96" w14:textId="77777777" w:rsidTr="0072428A">
        <w:trPr>
          <w:trHeight w:val="240"/>
          <w:jc w:val="center"/>
        </w:trPr>
        <w:tc>
          <w:tcPr>
            <w:tcW w:w="1415" w:type="dxa"/>
            <w:hideMark/>
          </w:tcPr>
          <w:p w14:paraId="7CFD0A8C" w14:textId="11866BDE" w:rsidR="00121E8B" w:rsidRPr="001B26CB" w:rsidRDefault="0072428A" w:rsidP="001B26CB">
            <w:pPr>
              <w:pStyle w:val="ID00079Table"/>
              <w:spacing w:before="0" w:after="0" w:line="360" w:lineRule="auto"/>
              <w:jc w:val="both"/>
              <w:rPr>
                <w:rFonts w:ascii="Helvetica" w:hAnsi="Helvetica" w:cs="Helvetica"/>
                <w:sz w:val="20"/>
              </w:rPr>
            </w:pPr>
            <w:r w:rsidRPr="001B26CB">
              <w:rPr>
                <w:rFonts w:ascii="Helvetica" w:hAnsi="Helvetica" w:cs="Helvetica"/>
                <w:sz w:val="20"/>
              </w:rPr>
              <w:t>2,8–3,6</w:t>
            </w:r>
          </w:p>
        </w:tc>
        <w:tc>
          <w:tcPr>
            <w:tcW w:w="1415" w:type="dxa"/>
            <w:hideMark/>
          </w:tcPr>
          <w:p w14:paraId="128AA3F6" w14:textId="6CE4ECA0" w:rsidR="00121E8B" w:rsidRPr="001B26CB" w:rsidRDefault="0072428A" w:rsidP="001B26CB">
            <w:pPr>
              <w:pStyle w:val="ID00079Table"/>
              <w:spacing w:before="0" w:after="0" w:line="360" w:lineRule="auto"/>
              <w:jc w:val="both"/>
              <w:rPr>
                <w:rFonts w:ascii="Helvetica" w:hAnsi="Helvetica" w:cs="Helvetica"/>
                <w:sz w:val="20"/>
              </w:rPr>
            </w:pPr>
            <w:r w:rsidRPr="001B26CB">
              <w:rPr>
                <w:rFonts w:ascii="Helvetica" w:hAnsi="Helvetica" w:cs="Helvetica"/>
                <w:sz w:val="20"/>
              </w:rPr>
              <w:t>m</w:t>
            </w:r>
          </w:p>
        </w:tc>
      </w:tr>
      <w:tr w:rsidR="00121E8B" w:rsidRPr="001B26CB" w14:paraId="09018CF6" w14:textId="77777777" w:rsidTr="0072428A">
        <w:trPr>
          <w:trHeight w:val="240"/>
          <w:jc w:val="center"/>
        </w:trPr>
        <w:tc>
          <w:tcPr>
            <w:tcW w:w="1415" w:type="dxa"/>
            <w:hideMark/>
          </w:tcPr>
          <w:p w14:paraId="5E4F34AC" w14:textId="2556B32F" w:rsidR="00121E8B" w:rsidRPr="001B26CB" w:rsidRDefault="0072428A" w:rsidP="001B26CB">
            <w:pPr>
              <w:pStyle w:val="ID00079Table"/>
              <w:spacing w:before="0" w:after="0" w:line="360" w:lineRule="auto"/>
              <w:jc w:val="both"/>
              <w:rPr>
                <w:rFonts w:ascii="Helvetica" w:hAnsi="Helvetica" w:cs="Helvetica"/>
                <w:sz w:val="20"/>
              </w:rPr>
            </w:pPr>
            <w:r w:rsidRPr="001B26CB">
              <w:rPr>
                <w:rFonts w:ascii="Helvetica" w:hAnsi="Helvetica" w:cs="Helvetica"/>
                <w:sz w:val="20"/>
              </w:rPr>
              <w:t>2,3–3,1</w:t>
            </w:r>
          </w:p>
        </w:tc>
        <w:tc>
          <w:tcPr>
            <w:tcW w:w="1415" w:type="dxa"/>
            <w:hideMark/>
          </w:tcPr>
          <w:p w14:paraId="1FA49C01" w14:textId="0A24CBB3" w:rsidR="00121E8B" w:rsidRPr="001B26CB" w:rsidRDefault="0072428A" w:rsidP="001B26CB">
            <w:pPr>
              <w:pStyle w:val="ID00079Table"/>
              <w:spacing w:before="0" w:after="0" w:line="360" w:lineRule="auto"/>
              <w:jc w:val="both"/>
              <w:rPr>
                <w:rFonts w:ascii="Helvetica" w:hAnsi="Helvetica" w:cs="Helvetica"/>
                <w:sz w:val="20"/>
              </w:rPr>
            </w:pPr>
            <w:r w:rsidRPr="001B26CB">
              <w:rPr>
                <w:rFonts w:ascii="Helvetica" w:hAnsi="Helvetica" w:cs="Helvetica"/>
                <w:sz w:val="20"/>
              </w:rPr>
              <w:t>m</w:t>
            </w:r>
          </w:p>
        </w:tc>
      </w:tr>
      <w:tr w:rsidR="00121E8B" w:rsidRPr="001B26CB" w14:paraId="514B9410" w14:textId="77777777" w:rsidTr="0072428A">
        <w:trPr>
          <w:trHeight w:val="240"/>
          <w:jc w:val="center"/>
        </w:trPr>
        <w:tc>
          <w:tcPr>
            <w:tcW w:w="1415" w:type="dxa"/>
            <w:hideMark/>
          </w:tcPr>
          <w:p w14:paraId="1B896E7E" w14:textId="40A7394A" w:rsidR="00121E8B" w:rsidRPr="001B26CB" w:rsidRDefault="0072428A" w:rsidP="001B26CB">
            <w:pPr>
              <w:pStyle w:val="ID00079Table"/>
              <w:spacing w:before="0" w:after="0" w:line="360" w:lineRule="auto"/>
              <w:jc w:val="both"/>
              <w:rPr>
                <w:rFonts w:ascii="Helvetica" w:hAnsi="Helvetica" w:cs="Helvetica"/>
                <w:sz w:val="20"/>
              </w:rPr>
            </w:pPr>
            <w:r w:rsidRPr="001B26CB">
              <w:rPr>
                <w:rFonts w:ascii="Helvetica" w:hAnsi="Helvetica" w:cs="Helvetica"/>
                <w:sz w:val="20"/>
              </w:rPr>
              <w:t>2,2–3,0</w:t>
            </w:r>
          </w:p>
        </w:tc>
        <w:tc>
          <w:tcPr>
            <w:tcW w:w="1415" w:type="dxa"/>
            <w:hideMark/>
          </w:tcPr>
          <w:p w14:paraId="0260A94D" w14:textId="6A4DAC9D" w:rsidR="00121E8B" w:rsidRPr="001B26CB" w:rsidRDefault="0072428A" w:rsidP="001B26CB">
            <w:pPr>
              <w:pStyle w:val="ID00079Table"/>
              <w:spacing w:before="0" w:after="0" w:line="360" w:lineRule="auto"/>
              <w:jc w:val="both"/>
              <w:rPr>
                <w:rFonts w:ascii="Helvetica" w:hAnsi="Helvetica" w:cs="Helvetica"/>
                <w:sz w:val="20"/>
              </w:rPr>
            </w:pPr>
            <w:r w:rsidRPr="001B26CB">
              <w:rPr>
                <w:rFonts w:ascii="Helvetica" w:hAnsi="Helvetica" w:cs="Helvetica"/>
                <w:sz w:val="20"/>
              </w:rPr>
              <w:t>w</w:t>
            </w:r>
          </w:p>
        </w:tc>
      </w:tr>
      <w:tr w:rsidR="00121E8B" w:rsidRPr="001B26CB" w14:paraId="56909136" w14:textId="77777777" w:rsidTr="0072428A">
        <w:trPr>
          <w:trHeight w:val="240"/>
          <w:jc w:val="center"/>
        </w:trPr>
        <w:tc>
          <w:tcPr>
            <w:tcW w:w="1415" w:type="dxa"/>
            <w:hideMark/>
          </w:tcPr>
          <w:p w14:paraId="5B7C0048" w14:textId="40E3EFFB" w:rsidR="00121E8B" w:rsidRPr="001B26CB" w:rsidRDefault="0072428A" w:rsidP="001B26CB">
            <w:pPr>
              <w:pStyle w:val="ID00079Table"/>
              <w:spacing w:before="0" w:after="0" w:line="360" w:lineRule="auto"/>
              <w:jc w:val="both"/>
              <w:rPr>
                <w:rFonts w:ascii="Helvetica" w:hAnsi="Helvetica" w:cs="Helvetica"/>
                <w:sz w:val="20"/>
              </w:rPr>
            </w:pPr>
            <w:r w:rsidRPr="001B26CB">
              <w:rPr>
                <w:rFonts w:ascii="Helvetica" w:hAnsi="Helvetica" w:cs="Helvetica"/>
                <w:sz w:val="20"/>
              </w:rPr>
              <w:t>2,1–2,9</w:t>
            </w:r>
          </w:p>
        </w:tc>
        <w:tc>
          <w:tcPr>
            <w:tcW w:w="1415" w:type="dxa"/>
            <w:hideMark/>
          </w:tcPr>
          <w:p w14:paraId="3F23AC2A" w14:textId="037A4E13" w:rsidR="00121E8B" w:rsidRPr="001B26CB" w:rsidRDefault="0072428A" w:rsidP="001B26CB">
            <w:pPr>
              <w:pStyle w:val="ID00079Table"/>
              <w:spacing w:before="0" w:after="0" w:line="360" w:lineRule="auto"/>
              <w:jc w:val="both"/>
              <w:rPr>
                <w:rFonts w:ascii="Helvetica" w:hAnsi="Helvetica" w:cs="Helvetica"/>
                <w:sz w:val="20"/>
              </w:rPr>
            </w:pPr>
            <w:r w:rsidRPr="001B26CB">
              <w:rPr>
                <w:rFonts w:ascii="Helvetica" w:hAnsi="Helvetica" w:cs="Helvetica"/>
                <w:sz w:val="20"/>
              </w:rPr>
              <w:t>w</w:t>
            </w:r>
          </w:p>
        </w:tc>
      </w:tr>
    </w:tbl>
    <w:p w14:paraId="182A98A6" w14:textId="77777777" w:rsidR="0072428A" w:rsidRPr="001B26CB" w:rsidRDefault="0072428A" w:rsidP="001B26CB">
      <w:pPr>
        <w:pStyle w:val="ID00079Claim"/>
        <w:spacing w:after="0"/>
        <w:jc w:val="both"/>
        <w:rPr>
          <w:rFonts w:ascii="Helvetica" w:hAnsi="Helvetica" w:cs="Helvetica"/>
          <w:sz w:val="20"/>
        </w:rPr>
      </w:pPr>
    </w:p>
    <w:p w14:paraId="5F0A6C4D" w14:textId="35F45FD0" w:rsidR="0072428A" w:rsidRPr="001B26CB" w:rsidRDefault="00121E8B" w:rsidP="001B26CB">
      <w:pPr>
        <w:pStyle w:val="ID00079Claim"/>
        <w:spacing w:after="0"/>
        <w:ind w:firstLine="567"/>
        <w:jc w:val="both"/>
        <w:rPr>
          <w:rFonts w:ascii="Helvetica" w:hAnsi="Helvetica" w:cs="Helvetica"/>
          <w:sz w:val="20"/>
        </w:rPr>
      </w:pPr>
      <w:r w:rsidRPr="001B26CB">
        <w:rPr>
          <w:rFonts w:ascii="Helvetica" w:hAnsi="Helvetica" w:cs="Helvetica"/>
          <w:sz w:val="20"/>
        </w:rPr>
        <w:t>5.</w:t>
      </w:r>
      <w:r w:rsidR="00A62990" w:rsidRPr="001B26CB">
        <w:rPr>
          <w:rFonts w:ascii="Helvetica" w:hAnsi="Helvetica" w:cs="Helvetica"/>
          <w:sz w:val="20"/>
        </w:rPr>
        <w:t xml:space="preserve"> </w:t>
      </w:r>
      <w:r w:rsidRPr="001B26CB">
        <w:rPr>
          <w:rFonts w:ascii="Helvetica" w:hAnsi="Helvetica" w:cs="Helvetica"/>
          <w:sz w:val="20"/>
        </w:rPr>
        <w:t xml:space="preserve">Kompozicija pagal 1 punktą, kur ZS-9 vidutinis dalelių dydis yra didesnis nei 3 mikronai, ir mažiau nei </w:t>
      </w:r>
      <w:r w:rsidR="0072428A" w:rsidRPr="001B26CB">
        <w:rPr>
          <w:rFonts w:ascii="Helvetica" w:hAnsi="Helvetica" w:cs="Helvetica"/>
          <w:sz w:val="20"/>
        </w:rPr>
        <w:t>7 %</w:t>
      </w:r>
      <w:r w:rsidRPr="001B26CB">
        <w:rPr>
          <w:rFonts w:ascii="Helvetica" w:hAnsi="Helvetica" w:cs="Helvetica"/>
          <w:sz w:val="20"/>
        </w:rPr>
        <w:t xml:space="preserve"> kompozicijos dalelių skersmuo yra mažesnis nei 3 mikronai, ir natrio kiekis kompozicijoje yra mažesnis nei 1</w:t>
      </w:r>
      <w:r w:rsidR="0072428A" w:rsidRPr="001B26CB">
        <w:rPr>
          <w:rFonts w:ascii="Helvetica" w:hAnsi="Helvetica" w:cs="Helvetica"/>
          <w:sz w:val="20"/>
        </w:rPr>
        <w:t>2 %</w:t>
      </w:r>
      <w:r w:rsidRPr="001B26CB">
        <w:rPr>
          <w:rFonts w:ascii="Helvetica" w:hAnsi="Helvetica" w:cs="Helvetica"/>
          <w:sz w:val="20"/>
        </w:rPr>
        <w:t xml:space="preserve"> masės.</w:t>
      </w:r>
    </w:p>
    <w:p w14:paraId="03E6E0F9" w14:textId="77777777" w:rsidR="001B26CB" w:rsidRPr="001B26CB" w:rsidRDefault="001B26CB" w:rsidP="001B26CB">
      <w:pPr>
        <w:pStyle w:val="ID00079Claim"/>
        <w:spacing w:after="0"/>
        <w:jc w:val="both"/>
        <w:rPr>
          <w:rFonts w:ascii="Helvetica" w:hAnsi="Helvetica" w:cs="Helvetica"/>
          <w:sz w:val="20"/>
        </w:rPr>
      </w:pPr>
    </w:p>
    <w:p w14:paraId="794841D7" w14:textId="2BC27E9E" w:rsidR="0072428A" w:rsidRPr="001B26CB" w:rsidRDefault="00121E8B" w:rsidP="001B26CB">
      <w:pPr>
        <w:pStyle w:val="ID00079Claim"/>
        <w:spacing w:after="0"/>
        <w:ind w:firstLine="567"/>
        <w:jc w:val="both"/>
        <w:rPr>
          <w:rFonts w:ascii="Helvetica" w:hAnsi="Helvetica" w:cs="Helvetica"/>
          <w:sz w:val="20"/>
        </w:rPr>
      </w:pPr>
      <w:r w:rsidRPr="001B26CB">
        <w:rPr>
          <w:rFonts w:ascii="Helvetica" w:hAnsi="Helvetica" w:cs="Helvetica"/>
          <w:sz w:val="20"/>
        </w:rPr>
        <w:t>6.</w:t>
      </w:r>
      <w:r w:rsidR="00A62990" w:rsidRPr="001B26CB">
        <w:rPr>
          <w:rFonts w:ascii="Helvetica" w:hAnsi="Helvetica" w:cs="Helvetica"/>
          <w:sz w:val="20"/>
        </w:rPr>
        <w:t xml:space="preserve"> </w:t>
      </w:r>
      <w:r w:rsidRPr="001B26CB">
        <w:rPr>
          <w:rFonts w:ascii="Helvetica" w:hAnsi="Helvetica" w:cs="Helvetica"/>
          <w:sz w:val="20"/>
        </w:rPr>
        <w:t>Kompozicija pagal 1 punktą, kur ZS-9 yra iš dalies protonuotas.</w:t>
      </w:r>
    </w:p>
    <w:p w14:paraId="0A45F297" w14:textId="77777777" w:rsidR="001B26CB" w:rsidRPr="001B26CB" w:rsidRDefault="001B26CB" w:rsidP="001B26CB">
      <w:pPr>
        <w:pStyle w:val="ID00079Claim"/>
        <w:spacing w:after="0"/>
        <w:jc w:val="both"/>
        <w:rPr>
          <w:rFonts w:ascii="Helvetica" w:hAnsi="Helvetica" w:cs="Helvetica"/>
          <w:sz w:val="20"/>
        </w:rPr>
      </w:pPr>
    </w:p>
    <w:p w14:paraId="40157A50" w14:textId="54099DE8" w:rsidR="0072428A" w:rsidRPr="001B26CB" w:rsidRDefault="00121E8B" w:rsidP="001B26CB">
      <w:pPr>
        <w:pStyle w:val="ID00079Claim"/>
        <w:spacing w:after="0"/>
        <w:ind w:firstLine="567"/>
        <w:jc w:val="both"/>
        <w:rPr>
          <w:rFonts w:ascii="Helvetica" w:hAnsi="Helvetica" w:cs="Helvetica"/>
          <w:sz w:val="20"/>
        </w:rPr>
      </w:pPr>
      <w:r w:rsidRPr="001B26CB">
        <w:rPr>
          <w:rFonts w:ascii="Helvetica" w:hAnsi="Helvetica" w:cs="Helvetica"/>
          <w:sz w:val="20"/>
        </w:rPr>
        <w:t>7.</w:t>
      </w:r>
      <w:r w:rsidR="00A62990" w:rsidRPr="001B26CB">
        <w:rPr>
          <w:rFonts w:ascii="Helvetica" w:hAnsi="Helvetica" w:cs="Helvetica"/>
          <w:sz w:val="20"/>
        </w:rPr>
        <w:t xml:space="preserve"> </w:t>
      </w:r>
      <w:r w:rsidRPr="001B26CB">
        <w:rPr>
          <w:rFonts w:ascii="Helvetica" w:hAnsi="Helvetica" w:cs="Helvetica"/>
          <w:sz w:val="20"/>
        </w:rPr>
        <w:t>Kompozicija pagal 6 punktą, kur protonuoto ZS-9 kalio mainų greitis yra didesnis nei 3,1 meq/g.</w:t>
      </w:r>
    </w:p>
    <w:p w14:paraId="76FF1FEE" w14:textId="77777777" w:rsidR="001B26CB" w:rsidRPr="001B26CB" w:rsidRDefault="001B26CB" w:rsidP="001B26CB">
      <w:pPr>
        <w:pStyle w:val="ID00079Claim"/>
        <w:spacing w:after="0"/>
        <w:jc w:val="both"/>
        <w:rPr>
          <w:rFonts w:ascii="Helvetica" w:hAnsi="Helvetica" w:cs="Helvetica"/>
          <w:sz w:val="20"/>
        </w:rPr>
      </w:pPr>
    </w:p>
    <w:p w14:paraId="55411394" w14:textId="44CB5BFC" w:rsidR="0072428A" w:rsidRPr="001B26CB" w:rsidRDefault="00121E8B" w:rsidP="001B26CB">
      <w:pPr>
        <w:pStyle w:val="ID00079Claim"/>
        <w:spacing w:after="0"/>
        <w:ind w:firstLine="567"/>
        <w:jc w:val="both"/>
        <w:rPr>
          <w:rFonts w:ascii="Helvetica" w:hAnsi="Helvetica" w:cs="Helvetica"/>
          <w:sz w:val="20"/>
        </w:rPr>
      </w:pPr>
      <w:r w:rsidRPr="001B26CB">
        <w:rPr>
          <w:rFonts w:ascii="Helvetica" w:hAnsi="Helvetica" w:cs="Helvetica"/>
          <w:sz w:val="20"/>
        </w:rPr>
        <w:lastRenderedPageBreak/>
        <w:t>8.</w:t>
      </w:r>
      <w:r w:rsidR="00A62990" w:rsidRPr="001B26CB">
        <w:rPr>
          <w:rFonts w:ascii="Helvetica" w:hAnsi="Helvetica" w:cs="Helvetica"/>
          <w:sz w:val="20"/>
        </w:rPr>
        <w:t xml:space="preserve"> </w:t>
      </w:r>
      <w:r w:rsidRPr="001B26CB">
        <w:rPr>
          <w:rFonts w:ascii="Helvetica" w:hAnsi="Helvetica" w:cs="Helvetica"/>
          <w:sz w:val="20"/>
        </w:rPr>
        <w:t>Kompozicija pagal 6 punktą, kur protonuoto ZS-9 kalio mainų greičio intervalas yra 3,2–3,5 meq/g.</w:t>
      </w:r>
    </w:p>
    <w:p w14:paraId="1B0C497F" w14:textId="77777777" w:rsidR="001B26CB" w:rsidRPr="001B26CB" w:rsidRDefault="001B26CB" w:rsidP="001B26CB">
      <w:pPr>
        <w:pStyle w:val="ID00079Claim"/>
        <w:spacing w:after="0"/>
        <w:jc w:val="both"/>
        <w:rPr>
          <w:rFonts w:ascii="Helvetica" w:hAnsi="Helvetica" w:cs="Helvetica"/>
          <w:sz w:val="20"/>
        </w:rPr>
      </w:pPr>
    </w:p>
    <w:p w14:paraId="55CF3666" w14:textId="0AEB2089" w:rsidR="0072428A" w:rsidRPr="001B26CB" w:rsidRDefault="00121E8B" w:rsidP="001B26CB">
      <w:pPr>
        <w:pStyle w:val="ID00079Claim"/>
        <w:spacing w:after="0"/>
        <w:ind w:firstLine="567"/>
        <w:jc w:val="both"/>
        <w:rPr>
          <w:rFonts w:ascii="Helvetica" w:hAnsi="Helvetica" w:cs="Helvetica"/>
          <w:sz w:val="20"/>
        </w:rPr>
      </w:pPr>
      <w:r w:rsidRPr="001B26CB">
        <w:rPr>
          <w:rFonts w:ascii="Helvetica" w:hAnsi="Helvetica" w:cs="Helvetica"/>
          <w:sz w:val="20"/>
        </w:rPr>
        <w:t>9.</w:t>
      </w:r>
      <w:r w:rsidR="00A62990" w:rsidRPr="001B26CB">
        <w:rPr>
          <w:rFonts w:ascii="Helvetica" w:hAnsi="Helvetica" w:cs="Helvetica"/>
          <w:sz w:val="20"/>
        </w:rPr>
        <w:t xml:space="preserve"> </w:t>
      </w:r>
      <w:r w:rsidRPr="001B26CB">
        <w:rPr>
          <w:rFonts w:ascii="Helvetica" w:hAnsi="Helvetica" w:cs="Helvetica"/>
          <w:sz w:val="20"/>
        </w:rPr>
        <w:t>Kompozicija pagal 6 punktą, kur protonuoto ZS-9 kalio mainų greitis yra &gt;</w:t>
      </w:r>
      <w:r w:rsidR="006972A5" w:rsidRPr="001B26CB">
        <w:rPr>
          <w:rFonts w:ascii="Helvetica" w:hAnsi="Helvetica" w:cs="Helvetica"/>
          <w:sz w:val="20"/>
        </w:rPr>
        <w:t> </w:t>
      </w:r>
      <w:r w:rsidRPr="001B26CB">
        <w:rPr>
          <w:rFonts w:ascii="Helvetica" w:hAnsi="Helvetica" w:cs="Helvetica"/>
          <w:sz w:val="20"/>
        </w:rPr>
        <w:t>2,46 meq/g.</w:t>
      </w:r>
    </w:p>
    <w:p w14:paraId="70597FD1" w14:textId="77777777" w:rsidR="001B26CB" w:rsidRPr="001B26CB" w:rsidRDefault="001B26CB" w:rsidP="001B26CB">
      <w:pPr>
        <w:pStyle w:val="ID00079Claim"/>
        <w:spacing w:after="0"/>
        <w:jc w:val="both"/>
        <w:rPr>
          <w:rFonts w:ascii="Helvetica" w:hAnsi="Helvetica" w:cs="Helvetica"/>
          <w:sz w:val="20"/>
        </w:rPr>
      </w:pPr>
    </w:p>
    <w:p w14:paraId="44C990F6" w14:textId="70827666" w:rsidR="0072428A" w:rsidRPr="001B26CB" w:rsidRDefault="00121E8B" w:rsidP="001B26CB">
      <w:pPr>
        <w:pStyle w:val="ID00079Claim"/>
        <w:spacing w:after="0"/>
        <w:ind w:firstLine="567"/>
        <w:jc w:val="both"/>
        <w:rPr>
          <w:rFonts w:ascii="Helvetica" w:hAnsi="Helvetica" w:cs="Helvetica"/>
          <w:sz w:val="20"/>
        </w:rPr>
      </w:pPr>
      <w:r w:rsidRPr="001B26CB">
        <w:rPr>
          <w:rFonts w:ascii="Helvetica" w:hAnsi="Helvetica" w:cs="Helvetica"/>
          <w:sz w:val="20"/>
        </w:rPr>
        <w:t>10.</w:t>
      </w:r>
      <w:r w:rsidR="00A62990" w:rsidRPr="001B26CB">
        <w:rPr>
          <w:rFonts w:ascii="Helvetica" w:hAnsi="Helvetica" w:cs="Helvetica"/>
          <w:sz w:val="20"/>
        </w:rPr>
        <w:t xml:space="preserve"> </w:t>
      </w:r>
      <w:r w:rsidRPr="001B26CB">
        <w:rPr>
          <w:rFonts w:ascii="Helvetica" w:hAnsi="Helvetica" w:cs="Helvetica"/>
          <w:sz w:val="20"/>
        </w:rPr>
        <w:t>Kompozicija pagal 1 punktą, kur protonuoto ZS-9 natrio kiekis yra mažesnis nei 1</w:t>
      </w:r>
      <w:r w:rsidR="0072428A" w:rsidRPr="001B26CB">
        <w:rPr>
          <w:rFonts w:ascii="Helvetica" w:hAnsi="Helvetica" w:cs="Helvetica"/>
          <w:sz w:val="20"/>
        </w:rPr>
        <w:t>2 %</w:t>
      </w:r>
      <w:r w:rsidRPr="001B26CB">
        <w:rPr>
          <w:rFonts w:ascii="Helvetica" w:hAnsi="Helvetica" w:cs="Helvetica"/>
          <w:sz w:val="20"/>
        </w:rPr>
        <w:t>.</w:t>
      </w:r>
    </w:p>
    <w:sectPr w:rsidR="0072428A" w:rsidRPr="001B26CB" w:rsidSect="001B26CB">
      <w:headerReference w:type="even" r:id="rId12"/>
      <w:pgSz w:w="11906" w:h="16838"/>
      <w:pgMar w:top="1134" w:right="567" w:bottom="567" w:left="1701" w:header="567" w:footer="283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075"/>
    <wne:keymap wne:mask="1" wne:kcmPrimary="0076"/>
    <wne:keymap wne:mask="1" wne:kcmPrimary="0244"/>
    <wne:keymap wne:mask="1" wne:kcmPrimary="024B"/>
    <wne:keymap wne:mask="1" wne:kcmPrimary="024D"/>
    <wne:keymap wne:mask="1" wne:kcmPrimary="0251"/>
    <wne:keymap wne:mask="1" wne:kcmPrimary="0431"/>
    <wne:keymap wne:mask="1" wne:kcmPrimary="0432"/>
    <wne:keymap wne:mask="1" wne:kcmPrimary="0433"/>
    <wne:keymap wne:mask="1" wne:kcmPrimary="0434"/>
    <wne:keymap wne:mask="1" wne:kcmPrimary="0435"/>
    <wne:keymap wne:kcmPrimary="0442">
      <wne:acd wne:acdName="acd4"/>
    </wne:keymap>
    <wne:keymap wne:kcmPrimary="0443" wne:kcmSecondary="0060">
      <wne:acd wne:acdName="acd0"/>
    </wne:keymap>
    <wne:keymap wne:kcmPrimary="0444">
      <wne:acd wne:acdName="acd2"/>
    </wne:keymap>
    <wne:keymap wne:kcmPrimary="0447">
      <wne:acd wne:acdName="acd1"/>
    </wne:keymap>
    <wne:keymap wne:mask="1" wne:kcmPrimary="044F"/>
    <wne:keymap wne:kcmPrimary="0453" wne:kcmSecondary="0061">
      <wne:acd wne:acdName="acd3"/>
    </wne:keymap>
    <wne:keymap wne:kcmPrimary="0454" wne:kcmSecondary="0061">
      <wne:acd wne:acdName="acd5"/>
    </wne:keymap>
    <wne:keymap wne:kcmPrimary="0455" wne:kcmSecondary="0046">
      <wne:macro wne:macroName="TEMPLATEPROJECT.DTP_PROCESS.IP_UPDATE_FIELDS_"/>
    </wne:keymap>
    <wne:keymap wne:kcmPrimary="0456">
      <wne:macro wne:macroName="TEMPLATEPROJECT.TOOLS.IP_SMALLCAPS_"/>
    </wne:keymap>
    <wne:keymap wne:kcmPrimary="0641">
      <wne:macro wne:macroName="TEMPLATEPROJECT.DTP_INSERTION_IMAGES.IP_INSERT_ABSTRACT_"/>
    </wne:keymap>
    <wne:keymap wne:kcmPrimary="0642">
      <wne:macro wne:macroName="TEMPLATEPROJECT.DTP_INSERTION_IMAGES.IP_INSERT_TABLES_"/>
    </wne:keymap>
    <wne:keymap wne:kcmPrimary="064C">
      <wne:macro wne:macroName="TEMPLATEPROJECT.DTP_INSERTION_IMAGES.IP_INSERT_FIGURES_"/>
    </wne:keymap>
    <wne:keymap wne:kcmPrimary="0660">
      <wne:macro wne:macroName="TEMPLATEPROJECT.DTP_PROCESS.IP_RESET_VALUES"/>
    </wne:keymap>
    <wne:keymap wne:kcmPrimary="066A">
      <wne:macro wne:macroName="TEMPLATEPROJECT.DTP_PROCESS.IP_NO_SUB_SUPERSCRIPT_"/>
    </wne:keymap>
    <wne:keymap wne:kcmPrimary="066B">
      <wne:macro wne:macroName="TEMPLATEPROJECT.DTP_PROCESS.IP_SUPERSCRIPT_"/>
    </wne:keymap>
    <wne:keymap wne:kcmPrimary="066D">
      <wne:macro wne:macroName="TEMPLATEPROJECT.DTP_PROCESS.IP_SUBSCRIPT_"/>
    </wne:keymap>
    <wne:keymap wne:kcmPrimary="066F">
      <wne:macro wne:macroName="TEMPLATEPROJECT.DTP_PROCESS.IP_READY_TO_CLIENT_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</wne:acdManifest>
  </wne:toolbars>
  <wne:acds>
    <wne:acd wne:argValue="AgBbAEkARAAwADAAMAA3ADkAXQAgAEMAbABhAGkAbQA=" wne:acdName="acd0" wne:fciIndexBasedOn="0065"/>
    <wne:acd wne:argValue="AgBbAEkARAAwADAAMAA3ADkAXQAgAEYAaQBnAHUAcgBlAA==" wne:acdName="acd1" wne:fciIndexBasedOn="0065"/>
    <wne:acd wne:argValue="AgBbAEkARAAwADAAMAA3ADkAXQAgAFAAYQByAGEAZwByAGEAcABoAA==" wne:acdName="acd2" wne:fciIndexBasedOn="0065"/>
    <wne:acd wne:argValue="AgBbAEkARAAwADAAMAA3ADkAXQAgAFMAdQBiAHQAaQB0AGwAZQAgADEA" wne:acdName="acd3" wne:fciIndexBasedOn="0065"/>
    <wne:acd wne:argValue="AgBbAEkARAAwADAAMAA3ADkAXQAgAFQAYQBiAGwAZQA=" wne:acdName="acd4" wne:fciIndexBasedOn="0065"/>
    <wne:acd wne:argValue="AgBbAEkARAAwADAAMAA3ADkAXQAgAFQAaQB0AGwAZQAgADEA" wne:acdName="acd5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11260" w14:textId="77777777" w:rsidR="0058160A" w:rsidRDefault="0058160A" w:rsidP="00121E8B">
      <w:r>
        <w:separator/>
      </w:r>
    </w:p>
  </w:endnote>
  <w:endnote w:type="continuationSeparator" w:id="0">
    <w:p w14:paraId="09C025F3" w14:textId="77777777" w:rsidR="0058160A" w:rsidRDefault="0058160A" w:rsidP="00121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83390" w14:textId="77777777" w:rsidR="0058160A" w:rsidRDefault="0058160A" w:rsidP="00121E8B">
      <w:r>
        <w:separator/>
      </w:r>
    </w:p>
  </w:footnote>
  <w:footnote w:type="continuationSeparator" w:id="0">
    <w:p w14:paraId="072E4643" w14:textId="77777777" w:rsidR="0058160A" w:rsidRDefault="0058160A" w:rsidP="00121E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45BBC" w14:textId="77777777" w:rsidR="0072428A" w:rsidRDefault="0072428A" w:rsidP="00C00A4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end"/>
    </w:r>
  </w:p>
  <w:p w14:paraId="519DFB29" w14:textId="77777777" w:rsidR="0072428A" w:rsidRDefault="0072428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8E3FE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0A2229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85695B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C7E0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6B42A7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3A8417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9B8F06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9DC3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2A1A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E2871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B75509E"/>
    <w:multiLevelType w:val="hybridMultilevel"/>
    <w:tmpl w:val="989E4C1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325332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color w:val="FFC00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EE0468F"/>
    <w:multiLevelType w:val="multilevel"/>
    <w:tmpl w:val="04090023"/>
    <w:lvl w:ilvl="0">
      <w:start w:val="1"/>
      <w:numFmt w:val="upperRoman"/>
      <w:pStyle w:val="Antrat1"/>
      <w:lvlText w:val="Article %1."/>
      <w:lvlJc w:val="left"/>
      <w:pPr>
        <w:ind w:left="0" w:firstLine="0"/>
      </w:pPr>
      <w:rPr>
        <w:color w:val="FFC000"/>
      </w:rPr>
    </w:lvl>
    <w:lvl w:ilvl="1">
      <w:start w:val="1"/>
      <w:numFmt w:val="decimalZero"/>
      <w:pStyle w:val="Antrat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Antrat3"/>
      <w:lvlText w:val="(%3)"/>
      <w:lvlJc w:val="left"/>
      <w:pPr>
        <w:ind w:left="720" w:hanging="432"/>
      </w:pPr>
    </w:lvl>
    <w:lvl w:ilvl="3">
      <w:start w:val="1"/>
      <w:numFmt w:val="lowerRoman"/>
      <w:pStyle w:val="Antrat4"/>
      <w:lvlText w:val="(%4)"/>
      <w:lvlJc w:val="right"/>
      <w:pPr>
        <w:ind w:left="864" w:hanging="144"/>
      </w:pPr>
    </w:lvl>
    <w:lvl w:ilvl="4">
      <w:start w:val="1"/>
      <w:numFmt w:val="decimal"/>
      <w:pStyle w:val="Antrat5"/>
      <w:lvlText w:val="%5)"/>
      <w:lvlJc w:val="left"/>
      <w:pPr>
        <w:ind w:left="1008" w:hanging="432"/>
      </w:pPr>
    </w:lvl>
    <w:lvl w:ilvl="5">
      <w:start w:val="1"/>
      <w:numFmt w:val="lowerLetter"/>
      <w:pStyle w:val="Antrat6"/>
      <w:lvlText w:val="%6)"/>
      <w:lvlJc w:val="left"/>
      <w:pPr>
        <w:ind w:left="1152" w:hanging="432"/>
      </w:pPr>
    </w:lvl>
    <w:lvl w:ilvl="6">
      <w:start w:val="1"/>
      <w:numFmt w:val="lowerRoman"/>
      <w:pStyle w:val="Antrat7"/>
      <w:lvlText w:val="%7)"/>
      <w:lvlJc w:val="right"/>
      <w:pPr>
        <w:ind w:left="1296" w:hanging="288"/>
      </w:pPr>
    </w:lvl>
    <w:lvl w:ilvl="7">
      <w:start w:val="1"/>
      <w:numFmt w:val="lowerLetter"/>
      <w:pStyle w:val="Antrat8"/>
      <w:lvlText w:val="%8."/>
      <w:lvlJc w:val="left"/>
      <w:pPr>
        <w:ind w:left="1440" w:hanging="432"/>
      </w:pPr>
    </w:lvl>
    <w:lvl w:ilvl="8">
      <w:start w:val="1"/>
      <w:numFmt w:val="lowerRoman"/>
      <w:pStyle w:val="Antrat9"/>
      <w:lvlText w:val="%9."/>
      <w:lvlJc w:val="right"/>
      <w:pPr>
        <w:ind w:left="1584" w:hanging="144"/>
      </w:pPr>
    </w:lvl>
  </w:abstractNum>
  <w:abstractNum w:abstractNumId="13" w15:restartNumberingAfterBreak="0">
    <w:nsid w:val="794116B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color w:val="FFC00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9995328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45306928">
    <w:abstractNumId w:val="11"/>
  </w:num>
  <w:num w:numId="3" w16cid:durableId="846671035">
    <w:abstractNumId w:val="13"/>
  </w:num>
  <w:num w:numId="4" w16cid:durableId="382216616">
    <w:abstractNumId w:val="12"/>
  </w:num>
  <w:num w:numId="5" w16cid:durableId="1616862016">
    <w:abstractNumId w:val="9"/>
  </w:num>
  <w:num w:numId="6" w16cid:durableId="2093118888">
    <w:abstractNumId w:val="7"/>
  </w:num>
  <w:num w:numId="7" w16cid:durableId="48698708">
    <w:abstractNumId w:val="6"/>
  </w:num>
  <w:num w:numId="8" w16cid:durableId="276447364">
    <w:abstractNumId w:val="5"/>
  </w:num>
  <w:num w:numId="9" w16cid:durableId="796947792">
    <w:abstractNumId w:val="4"/>
  </w:num>
  <w:num w:numId="10" w16cid:durableId="1663657192">
    <w:abstractNumId w:val="8"/>
  </w:num>
  <w:num w:numId="11" w16cid:durableId="238714229">
    <w:abstractNumId w:val="3"/>
  </w:num>
  <w:num w:numId="12" w16cid:durableId="1854102732">
    <w:abstractNumId w:val="2"/>
  </w:num>
  <w:num w:numId="13" w16cid:durableId="998465231">
    <w:abstractNumId w:val="1"/>
  </w:num>
  <w:num w:numId="14" w16cid:durableId="1184709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3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793"/>
    <w:rsid w:val="00082D46"/>
    <w:rsid w:val="00090F0C"/>
    <w:rsid w:val="000F5B9D"/>
    <w:rsid w:val="00121E8B"/>
    <w:rsid w:val="00151A94"/>
    <w:rsid w:val="001B26CB"/>
    <w:rsid w:val="001B36DC"/>
    <w:rsid w:val="001C19C0"/>
    <w:rsid w:val="001C4C2E"/>
    <w:rsid w:val="001E1D3F"/>
    <w:rsid w:val="002071F9"/>
    <w:rsid w:val="00207A94"/>
    <w:rsid w:val="0026475E"/>
    <w:rsid w:val="002D6368"/>
    <w:rsid w:val="002F186A"/>
    <w:rsid w:val="00326153"/>
    <w:rsid w:val="00370EC5"/>
    <w:rsid w:val="003E501B"/>
    <w:rsid w:val="00417A52"/>
    <w:rsid w:val="00442709"/>
    <w:rsid w:val="004C1A14"/>
    <w:rsid w:val="0058160A"/>
    <w:rsid w:val="005C5D7B"/>
    <w:rsid w:val="006972A5"/>
    <w:rsid w:val="006E0B09"/>
    <w:rsid w:val="006E2345"/>
    <w:rsid w:val="0072428A"/>
    <w:rsid w:val="007C1653"/>
    <w:rsid w:val="007C6D79"/>
    <w:rsid w:val="007E03DE"/>
    <w:rsid w:val="008253AA"/>
    <w:rsid w:val="00851807"/>
    <w:rsid w:val="008C4FF7"/>
    <w:rsid w:val="008D76BB"/>
    <w:rsid w:val="00933A75"/>
    <w:rsid w:val="009A4CBB"/>
    <w:rsid w:val="009B4793"/>
    <w:rsid w:val="009D3C26"/>
    <w:rsid w:val="00A62990"/>
    <w:rsid w:val="00A74FE6"/>
    <w:rsid w:val="00A9078E"/>
    <w:rsid w:val="00AA05D8"/>
    <w:rsid w:val="00B24E74"/>
    <w:rsid w:val="00B82B9C"/>
    <w:rsid w:val="00BC6059"/>
    <w:rsid w:val="00CB595E"/>
    <w:rsid w:val="00D2392F"/>
    <w:rsid w:val="00D70F12"/>
    <w:rsid w:val="00D728C5"/>
    <w:rsid w:val="00DA27D3"/>
    <w:rsid w:val="00E114E1"/>
    <w:rsid w:val="00E434E7"/>
    <w:rsid w:val="00E95FB8"/>
    <w:rsid w:val="00EA69CB"/>
    <w:rsid w:val="00EF1968"/>
    <w:rsid w:val="00F1774D"/>
    <w:rsid w:val="00FD5D75"/>
    <w:rsid w:val="00FF4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0CCFDD"/>
  <w15:chartTrackingRefBased/>
  <w15:docId w15:val="{4F01C266-7AE3-4178-8450-89DA4B6D9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 w:qFormat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B4793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72428A"/>
    <w:pPr>
      <w:keepNext/>
      <w:keepLines/>
      <w:numPr>
        <w:numId w:val="4"/>
      </w:numPr>
      <w:spacing w:before="240"/>
      <w:outlineLvl w:val="0"/>
    </w:pPr>
    <w:rPr>
      <w:rFonts w:asciiTheme="majorHAnsi" w:eastAsiaTheme="majorEastAsia" w:hAnsiTheme="majorHAnsi" w:cstheme="majorBidi"/>
      <w:color w:val="FFC000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2428A"/>
    <w:pPr>
      <w:keepNext/>
      <w:keepLines/>
      <w:numPr>
        <w:ilvl w:val="1"/>
        <w:numId w:val="4"/>
      </w:numPr>
      <w:spacing w:before="40"/>
      <w:outlineLvl w:val="1"/>
    </w:pPr>
    <w:rPr>
      <w:rFonts w:asciiTheme="majorHAnsi" w:eastAsiaTheme="majorEastAsia" w:hAnsiTheme="majorHAnsi" w:cstheme="majorBidi"/>
      <w:color w:val="FFC000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2428A"/>
    <w:pPr>
      <w:keepNext/>
      <w:keepLines/>
      <w:numPr>
        <w:ilvl w:val="2"/>
        <w:numId w:val="4"/>
      </w:numPr>
      <w:spacing w:before="40"/>
      <w:outlineLvl w:val="2"/>
    </w:pPr>
    <w:rPr>
      <w:rFonts w:asciiTheme="majorHAnsi" w:eastAsiaTheme="majorEastAsia" w:hAnsiTheme="majorHAnsi" w:cstheme="majorBidi"/>
      <w:color w:val="FFC000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2428A"/>
    <w:pPr>
      <w:keepNext/>
      <w:keepLines/>
      <w:numPr>
        <w:ilvl w:val="3"/>
        <w:numId w:val="4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FFC000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2428A"/>
    <w:pPr>
      <w:keepNext/>
      <w:keepLines/>
      <w:numPr>
        <w:ilvl w:val="4"/>
        <w:numId w:val="4"/>
      </w:numPr>
      <w:spacing w:before="40"/>
      <w:outlineLvl w:val="4"/>
    </w:pPr>
    <w:rPr>
      <w:rFonts w:asciiTheme="majorHAnsi" w:eastAsiaTheme="majorEastAsia" w:hAnsiTheme="majorHAnsi" w:cstheme="majorBidi"/>
      <w:color w:val="FFC000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2428A"/>
    <w:pPr>
      <w:keepNext/>
      <w:keepLines/>
      <w:numPr>
        <w:ilvl w:val="5"/>
        <w:numId w:val="4"/>
      </w:numPr>
      <w:spacing w:before="40"/>
      <w:outlineLvl w:val="5"/>
    </w:pPr>
    <w:rPr>
      <w:rFonts w:asciiTheme="majorHAnsi" w:eastAsiaTheme="majorEastAsia" w:hAnsiTheme="majorHAnsi" w:cstheme="majorBidi"/>
      <w:color w:val="FFC000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2428A"/>
    <w:pPr>
      <w:keepNext/>
      <w:keepLines/>
      <w:numPr>
        <w:ilvl w:val="6"/>
        <w:numId w:val="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FFC000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2428A"/>
    <w:pPr>
      <w:keepNext/>
      <w:keepLines/>
      <w:numPr>
        <w:ilvl w:val="7"/>
        <w:numId w:val="4"/>
      </w:numPr>
      <w:spacing w:before="40"/>
      <w:outlineLvl w:val="7"/>
    </w:pPr>
    <w:rPr>
      <w:rFonts w:asciiTheme="majorHAnsi" w:eastAsiaTheme="majorEastAsia" w:hAnsiTheme="majorHAnsi" w:cstheme="majorBidi"/>
      <w:color w:val="FFC000"/>
      <w:sz w:val="21"/>
      <w:szCs w:val="21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2428A"/>
    <w:pPr>
      <w:keepNext/>
      <w:keepLines/>
      <w:numPr>
        <w:ilvl w:val="8"/>
        <w:numId w:val="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FFC000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taisymai">
    <w:name w:val="Revision"/>
    <w:hidden/>
    <w:uiPriority w:val="99"/>
    <w:semiHidden/>
    <w:rsid w:val="007C6D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Indeksas1">
    <w:name w:val="index 1"/>
    <w:basedOn w:val="prastasis"/>
    <w:next w:val="prastasis"/>
    <w:autoRedefine/>
    <w:uiPriority w:val="99"/>
    <w:semiHidden/>
    <w:unhideWhenUsed/>
    <w:rsid w:val="0072428A"/>
    <w:pPr>
      <w:ind w:left="240" w:hanging="240"/>
    </w:pPr>
  </w:style>
  <w:style w:type="table" w:styleId="Lentelstinklelis">
    <w:name w:val="Table Grid"/>
    <w:basedOn w:val="prastojilentel"/>
    <w:uiPriority w:val="39"/>
    <w:rsid w:val="007242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D00079Claim">
    <w:name w:val="[ID00079] Claim"/>
    <w:qFormat/>
    <w:rsid w:val="0072428A"/>
    <w:pPr>
      <w:tabs>
        <w:tab w:val="left" w:pos="851"/>
      </w:tabs>
      <w:overflowPunct w:val="0"/>
      <w:spacing w:after="240" w:line="360" w:lineRule="auto"/>
    </w:pPr>
    <w:rPr>
      <w:rFonts w:ascii="Arial" w:eastAsia="Arial" w:hAnsi="Arial" w:cs="Arial"/>
      <w:color w:val="000000"/>
      <w:sz w:val="24"/>
      <w:szCs w:val="24"/>
      <w:lang w:eastAsia="zh-CN"/>
    </w:rPr>
  </w:style>
  <w:style w:type="paragraph" w:customStyle="1" w:styleId="ID00079Figure">
    <w:name w:val="[ID00079] Figure"/>
    <w:qFormat/>
    <w:rsid w:val="0072428A"/>
    <w:pPr>
      <w:overflowPunct w:val="0"/>
      <w:spacing w:after="240" w:line="360" w:lineRule="auto"/>
      <w:jc w:val="center"/>
    </w:pPr>
    <w:rPr>
      <w:rFonts w:ascii="Arial" w:eastAsia="Arial" w:hAnsi="Arial" w:cs="Arial"/>
      <w:color w:val="000000"/>
      <w:sz w:val="24"/>
      <w:szCs w:val="24"/>
      <w:lang w:eastAsia="zh-CN"/>
    </w:rPr>
  </w:style>
  <w:style w:type="paragraph" w:customStyle="1" w:styleId="ID00079Paragraph">
    <w:name w:val="[ID00079] Paragraph"/>
    <w:qFormat/>
    <w:rsid w:val="0072428A"/>
    <w:pPr>
      <w:overflowPunct w:val="0"/>
      <w:spacing w:after="240" w:line="360" w:lineRule="auto"/>
      <w:ind w:firstLine="1134"/>
    </w:pPr>
    <w:rPr>
      <w:rFonts w:ascii="Arial" w:eastAsia="Arial" w:hAnsi="Arial" w:cs="Arial"/>
      <w:color w:val="000000"/>
      <w:sz w:val="24"/>
      <w:szCs w:val="24"/>
      <w:lang w:eastAsia="zh-CN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72428A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72428A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ID00079Subtitle1">
    <w:name w:val="[ID00079] Subtitle 1"/>
    <w:qFormat/>
    <w:rsid w:val="0072428A"/>
    <w:pPr>
      <w:overflowPunct w:val="0"/>
      <w:spacing w:after="240" w:line="360" w:lineRule="auto"/>
      <w:ind w:firstLine="1134"/>
    </w:pPr>
    <w:rPr>
      <w:rFonts w:ascii="Arial" w:eastAsia="Arial" w:hAnsi="Arial" w:cs="Arial"/>
      <w:color w:val="000000"/>
      <w:sz w:val="24"/>
      <w:szCs w:val="24"/>
      <w:u w:val="single"/>
      <w:lang w:eastAsia="zh-CN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72428A"/>
    <w:rPr>
      <w:rFonts w:asciiTheme="majorHAnsi" w:eastAsiaTheme="majorEastAsia" w:hAnsiTheme="majorHAnsi" w:cstheme="majorBidi"/>
      <w:color w:val="FFC000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2428A"/>
    <w:rPr>
      <w:rFonts w:asciiTheme="majorHAnsi" w:eastAsiaTheme="majorEastAsia" w:hAnsiTheme="majorHAnsi" w:cstheme="majorBidi"/>
      <w:color w:val="FFC000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2428A"/>
    <w:rPr>
      <w:rFonts w:asciiTheme="majorHAnsi" w:eastAsiaTheme="majorEastAsia" w:hAnsiTheme="majorHAnsi" w:cstheme="majorBidi"/>
      <w:color w:val="FFC000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2428A"/>
    <w:rPr>
      <w:rFonts w:asciiTheme="majorHAnsi" w:eastAsiaTheme="majorEastAsia" w:hAnsiTheme="majorHAnsi" w:cstheme="majorBidi"/>
      <w:i/>
      <w:iCs/>
      <w:color w:val="FFC000"/>
      <w:sz w:val="24"/>
      <w:szCs w:val="24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2428A"/>
    <w:rPr>
      <w:rFonts w:asciiTheme="majorHAnsi" w:eastAsiaTheme="majorEastAsia" w:hAnsiTheme="majorHAnsi" w:cstheme="majorBidi"/>
      <w:color w:val="FFC000"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2428A"/>
    <w:rPr>
      <w:rFonts w:asciiTheme="majorHAnsi" w:eastAsiaTheme="majorEastAsia" w:hAnsiTheme="majorHAnsi" w:cstheme="majorBidi"/>
      <w:color w:val="FFC000"/>
      <w:sz w:val="24"/>
      <w:szCs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2428A"/>
    <w:rPr>
      <w:rFonts w:asciiTheme="majorHAnsi" w:eastAsiaTheme="majorEastAsia" w:hAnsiTheme="majorHAnsi" w:cstheme="majorBidi"/>
      <w:i/>
      <w:iCs/>
      <w:color w:val="FFC000"/>
      <w:sz w:val="24"/>
      <w:szCs w:val="24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2428A"/>
    <w:rPr>
      <w:rFonts w:asciiTheme="majorHAnsi" w:eastAsiaTheme="majorEastAsia" w:hAnsiTheme="majorHAnsi" w:cstheme="majorBidi"/>
      <w:color w:val="FFC000"/>
      <w:sz w:val="21"/>
      <w:szCs w:val="21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2428A"/>
    <w:rPr>
      <w:rFonts w:asciiTheme="majorHAnsi" w:eastAsiaTheme="majorEastAsia" w:hAnsiTheme="majorHAnsi" w:cstheme="majorBidi"/>
      <w:i/>
      <w:iCs/>
      <w:color w:val="FFC000"/>
      <w:sz w:val="21"/>
      <w:szCs w:val="21"/>
    </w:rPr>
  </w:style>
  <w:style w:type="paragraph" w:customStyle="1" w:styleId="ID00079Table">
    <w:name w:val="[ID00079] Table"/>
    <w:qFormat/>
    <w:rsid w:val="0072428A"/>
    <w:pPr>
      <w:overflowPunct w:val="0"/>
      <w:spacing w:before="60" w:after="60" w:line="240" w:lineRule="auto"/>
    </w:pPr>
    <w:rPr>
      <w:rFonts w:ascii="Arial" w:eastAsia="Arial" w:hAnsi="Arial" w:cs="Arial"/>
      <w:color w:val="000000"/>
      <w:sz w:val="24"/>
      <w:szCs w:val="24"/>
      <w:lang w:eastAsia="zh-CN"/>
    </w:rPr>
  </w:style>
  <w:style w:type="paragraph" w:customStyle="1" w:styleId="ID00079Title1">
    <w:name w:val="[ID00079] Title 1"/>
    <w:qFormat/>
    <w:rsid w:val="0072428A"/>
    <w:pPr>
      <w:overflowPunct w:val="0"/>
      <w:spacing w:after="240" w:line="360" w:lineRule="auto"/>
    </w:pPr>
    <w:rPr>
      <w:rFonts w:ascii="Arial" w:eastAsia="Arial" w:hAnsi="Arial" w:cs="Arial"/>
      <w:caps/>
      <w:color w:val="000000"/>
      <w:sz w:val="24"/>
      <w:szCs w:val="24"/>
      <w:lang w:eastAsia="zh-CN"/>
    </w:rPr>
  </w:style>
  <w:style w:type="character" w:styleId="Eilutsnumeris">
    <w:name w:val="line number"/>
    <w:uiPriority w:val="99"/>
    <w:qFormat/>
    <w:rsid w:val="0072428A"/>
    <w:rPr>
      <w:rFonts w:ascii="Times New Roman" w:hAnsi="Times New Roman" w:cs="Times New Roman"/>
      <w:color w:val="000000"/>
      <w:sz w:val="20"/>
      <w:szCs w:val="20"/>
    </w:rPr>
  </w:style>
  <w:style w:type="character" w:styleId="Puslapionumeris">
    <w:name w:val="page number"/>
    <w:uiPriority w:val="99"/>
    <w:qFormat/>
    <w:rsid w:val="0072428A"/>
    <w:rPr>
      <w:rFonts w:ascii="Arial" w:hAnsi="Arial" w:cs="Times New Roman"/>
      <w:color w:val="000000"/>
      <w:sz w:val="24"/>
      <w:szCs w:val="24"/>
    </w:rPr>
  </w:style>
  <w:style w:type="paragraph" w:styleId="Antrats">
    <w:name w:val="header"/>
    <w:link w:val="AntratsDiagrama"/>
    <w:uiPriority w:val="99"/>
    <w:qFormat/>
    <w:rsid w:val="0072428A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00"/>
      <w:sz w:val="24"/>
      <w:szCs w:val="24"/>
      <w:lang w:val="en-US" w:eastAsia="zh-CN"/>
    </w:rPr>
  </w:style>
  <w:style w:type="character" w:customStyle="1" w:styleId="AntratsDiagrama">
    <w:name w:val="Antraštės Diagrama"/>
    <w:link w:val="Antrats"/>
    <w:uiPriority w:val="99"/>
    <w:rsid w:val="0072428A"/>
    <w:rPr>
      <w:rFonts w:ascii="Arial" w:eastAsia="Times New Roman" w:hAnsi="Arial" w:cs="Times New Roman"/>
      <w:color w:val="000000"/>
      <w:sz w:val="24"/>
      <w:szCs w:val="24"/>
      <w:lang w:val="en-US" w:eastAsia="zh-CN"/>
    </w:rPr>
  </w:style>
  <w:style w:type="paragraph" w:styleId="Porat">
    <w:name w:val="footer"/>
    <w:basedOn w:val="prastasis"/>
    <w:link w:val="PoratDiagrama"/>
    <w:uiPriority w:val="99"/>
    <w:unhideWhenUsed/>
    <w:rsid w:val="0072428A"/>
    <w:pPr>
      <w:tabs>
        <w:tab w:val="center" w:pos="4419"/>
        <w:tab w:val="right" w:pos="88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2428A"/>
    <w:rPr>
      <w:rFonts w:ascii="Arial" w:eastAsia="Times New Roman" w:hAnsi="Arial" w:cs="Times New Roman"/>
      <w:color w:val="FFC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eyword xmlns="44a56295-c29e-4898-8136-a54736c65b82" xsi:nil="true"/>
    <Descriptions xmlns="44a56295-c29e-4898-8136-a54736c65b8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1ee89e71-04cd-405e-9ca3-99e020c1694d" ContentTypeId="0x01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2A2B9C4D59FB46B1C0907E5034413E" ma:contentTypeVersion="12" ma:contentTypeDescription="Create a new document." ma:contentTypeScope="" ma:versionID="bdfb580a1b0dcf18a72caeae9f79a48a">
  <xsd:schema xmlns:xsd="http://www.w3.org/2001/XMLSchema" xmlns:xs="http://www.w3.org/2001/XMLSchema" xmlns:p="http://schemas.microsoft.com/office/2006/metadata/properties" xmlns:ns3="44a56295-c29e-4898-8136-a54736c65b82" xmlns:ns4="25d183af-4a40-4c46-bbb5-c7647eba7dc1" targetNamespace="http://schemas.microsoft.com/office/2006/metadata/properties" ma:root="true" ma:fieldsID="1525e0406444dc26868765674fb91fee" ns3:_="" ns4:_="">
    <xsd:import namespace="44a56295-c29e-4898-8136-a54736c65b82"/>
    <xsd:import namespace="25d183af-4a40-4c46-bbb5-c7647eba7dc1"/>
    <xsd:element name="properties">
      <xsd:complexType>
        <xsd:sequence>
          <xsd:element name="documentManagement">
            <xsd:complexType>
              <xsd:all>
                <xsd:element ref="ns3:Descriptions" minOccurs="0"/>
                <xsd:element ref="ns3:Keywor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a56295-c29e-4898-8136-a54736c65b82" elementFormDefault="qualified">
    <xsd:import namespace="http://schemas.microsoft.com/office/2006/documentManagement/types"/>
    <xsd:import namespace="http://schemas.microsoft.com/office/infopath/2007/PartnerControls"/>
    <xsd:element name="Descriptions" ma:index="8" nillable="true" ma:displayName="Descriptions" ma:description="Describe your document to make it appear at the top of search results" ma:internalName="Descriptions">
      <xsd:simpleType>
        <xsd:restriction base="dms:Note">
          <xsd:maxLength value="255"/>
        </xsd:restriction>
      </xsd:simpleType>
    </xsd:element>
    <xsd:element name="Keyword" ma:index="9" nillable="true" ma:displayName="Keyword" ma:description="Enter list of terms separated by semi-colon(;)" ma:internalName="Keyw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d183af-4a40-4c46-bbb5-c7647eba7d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25D399-B3CD-460E-8715-51A3FBA35745}">
  <ds:schemaRefs>
    <ds:schemaRef ds:uri="http://schemas.microsoft.com/office/2006/metadata/properties"/>
    <ds:schemaRef ds:uri="http://schemas.microsoft.com/office/infopath/2007/PartnerControls"/>
    <ds:schemaRef ds:uri="44a56295-c29e-4898-8136-a54736c65b82"/>
  </ds:schemaRefs>
</ds:datastoreItem>
</file>

<file path=customXml/itemProps2.xml><?xml version="1.0" encoding="utf-8"?>
<ds:datastoreItem xmlns:ds="http://schemas.openxmlformats.org/officeDocument/2006/customXml" ds:itemID="{AAB66E1F-A557-4A31-92F7-9A5C3930A8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47C7C4-EA54-4D8A-A588-B81F2A9C2D04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7B3AD088-FE44-4E04-AC2A-F94C4D1EC2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a56295-c29e-4898-8136-a54736c65b82"/>
    <ds:schemaRef ds:uri="25d183af-4a40-4c46-bbb5-c7647eba7d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255</Words>
  <Characters>1210</Characters>
  <Application>Microsoft Office Word</Application>
  <DocSecurity>0</DocSecurity>
  <Lines>71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Storm, Peter</dc:creator>
  <cp:keywords/>
  <dc:description>SPECIFICATION COMPLETED !
12.01.16</dc:description>
  <cp:lastModifiedBy>Jurgita Eidukevičienė</cp:lastModifiedBy>
  <cp:revision>23</cp:revision>
  <dcterms:created xsi:type="dcterms:W3CDTF">2025-04-24T14:45:00Z</dcterms:created>
  <dcterms:modified xsi:type="dcterms:W3CDTF">2025-10-30T12:59:00Z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0x010100332A2B9C4D59FB46B1C0907E5034413E</vt:lpwstr>
  </property>
</Properties>
</file>