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025A" w14:textId="7B46E293" w:rsidR="00DC48CA" w:rsidRPr="00B0203C" w:rsidRDefault="00BA2E9F" w:rsidP="00B0203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111C8B" w:rsidRPr="00B0203C">
        <w:rPr>
          <w:rFonts w:ascii="Helvetica" w:hAnsi="Helvetica" w:cs="Helvetica"/>
          <w:sz w:val="20"/>
          <w:szCs w:val="24"/>
          <w:lang w:val="lt-LT"/>
        </w:rPr>
        <w:t xml:space="preserve">Junginys, </w:t>
      </w:r>
      <w:r w:rsidR="006400DD" w:rsidRPr="00B0203C">
        <w:rPr>
          <w:rFonts w:ascii="Helvetica" w:hAnsi="Helvetica" w:cs="Helvetica"/>
          <w:sz w:val="20"/>
          <w:szCs w:val="24"/>
          <w:lang w:val="lt-LT"/>
        </w:rPr>
        <w:t xml:space="preserve">kuris </w:t>
      </w:r>
      <w:r w:rsidR="00111C8B" w:rsidRPr="00B0203C">
        <w:rPr>
          <w:rFonts w:ascii="Helvetica" w:hAnsi="Helvetica" w:cs="Helvetica"/>
          <w:sz w:val="20"/>
          <w:szCs w:val="24"/>
          <w:lang w:val="lt-LT"/>
        </w:rPr>
        <w:t xml:space="preserve">slopina ROCK 2, skirtas naudoti gydant </w:t>
      </w:r>
      <w:r w:rsidR="006400DD" w:rsidRPr="00B0203C">
        <w:rPr>
          <w:rFonts w:ascii="Helvetica" w:hAnsi="Helvetica" w:cs="Helvetica"/>
          <w:sz w:val="20"/>
          <w:szCs w:val="24"/>
          <w:lang w:val="lt-LT"/>
        </w:rPr>
        <w:t xml:space="preserve">subjekto </w:t>
      </w:r>
      <w:r w:rsidR="00111C8B" w:rsidRPr="00B0203C">
        <w:rPr>
          <w:rFonts w:ascii="Helvetica" w:hAnsi="Helvetica" w:cs="Helvetica"/>
          <w:sz w:val="20"/>
          <w:szCs w:val="24"/>
          <w:lang w:val="lt-LT"/>
        </w:rPr>
        <w:t xml:space="preserve">autoimuninį sutrikimą, kur autoimuninis sutrikimas yra psoriazė, atopinis dermatitas, egzema arba transplantato </w:t>
      </w:r>
      <w:r w:rsidR="006400DD" w:rsidRPr="00B0203C">
        <w:rPr>
          <w:rFonts w:ascii="Helvetica" w:hAnsi="Helvetica" w:cs="Helvetica"/>
          <w:sz w:val="20"/>
          <w:szCs w:val="24"/>
          <w:lang w:val="lt-LT"/>
        </w:rPr>
        <w:t xml:space="preserve">prieš </w:t>
      </w:r>
      <w:r w:rsidR="00111C8B" w:rsidRPr="00B0203C">
        <w:rPr>
          <w:rFonts w:ascii="Helvetica" w:hAnsi="Helvetica" w:cs="Helvetica"/>
          <w:sz w:val="20"/>
          <w:szCs w:val="24"/>
          <w:lang w:val="lt-LT"/>
        </w:rPr>
        <w:t>šeiminink</w:t>
      </w:r>
      <w:r w:rsidR="006400DD" w:rsidRPr="00B0203C">
        <w:rPr>
          <w:rFonts w:ascii="Helvetica" w:hAnsi="Helvetica" w:cs="Helvetica"/>
          <w:sz w:val="20"/>
          <w:szCs w:val="24"/>
          <w:lang w:val="lt-LT"/>
        </w:rPr>
        <w:t>ą</w:t>
      </w:r>
      <w:r w:rsidR="00111C8B" w:rsidRPr="00B0203C">
        <w:rPr>
          <w:rFonts w:ascii="Helvetica" w:hAnsi="Helvetica" w:cs="Helvetica"/>
          <w:sz w:val="20"/>
          <w:szCs w:val="24"/>
          <w:lang w:val="lt-LT"/>
        </w:rPr>
        <w:t xml:space="preserve"> liga (GVHD), ir kur junginys, kuris slopina ROCK2, yra junginys</w:t>
      </w:r>
      <w:r w:rsidR="006400DD" w:rsidRPr="00B0203C">
        <w:rPr>
          <w:rFonts w:ascii="Helvetica" w:hAnsi="Helvetica" w:cs="Helvetica"/>
          <w:sz w:val="20"/>
          <w:szCs w:val="24"/>
          <w:lang w:val="lt-LT"/>
        </w:rPr>
        <w:t>, kurio</w:t>
      </w:r>
      <w:r w:rsidR="00111C8B" w:rsidRPr="00B0203C">
        <w:rPr>
          <w:rFonts w:ascii="Helvetica" w:hAnsi="Helvetica" w:cs="Helvetica"/>
          <w:sz w:val="20"/>
          <w:szCs w:val="24"/>
          <w:lang w:val="lt-LT"/>
        </w:rPr>
        <w:t xml:space="preserve"> formulė (XXXII): </w:t>
      </w:r>
    </w:p>
    <w:p w14:paraId="6F927D45" w14:textId="29D5FC1C" w:rsidR="00DC48CA" w:rsidRPr="00B0203C" w:rsidRDefault="00000000" w:rsidP="00B0203C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pict w14:anchorId="04A73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45pt;height:173.5pt">
            <v:imagedata r:id="rId6" o:title=""/>
          </v:shape>
        </w:pict>
      </w:r>
    </w:p>
    <w:p w14:paraId="53761653" w14:textId="194F1BAB" w:rsidR="00BE76A0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 xml:space="preserve">arba farmaciniu požiūriu priimtina </w:t>
      </w:r>
      <w:r w:rsidR="006400DD" w:rsidRPr="00B0203C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druska, kur: </w:t>
      </w:r>
    </w:p>
    <w:p w14:paraId="75E8480E" w14:textId="57F06FB3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yra parinktas iš grupės, susidedančios iš -O-(CH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)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y</w:t>
      </w:r>
      <w:r w:rsidRPr="00B0203C">
        <w:rPr>
          <w:rFonts w:ascii="Helvetica" w:hAnsi="Helvetica" w:cs="Helvetica"/>
          <w:sz w:val="20"/>
          <w:szCs w:val="24"/>
          <w:lang w:val="lt-LT"/>
        </w:rPr>
        <w:t>-CO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12</w:t>
      </w:r>
      <w:r w:rsidRPr="00B0203C">
        <w:rPr>
          <w:rFonts w:ascii="Helvetica" w:hAnsi="Helvetica" w:cs="Helvetica"/>
          <w:sz w:val="20"/>
          <w:szCs w:val="24"/>
          <w:lang w:val="lt-LT"/>
        </w:rPr>
        <w:t>, -O-(CH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)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y</w:t>
      </w:r>
      <w:r w:rsidRPr="00B0203C">
        <w:rPr>
          <w:rFonts w:ascii="Helvetica" w:hAnsi="Helvetica" w:cs="Helvetica"/>
          <w:sz w:val="20"/>
          <w:szCs w:val="24"/>
          <w:lang w:val="lt-LT"/>
        </w:rPr>
        <w:t>-C(=O)NR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13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14</w:t>
      </w:r>
      <w:r w:rsidRPr="00B0203C">
        <w:rPr>
          <w:rFonts w:ascii="Helvetica" w:hAnsi="Helvetica" w:cs="Helvetica"/>
          <w:sz w:val="20"/>
          <w:szCs w:val="24"/>
          <w:lang w:val="lt-LT"/>
        </w:rPr>
        <w:t>, -O-(CH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)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y</w:t>
      </w:r>
      <w:r w:rsidRPr="00B0203C">
        <w:rPr>
          <w:rFonts w:ascii="Helvetica" w:hAnsi="Helvetica" w:cs="Helvetica"/>
          <w:sz w:val="20"/>
          <w:szCs w:val="24"/>
          <w:lang w:val="lt-LT"/>
        </w:rPr>
        <w:t>-heteroarilo, -O-(CH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)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y</w:t>
      </w:r>
      <w:r w:rsidRPr="00B0203C">
        <w:rPr>
          <w:rFonts w:ascii="Helvetica" w:hAnsi="Helvetica" w:cs="Helvetica"/>
          <w:sz w:val="20"/>
          <w:szCs w:val="24"/>
          <w:lang w:val="lt-LT"/>
        </w:rPr>
        <w:t>-cikloalkilo</w:t>
      </w:r>
      <w:r w:rsidR="000C73C4" w:rsidRPr="00B0203C">
        <w:rPr>
          <w:rFonts w:ascii="Helvetica" w:hAnsi="Helvetica" w:cs="Helvetica"/>
          <w:sz w:val="20"/>
          <w:szCs w:val="24"/>
          <w:lang w:val="lt-LT"/>
        </w:rPr>
        <w:t>,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-O-C(=O)-(CH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)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y</w:t>
      </w:r>
      <w:r w:rsidRPr="00B0203C">
        <w:rPr>
          <w:rFonts w:ascii="Helvetica" w:hAnsi="Helvetica" w:cs="Helvetica"/>
          <w:sz w:val="20"/>
          <w:szCs w:val="24"/>
          <w:lang w:val="lt-LT"/>
        </w:rPr>
        <w:t>-NR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13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14</w:t>
      </w:r>
      <w:r w:rsidRPr="00B0203C">
        <w:rPr>
          <w:rFonts w:ascii="Helvetica" w:hAnsi="Helvetica" w:cs="Helvetica"/>
          <w:sz w:val="20"/>
          <w:szCs w:val="24"/>
          <w:lang w:val="lt-LT"/>
        </w:rPr>
        <w:t>, -O-(CH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)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z</w:t>
      </w:r>
      <w:r w:rsidRPr="00B0203C">
        <w:rPr>
          <w:rFonts w:ascii="Helvetica" w:hAnsi="Helvetica" w:cs="Helvetica"/>
          <w:sz w:val="20"/>
          <w:szCs w:val="24"/>
          <w:lang w:val="lt-LT"/>
        </w:rPr>
        <w:t>-NR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13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14</w:t>
      </w:r>
      <w:r w:rsidRPr="00B0203C">
        <w:rPr>
          <w:rFonts w:ascii="Helvetica" w:hAnsi="Helvetica" w:cs="Helvetica"/>
          <w:sz w:val="20"/>
          <w:szCs w:val="24"/>
          <w:lang w:val="lt-LT"/>
        </w:rPr>
        <w:t>, -NH-C(=O)-(CH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)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y</w:t>
      </w:r>
      <w:r w:rsidRPr="00B0203C">
        <w:rPr>
          <w:rFonts w:ascii="Helvetica" w:hAnsi="Helvetica" w:cs="Helvetica"/>
          <w:sz w:val="20"/>
          <w:szCs w:val="24"/>
          <w:lang w:val="lt-LT"/>
        </w:rPr>
        <w:t>-NR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13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14</w:t>
      </w:r>
      <w:r w:rsidRPr="00B0203C">
        <w:rPr>
          <w:rFonts w:ascii="Helvetica" w:hAnsi="Helvetica" w:cs="Helvetica"/>
          <w:sz w:val="20"/>
          <w:szCs w:val="24"/>
          <w:lang w:val="lt-LT"/>
        </w:rPr>
        <w:t>, -NH-C(=O)-X-R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15</w:t>
      </w:r>
      <w:r w:rsidRPr="00B0203C">
        <w:rPr>
          <w:rFonts w:ascii="Helvetica" w:hAnsi="Helvetica" w:cs="Helvetica"/>
          <w:sz w:val="20"/>
          <w:szCs w:val="24"/>
          <w:lang w:val="lt-LT"/>
        </w:rPr>
        <w:t>, -NH-(CH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)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y</w:t>
      </w:r>
      <w:r w:rsidRPr="00B0203C">
        <w:rPr>
          <w:rFonts w:ascii="Helvetica" w:hAnsi="Helvetica" w:cs="Helvetica"/>
          <w:sz w:val="20"/>
          <w:szCs w:val="24"/>
          <w:lang w:val="lt-LT"/>
        </w:rPr>
        <w:t>-NR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13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14</w:t>
      </w:r>
      <w:r w:rsidRPr="00B0203C">
        <w:rPr>
          <w:rFonts w:ascii="Helvetica" w:hAnsi="Helvetica" w:cs="Helvetica"/>
          <w:sz w:val="20"/>
          <w:szCs w:val="24"/>
          <w:lang w:val="lt-LT"/>
        </w:rPr>
        <w:t>;</w:t>
      </w:r>
    </w:p>
    <w:p w14:paraId="6B213526" w14:textId="58ECFB95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12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yra parinktas iš grupės, susidedančios iš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alkil)-O-(C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alkilo),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alkil)-NR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>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alkil)-C(=O)NR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>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alkil)-O-(C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alkil)-O-(C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</w:t>
      </w:r>
      <w:r w:rsidR="006400DD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), aril</w:t>
      </w:r>
      <w:r w:rsidR="006400DD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aralkil</w:t>
      </w:r>
      <w:r w:rsidR="006400DD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heteroaril</w:t>
      </w:r>
      <w:r w:rsidR="006400DD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cikloalkil</w:t>
      </w:r>
      <w:r w:rsidR="006400DD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nuo trijų iki dvylikos narių heterociklini</w:t>
      </w:r>
      <w:r w:rsidR="006400DD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žied</w:t>
      </w:r>
      <w:r w:rsidR="006400DD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6400DD" w:rsidRPr="00B0203C">
        <w:rPr>
          <w:rFonts w:ascii="Helvetica" w:hAnsi="Helvetica" w:cs="Helvetica"/>
          <w:sz w:val="20"/>
          <w:szCs w:val="24"/>
          <w:lang w:val="lt-LT"/>
        </w:rPr>
        <w:t>kuriame yra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iki 3 heteroatomų, kurių kiekvienas gali būti pasirinktinai pakeistas </w:t>
      </w:r>
      <w:r w:rsidR="000C73C4" w:rsidRPr="00B0203C">
        <w:rPr>
          <w:rFonts w:ascii="Helvetica" w:hAnsi="Helvetica" w:cs="Helvetica"/>
          <w:sz w:val="20"/>
          <w:szCs w:val="24"/>
          <w:lang w:val="lt-LT"/>
        </w:rPr>
        <w:t xml:space="preserve">ties </w:t>
      </w:r>
      <w:r w:rsidRPr="00B0203C">
        <w:rPr>
          <w:rFonts w:ascii="Helvetica" w:hAnsi="Helvetica" w:cs="Helvetica"/>
          <w:sz w:val="20"/>
          <w:szCs w:val="24"/>
          <w:lang w:val="lt-LT"/>
        </w:rPr>
        <w:t>vienu arba daugiau anglies atomų 1-3 pakaitais, nepriklausomai parinktais iš halogeno,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alkoksi, hidroksi</w:t>
      </w:r>
      <w:r w:rsidR="00244A85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amino, ciano ir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perfluor</w:t>
      </w:r>
      <w:r w:rsidR="00244A85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alkilo;</w:t>
      </w:r>
    </w:p>
    <w:p w14:paraId="7400DA94" w14:textId="670D842C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14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yra nepriklausomai parinkti iš grupės, susidedančios iš H,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alkinilo,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alkil)-O-(C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alkilo),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alkil)-NR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>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alkil)-C(=O)NR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>, aril</w:t>
      </w:r>
      <w:r w:rsidR="00244A85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aralkil</w:t>
      </w:r>
      <w:r w:rsidR="00244A85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heteroaril</w:t>
      </w:r>
      <w:r w:rsidR="00244A85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cikloalkil</w:t>
      </w:r>
      <w:r w:rsidR="00244A85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nuo trijų iki dvylikos narių heterociklini</w:t>
      </w:r>
      <w:r w:rsidR="00244A85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žied</w:t>
      </w:r>
      <w:r w:rsidR="00244A85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244A85" w:rsidRPr="00B0203C">
        <w:rPr>
          <w:rFonts w:ascii="Helvetica" w:hAnsi="Helvetica" w:cs="Helvetica"/>
          <w:sz w:val="20"/>
          <w:szCs w:val="24"/>
          <w:lang w:val="lt-LT"/>
        </w:rPr>
        <w:t>kurio sudėtyje yra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iki 3 heteroatomų, kurių kiekvienas gali būti pasirinktinai pakeistas 1-3 pakaitais, nepriklausomai parinktais iš halogeno,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cikloalkilo,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alkoksi, hidroksi</w:t>
      </w:r>
      <w:r w:rsidR="00244A85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amino, ciano ir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perfluor</w:t>
      </w:r>
      <w:r w:rsidR="00244A85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alkilo;</w:t>
      </w:r>
    </w:p>
    <w:p w14:paraId="5FCE4FA2" w14:textId="4CE6507B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arba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14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gali būti paimti kartu</w:t>
      </w:r>
      <w:r w:rsidR="000C73C4" w:rsidRPr="00B0203C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kad sudarytų nuo trijų iki dvylikos narių heterociklinį žiedą, </w:t>
      </w:r>
      <w:r w:rsidR="00244A85" w:rsidRPr="00B0203C">
        <w:rPr>
          <w:rFonts w:ascii="Helvetica" w:hAnsi="Helvetica" w:cs="Helvetica"/>
          <w:sz w:val="20"/>
          <w:szCs w:val="24"/>
          <w:lang w:val="lt-LT"/>
        </w:rPr>
        <w:t>kuriame yra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iki 3 heteroatomų, </w:t>
      </w:r>
      <w:r w:rsidR="00527557" w:rsidRPr="00B0203C">
        <w:rPr>
          <w:rFonts w:ascii="Helvetica" w:hAnsi="Helvetica" w:cs="Helvetica"/>
          <w:sz w:val="20"/>
          <w:szCs w:val="24"/>
          <w:lang w:val="lt-LT"/>
        </w:rPr>
        <w:t>kuris yra pasirinktinai pakeistas 1-3 pakaitais</w:t>
      </w:r>
      <w:r w:rsidRPr="00B0203C">
        <w:rPr>
          <w:rFonts w:ascii="Helvetica" w:hAnsi="Helvetica" w:cs="Helvetica"/>
          <w:sz w:val="20"/>
          <w:szCs w:val="24"/>
          <w:lang w:val="lt-LT"/>
        </w:rPr>
        <w:t>, nepriklausomai parinktais iš halogeno,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alkoksi,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cikloalkil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okso, hidroksi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amino, ciano ir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perfluor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alkil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;</w:t>
      </w:r>
    </w:p>
    <w:p w14:paraId="08D1DB0A" w14:textId="73688F41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X yra parinktas iš kovalentin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>ės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>jungties</w:t>
      </w:r>
      <w:r w:rsidRPr="00B0203C">
        <w:rPr>
          <w:rFonts w:ascii="Helvetica" w:hAnsi="Helvetica" w:cs="Helvetica"/>
          <w:sz w:val="20"/>
          <w:szCs w:val="24"/>
          <w:lang w:val="lt-LT"/>
        </w:rPr>
        <w:t>, O, NH ir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alkilo;</w:t>
      </w:r>
    </w:p>
    <w:p w14:paraId="75CCB24C" w14:textId="68EBA7D0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15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yra parinktas iš grupės, susidedančios iš heteroarilo,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cikloalkilo, 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trijų iki dvylikos narių heterociklinio žiedo, 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>kuriame yra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iki 3 heteroatomų, kurių kiekvienas gali būti pasirinktinai pakeistas 1-3 pakaitais, nepriklausomai parinktais iš halogeno,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</w:t>
      </w:r>
      <w:r w:rsidR="009966BA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alkoksi, hidroksi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amino, ciano ir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perfluor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alkil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</w:t>
      </w:r>
    </w:p>
    <w:p w14:paraId="48E0F922" w14:textId="72045635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arba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15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yra parinktas iš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alkil)-O-(C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alkilo),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alkil)-NR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>, -CO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18</w:t>
      </w:r>
      <w:r w:rsidRPr="00B0203C">
        <w:rPr>
          <w:rFonts w:ascii="Helvetica" w:hAnsi="Helvetica" w:cs="Helvetica"/>
          <w:sz w:val="20"/>
          <w:szCs w:val="24"/>
          <w:lang w:val="lt-LT"/>
        </w:rPr>
        <w:t>, -O-(CH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)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x</w:t>
      </w:r>
      <w:r w:rsidRPr="00B0203C">
        <w:rPr>
          <w:rFonts w:ascii="Helvetica" w:hAnsi="Helvetica" w:cs="Helvetica"/>
          <w:sz w:val="20"/>
          <w:szCs w:val="24"/>
          <w:lang w:val="lt-LT"/>
        </w:rPr>
        <w:t>-CO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ir -C(=O)NR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>;</w:t>
      </w:r>
    </w:p>
    <w:p w14:paraId="79C25A00" w14:textId="47EB9BFD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yra nepriklausomai parinkti iš grupės, susidedančios iš H,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alkinilo,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alkil)-O-(C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alkilo), arilo, aralkilo, heteroarilo 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cikloalkil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B0203C">
        <w:rPr>
          <w:rFonts w:ascii="Helvetica" w:hAnsi="Helvetica" w:cs="Helvetica"/>
          <w:sz w:val="20"/>
          <w:szCs w:val="24"/>
          <w:lang w:val="lt-LT"/>
        </w:rPr>
        <w:t>trijų iki dvylikos narių heterociklini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žied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>kuriame yra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iki 3 heteroatomų, kurių kiekvienas gali būti pasirinktinai pakeistas 1-3 </w:t>
      </w:r>
      <w:r w:rsidRPr="00B0203C">
        <w:rPr>
          <w:rFonts w:ascii="Helvetica" w:hAnsi="Helvetica" w:cs="Helvetica"/>
          <w:sz w:val="20"/>
          <w:szCs w:val="24"/>
          <w:lang w:val="lt-LT"/>
        </w:rPr>
        <w:lastRenderedPageBreak/>
        <w:t>pakaitais, nepriklausomai parinktais iš halogeno,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alkoksi, hidroksi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amino, ciano ir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perfluor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alkil</w:t>
      </w:r>
      <w:r w:rsidR="00081989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;</w:t>
      </w:r>
    </w:p>
    <w:p w14:paraId="3003AB3C" w14:textId="3535314A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arba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gali būti paimti kartu</w:t>
      </w:r>
      <w:r w:rsidR="00517578" w:rsidRPr="00B0203C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kad sudarytų nuo trijų iki dvylikos narių heterociklinį žiedą, </w:t>
      </w:r>
      <w:r w:rsidR="00517578" w:rsidRPr="00B0203C">
        <w:rPr>
          <w:rFonts w:ascii="Helvetica" w:hAnsi="Helvetica" w:cs="Helvetica"/>
          <w:sz w:val="20"/>
          <w:szCs w:val="24"/>
          <w:lang w:val="lt-LT"/>
        </w:rPr>
        <w:t>kuriame yra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iki 3 heteroatomų, </w:t>
      </w:r>
      <w:r w:rsidR="00527557" w:rsidRPr="00B0203C">
        <w:rPr>
          <w:rFonts w:ascii="Helvetica" w:hAnsi="Helvetica" w:cs="Helvetica"/>
          <w:sz w:val="20"/>
          <w:szCs w:val="24"/>
          <w:lang w:val="lt-LT"/>
        </w:rPr>
        <w:t>kuris yra pasirinktinai pakeistas 1-3 pakaitais</w:t>
      </w:r>
      <w:r w:rsidRPr="00B0203C">
        <w:rPr>
          <w:rFonts w:ascii="Helvetica" w:hAnsi="Helvetica" w:cs="Helvetica"/>
          <w:sz w:val="20"/>
          <w:szCs w:val="24"/>
          <w:lang w:val="lt-LT"/>
        </w:rPr>
        <w:t>, nepriklausomai parinktais iš halogeno,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alkoksi, okso, hidroksi</w:t>
      </w:r>
      <w:r w:rsidR="00517578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amino, ciano ir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perfluor</w:t>
      </w:r>
      <w:r w:rsidR="00517578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alkil</w:t>
      </w:r>
      <w:r w:rsidR="00517578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;</w:t>
      </w:r>
    </w:p>
    <w:p w14:paraId="17CCF2BE" w14:textId="06FC001F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yra parinktas iš grupės, susidedančios iš H, arilo, aralkilo, heteroarilo,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alkil)-O-(C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alkilo),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alkil)-NR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>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alkil)-O-(C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alkil)-O-(C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</w:t>
      </w:r>
      <w:r w:rsidR="00517578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), kurių kiekvienas gali būti pasirinktinai pakeistas 1-3 pakaitais, nepriklausomai parinktais iš halogeno,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alkoksi, hidroksi</w:t>
      </w:r>
      <w:r w:rsidR="00517578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amino ciano ir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perfluor</w:t>
      </w:r>
      <w:r w:rsidR="00517578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alkil</w:t>
      </w:r>
      <w:r w:rsidR="00517578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;</w:t>
      </w:r>
    </w:p>
    <w:p w14:paraId="2C89239D" w14:textId="0E30BC01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x yra parinktas nuo 0 iki 6;</w:t>
      </w:r>
    </w:p>
    <w:p w14:paraId="2428078B" w14:textId="77777777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y yra parinktas nuo 0 iki 6;</w:t>
      </w:r>
    </w:p>
    <w:p w14:paraId="2EB61A3E" w14:textId="77777777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z yra parinktas nuo 2 iki 6;</w:t>
      </w:r>
    </w:p>
    <w:p w14:paraId="1B197F96" w14:textId="198AFE55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kiekvienas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yra nepriklausomai parinktas iš grupės, susidedančios iš žemesniojo alkilo, CN, halogeno, hidroksi</w:t>
      </w:r>
      <w:r w:rsidR="00517578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žemesniojo alkoksi, amino ir perfluor</w:t>
      </w:r>
      <w:r w:rsidR="00517578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žemesniojo alkilo;</w:t>
      </w:r>
    </w:p>
    <w:p w14:paraId="3C4066C6" w14:textId="4BF415A0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kiekvienas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yra nepriklausomai parinktas iš grupės, susidedančios iš žemesniojo alkilo, CN, halogeno, hidroksi</w:t>
      </w:r>
      <w:r w:rsidR="00517578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žemesniojo alkoksi, amino ir perfluor</w:t>
      </w:r>
      <w:r w:rsidR="00517578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žemesniojo alkilo;</w:t>
      </w:r>
    </w:p>
    <w:p w14:paraId="0DB38623" w14:textId="77777777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i/>
          <w:iCs/>
          <w:sz w:val="20"/>
          <w:szCs w:val="24"/>
          <w:lang w:val="lt-LT"/>
        </w:rPr>
        <w:t>n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yra parinktas nuo 0 iki 4; ir</w:t>
      </w:r>
    </w:p>
    <w:p w14:paraId="3B2D95C7" w14:textId="77777777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m pasirenkamas nuo 0 iki 3.</w:t>
      </w:r>
    </w:p>
    <w:p w14:paraId="4AC18A20" w14:textId="77777777" w:rsidR="00DC48CA" w:rsidRPr="00B0203C" w:rsidRDefault="00DC48CA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D2B1860" w14:textId="62D04F59" w:rsidR="00111C8B" w:rsidRPr="00B0203C" w:rsidRDefault="00111C8B" w:rsidP="00B0203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2.</w:t>
      </w:r>
      <w:r w:rsidR="00DC48CA" w:rsidRPr="00B0203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Junginys, skirtas naudoti pagal 1 punktą, kur junginys, kuris slopina ROCK2, yra junginys, kurio formulė </w:t>
      </w:r>
    </w:p>
    <w:p w14:paraId="239036B6" w14:textId="404AF428" w:rsidR="00DC48CA" w:rsidRPr="00B0203C" w:rsidRDefault="00B0203C" w:rsidP="00B0203C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pict w14:anchorId="1F9532FC">
          <v:shape id="_x0000_i1026" type="#_x0000_t75" style="width:186.5pt;height:105.6pt">
            <v:imagedata r:id="rId7" o:title=""/>
          </v:shape>
        </w:pict>
      </w:r>
    </w:p>
    <w:p w14:paraId="1ADED888" w14:textId="77777777" w:rsidR="00DC48CA" w:rsidRPr="00B0203C" w:rsidRDefault="00DC48CA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9242B99" w14:textId="66D965ED" w:rsidR="00DC48CA" w:rsidRPr="00B0203C" w:rsidRDefault="00111C8B" w:rsidP="00B0203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3.</w:t>
      </w:r>
      <w:r w:rsidR="00DC48CA" w:rsidRPr="00B0203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Junginys, skirtas naudoti pagal 1 punktą, kur ROCK2 slopinantis junginys yra 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 xml:space="preserve">junginys, kurio 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formulė 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>XXXIV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: </w:t>
      </w:r>
    </w:p>
    <w:p w14:paraId="1BDB3CF2" w14:textId="3DB1FB3F" w:rsidR="00DC48CA" w:rsidRPr="00B0203C" w:rsidRDefault="00B0203C" w:rsidP="00B0203C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pict w14:anchorId="40445BD2">
          <v:shape id="_x0000_i1027" type="#_x0000_t75" style="width:303.75pt;height:172.1pt">
            <v:imagedata r:id="rId8" o:title=""/>
          </v:shape>
        </w:pict>
      </w:r>
    </w:p>
    <w:p w14:paraId="76A0278F" w14:textId="4F8ACA6E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 xml:space="preserve">arba farmaciniu požiūriu priimtina 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B0203C">
        <w:rPr>
          <w:rFonts w:ascii="Helvetica" w:hAnsi="Helvetica" w:cs="Helvetica"/>
          <w:sz w:val="20"/>
          <w:szCs w:val="24"/>
          <w:lang w:val="lt-LT"/>
        </w:rPr>
        <w:t>druska, kur:</w:t>
      </w:r>
    </w:p>
    <w:p w14:paraId="791A8C1C" w14:textId="036A2CB1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14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yra nepriklausomai parinkti iš grupės, susidedančios iš H,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alkinilo,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alkil)-O-(C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alkilo),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alkil)-NR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>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alkil)-C(=O)NR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>, aril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aralkil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Pr="00B0203C">
        <w:rPr>
          <w:rFonts w:ascii="Helvetica" w:hAnsi="Helvetica" w:cs="Helvetica"/>
          <w:sz w:val="20"/>
          <w:szCs w:val="24"/>
          <w:lang w:val="lt-LT"/>
        </w:rPr>
        <w:lastRenderedPageBreak/>
        <w:t>heteroaril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cikloalkil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nuo trijų iki dvylikos narių heterociklini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žied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>kuriame yra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iki 3 heteroatomų, kurių kiekvienas gali būti pasirinktinai pakeistas 1-3 pakaitais, nepriklausomai parinktais iš halogeno,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cikloalkilo,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alkoksi, hidroksi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amino, ciano ir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perfluor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alkilo;</w:t>
      </w:r>
    </w:p>
    <w:p w14:paraId="0A7E156C" w14:textId="1C374AB3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arba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14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gali būti paimti kartu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kad sudarytų nuo trijų iki dvylikos narių heterociklinį žiedą, 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>kuriame yra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iki 3 heteroatomų, </w:t>
      </w:r>
      <w:r w:rsidR="00527557" w:rsidRPr="00B0203C">
        <w:rPr>
          <w:rFonts w:ascii="Helvetica" w:hAnsi="Helvetica" w:cs="Helvetica"/>
          <w:sz w:val="20"/>
          <w:szCs w:val="24"/>
          <w:lang w:val="lt-LT"/>
        </w:rPr>
        <w:t>kuris yra pasirinktinai pakeistas 1-3 pakaitais</w:t>
      </w:r>
      <w:r w:rsidRPr="00B0203C">
        <w:rPr>
          <w:rFonts w:ascii="Helvetica" w:hAnsi="Helvetica" w:cs="Helvetica"/>
          <w:sz w:val="20"/>
          <w:szCs w:val="24"/>
          <w:lang w:val="lt-LT"/>
        </w:rPr>
        <w:t>, nepriklausomai parinktais iš halogeno,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alkoksi,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cikloalkil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okso, hidroksi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amino, ciano ir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perfluor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alkil</w:t>
      </w:r>
      <w:r w:rsidR="00634EBD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;</w:t>
      </w:r>
    </w:p>
    <w:p w14:paraId="22087E78" w14:textId="7822C36F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yra nepriklausomai parinkti iš grupės, susidedančios iš H,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alkinilo,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alkil)-O-(C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alkilo), arilo, aralkilo, heteroarilo,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cikloalkil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B0203C">
        <w:rPr>
          <w:rFonts w:ascii="Helvetica" w:hAnsi="Helvetica" w:cs="Helvetica"/>
          <w:sz w:val="20"/>
          <w:szCs w:val="24"/>
          <w:lang w:val="lt-LT"/>
        </w:rPr>
        <w:t>trijų iki dvylikos narių heterociklini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žied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>kuriame yra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iki 3 heteroatomų, kurių kiekvienas gali būti pasirinktinai pakeistas 1-3 pakaitais, nepriklausomai parinktais iš halogeno,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alkoksi, hidroksi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amino, ciano ir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perfluor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alkil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;</w:t>
      </w:r>
    </w:p>
    <w:p w14:paraId="034A606E" w14:textId="077EB69D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arba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gali būti paimti kartu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kad sudarytų nuo trijų iki dvylikos narių heterociklinį žiedą, 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>kuriame yra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iki 3 heteroatomų, </w:t>
      </w:r>
      <w:r w:rsidR="00527557" w:rsidRPr="00B0203C">
        <w:rPr>
          <w:rFonts w:ascii="Helvetica" w:hAnsi="Helvetica" w:cs="Helvetica"/>
          <w:sz w:val="20"/>
          <w:szCs w:val="24"/>
          <w:lang w:val="lt-LT"/>
        </w:rPr>
        <w:t>kuris yra pasirinktinai pakeistas 1-3 pakaitais</w:t>
      </w:r>
      <w:r w:rsidRPr="00B0203C">
        <w:rPr>
          <w:rFonts w:ascii="Helvetica" w:hAnsi="Helvetica" w:cs="Helvetica"/>
          <w:sz w:val="20"/>
          <w:szCs w:val="24"/>
          <w:lang w:val="lt-LT"/>
        </w:rPr>
        <w:t>, nepriklausomai parinktais iš halogeno,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alkoksi, okso, hidroksi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amino,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0203C">
        <w:rPr>
          <w:rFonts w:ascii="Helvetica" w:hAnsi="Helvetica" w:cs="Helvetica"/>
          <w:sz w:val="20"/>
          <w:szCs w:val="24"/>
          <w:lang w:val="lt-LT"/>
        </w:rPr>
        <w:t>ciano ir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perfluor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alkil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;</w:t>
      </w:r>
    </w:p>
    <w:p w14:paraId="57620FF6" w14:textId="6567EB84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kiekvienas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yra nepriklausomai parinktas iš grupės, susidedančios iš žemesniojo alkilo, CN, halogeno, hidroksi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žemesniojo alkoksi, amino ir perfluor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žemesniojo alkilo;</w:t>
      </w:r>
    </w:p>
    <w:p w14:paraId="680B2C74" w14:textId="7C4F836F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kiekvienas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yra nepriklausomai parinktas iš grupės, susidedančios iš žemesniojo alkilo, CN, halogeno, hidroksi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žemesniojo alkoksi, amino ir perfluor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žemesniojo alkilo;</w:t>
      </w:r>
    </w:p>
    <w:p w14:paraId="0FB5580D" w14:textId="77777777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n yra parinktas nuo 0 iki 4; ir</w:t>
      </w:r>
    </w:p>
    <w:p w14:paraId="3AFFB281" w14:textId="4C5086A4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 xml:space="preserve">m 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>yra parinktas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nuo 0 iki 3.</w:t>
      </w:r>
    </w:p>
    <w:p w14:paraId="5A1D2AD7" w14:textId="77777777" w:rsidR="00DC48CA" w:rsidRPr="00B0203C" w:rsidRDefault="00DC48CA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BF71AF8" w14:textId="77777777" w:rsidR="00DC48CA" w:rsidRPr="00B0203C" w:rsidRDefault="00111C8B" w:rsidP="00B0203C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4.</w:t>
      </w:r>
      <w:r w:rsidR="00DC48CA" w:rsidRPr="00B0203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Junginys, skirtas naudoti pagal 1 punktą, kur junginys, kuris slopina ROCK2, yra junginys, kurio formulė XXXIVa: </w:t>
      </w:r>
    </w:p>
    <w:p w14:paraId="5871F960" w14:textId="447E2D67" w:rsidR="00DC48CA" w:rsidRPr="00B0203C" w:rsidRDefault="00B0203C" w:rsidP="00B0203C">
      <w:pPr>
        <w:spacing w:after="0" w:line="360" w:lineRule="auto"/>
        <w:jc w:val="center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pict w14:anchorId="395FD890">
          <v:shape id="_x0000_i1028" type="#_x0000_t75" style="width:305.15pt;height:168pt">
            <v:imagedata r:id="rId9" o:title=""/>
          </v:shape>
        </w:pict>
      </w:r>
    </w:p>
    <w:p w14:paraId="7695118B" w14:textId="6BDDBD1D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 xml:space="preserve">arba farmaciniu požiūriu priimtina </w:t>
      </w:r>
      <w:r w:rsidR="00144C72" w:rsidRPr="00B0203C">
        <w:rPr>
          <w:rFonts w:ascii="Helvetica" w:hAnsi="Helvetica" w:cs="Helvetica"/>
          <w:sz w:val="20"/>
          <w:szCs w:val="24"/>
          <w:lang w:val="lt-LT"/>
        </w:rPr>
        <w:t xml:space="preserve">jo </w:t>
      </w:r>
      <w:r w:rsidRPr="00B0203C">
        <w:rPr>
          <w:rFonts w:ascii="Helvetica" w:hAnsi="Helvetica" w:cs="Helvetica"/>
          <w:sz w:val="20"/>
          <w:szCs w:val="24"/>
          <w:lang w:val="lt-LT"/>
        </w:rPr>
        <w:t>druska, kur:</w:t>
      </w:r>
    </w:p>
    <w:p w14:paraId="4FCEF855" w14:textId="0817E465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14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yra nepriklausomai parinkti iš grupės, susidedančios iš H,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alkinilo,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alkil)-O-(C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alkilo),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alkil)-NR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>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alkil)-C(=O)</w:t>
      </w:r>
      <w:r w:rsidR="00DA477D" w:rsidRPr="00B0203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0203C">
        <w:rPr>
          <w:rFonts w:ascii="Helvetica" w:hAnsi="Helvetica" w:cs="Helvetica"/>
          <w:sz w:val="20"/>
          <w:szCs w:val="24"/>
          <w:lang w:val="lt-LT"/>
        </w:rPr>
        <w:t>NR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>, aril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aralkil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heteroaril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cikloalkil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, nuo trijų iki dvylikos narių heterociklini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žied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kuriame yra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iki 3 heteroatomų, kurių kiekvienas gali būti pasirinktinai pakeistas 1-3 pakaitais, nepriklausomai parinktais iš halogeno,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cikloalkilo,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alkoksi, hidroksi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amino, ciano ir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perfluor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alkilo;</w:t>
      </w:r>
    </w:p>
    <w:p w14:paraId="3ECF14D3" w14:textId="116A03A2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arba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14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gali būti paimti kartu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kad sudarytų nuo trijų iki dvylikos narių heterociklinį žiedą, 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kuriame yra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iki 3 heteroatomų, </w:t>
      </w:r>
      <w:r w:rsidR="00527557" w:rsidRPr="00B0203C">
        <w:rPr>
          <w:rFonts w:ascii="Helvetica" w:hAnsi="Helvetica" w:cs="Helvetica"/>
          <w:sz w:val="20"/>
          <w:szCs w:val="24"/>
          <w:lang w:val="lt-LT"/>
        </w:rPr>
        <w:t>kuris yra pasirinktinai pakeistas 1-3 pakaitais</w:t>
      </w:r>
      <w:r w:rsidRPr="00B0203C">
        <w:rPr>
          <w:rFonts w:ascii="Helvetica" w:hAnsi="Helvetica" w:cs="Helvetica"/>
          <w:sz w:val="20"/>
          <w:szCs w:val="24"/>
          <w:lang w:val="lt-LT"/>
        </w:rPr>
        <w:t>, nepriklausomai parinktais iš halogeno,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alkoksi, okso, hidroksi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amino,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B0203C">
        <w:rPr>
          <w:rFonts w:ascii="Helvetica" w:hAnsi="Helvetica" w:cs="Helvetica"/>
          <w:sz w:val="20"/>
          <w:szCs w:val="24"/>
          <w:lang w:val="lt-LT"/>
        </w:rPr>
        <w:t>ciano ir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perfluor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alkil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;</w:t>
      </w:r>
    </w:p>
    <w:p w14:paraId="295EC689" w14:textId="180E6C8D" w:rsidR="00111C8B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lastRenderedPageBreak/>
        <w:t>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yra nepriklausomai parinkti iš grupės, susidedančios iš H,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8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alkinilo, 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alkil)-O-(C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alkilo), arilo, aralkilo, heteroarilo,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cikloalkil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 xml:space="preserve">nuo </w:t>
      </w:r>
      <w:r w:rsidRPr="00B0203C">
        <w:rPr>
          <w:rFonts w:ascii="Helvetica" w:hAnsi="Helvetica" w:cs="Helvetica"/>
          <w:sz w:val="20"/>
          <w:szCs w:val="24"/>
          <w:lang w:val="lt-LT"/>
        </w:rPr>
        <w:t>trijų iki dvylikos narių heterociklini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žied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kuriame yra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iki 3 heteroatomų, kurių kiekvienas gali būti pasirinktinai pakeistas 1-3 pakaitais, nepriklausomai parinktais iš halogeno,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alkoksi, hidroksi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amino, ciano ir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perfluor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alkil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;</w:t>
      </w:r>
    </w:p>
    <w:p w14:paraId="2B163992" w14:textId="6603CE7F" w:rsidR="00CC28BC" w:rsidRPr="00B0203C" w:rsidRDefault="00111C8B" w:rsidP="00B0203C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B0203C">
        <w:rPr>
          <w:rFonts w:ascii="Helvetica" w:hAnsi="Helvetica" w:cs="Helvetica"/>
          <w:sz w:val="20"/>
          <w:szCs w:val="24"/>
          <w:lang w:val="lt-LT"/>
        </w:rPr>
        <w:t>arba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ir R</w:t>
      </w:r>
      <w:r w:rsidRPr="00B0203C">
        <w:rPr>
          <w:rFonts w:ascii="Helvetica" w:hAnsi="Helvetica" w:cs="Helvetica"/>
          <w:sz w:val="20"/>
          <w:szCs w:val="24"/>
          <w:vertAlign w:val="superscript"/>
          <w:lang w:val="lt-LT"/>
        </w:rPr>
        <w:t>17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gali būti paimti kartu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 xml:space="preserve"> tam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, kad sudarytų nuo trijų iki dvylikos narių heterociklinį žiedą, 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kuriame yra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iki 3 heteroatomų, </w:t>
      </w:r>
      <w:r w:rsidR="00527557" w:rsidRPr="00B0203C">
        <w:rPr>
          <w:rFonts w:ascii="Helvetica" w:hAnsi="Helvetica" w:cs="Helvetica"/>
          <w:sz w:val="20"/>
          <w:szCs w:val="24"/>
          <w:lang w:val="lt-LT"/>
        </w:rPr>
        <w:t>kuris yra pasirinktinai pakeistas 1-3 pakaitais</w:t>
      </w:r>
      <w:r w:rsidRPr="00B0203C">
        <w:rPr>
          <w:rFonts w:ascii="Helvetica" w:hAnsi="Helvetica" w:cs="Helvetica"/>
          <w:sz w:val="20"/>
          <w:szCs w:val="24"/>
          <w:lang w:val="lt-LT"/>
        </w:rPr>
        <w:t>, nepriklausomai parinktais iš halogeno,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2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alkenilo,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6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alkoksi, okso, hidroksi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lo</w:t>
      </w:r>
      <w:r w:rsidRPr="00B0203C">
        <w:rPr>
          <w:rFonts w:ascii="Helvetica" w:hAnsi="Helvetica" w:cs="Helvetica"/>
          <w:sz w:val="20"/>
          <w:szCs w:val="24"/>
          <w:lang w:val="lt-LT"/>
        </w:rPr>
        <w:t>, amino, ciano ir 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1</w:t>
      </w:r>
      <w:r w:rsidRPr="00B0203C">
        <w:rPr>
          <w:rFonts w:ascii="Helvetica" w:hAnsi="Helvetica" w:cs="Helvetica"/>
          <w:sz w:val="20"/>
          <w:szCs w:val="24"/>
          <w:lang w:val="lt-LT"/>
        </w:rPr>
        <w:t>-C</w:t>
      </w:r>
      <w:r w:rsidRPr="00B0203C">
        <w:rPr>
          <w:rFonts w:ascii="Helvetica" w:hAnsi="Helvetica" w:cs="Helvetica"/>
          <w:sz w:val="20"/>
          <w:szCs w:val="24"/>
          <w:vertAlign w:val="subscript"/>
          <w:lang w:val="lt-LT"/>
        </w:rPr>
        <w:t>3</w:t>
      </w:r>
      <w:r w:rsidRPr="00B0203C">
        <w:rPr>
          <w:rFonts w:ascii="Helvetica" w:hAnsi="Helvetica" w:cs="Helvetica"/>
          <w:sz w:val="20"/>
          <w:szCs w:val="24"/>
          <w:lang w:val="lt-LT"/>
        </w:rPr>
        <w:t xml:space="preserve"> perfluor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 xml:space="preserve">o </w:t>
      </w:r>
      <w:r w:rsidRPr="00B0203C">
        <w:rPr>
          <w:rFonts w:ascii="Helvetica" w:hAnsi="Helvetica" w:cs="Helvetica"/>
          <w:sz w:val="20"/>
          <w:szCs w:val="24"/>
          <w:lang w:val="lt-LT"/>
        </w:rPr>
        <w:t>alkil</w:t>
      </w:r>
      <w:r w:rsidR="00891BDB" w:rsidRPr="00B0203C">
        <w:rPr>
          <w:rFonts w:ascii="Helvetica" w:hAnsi="Helvetica" w:cs="Helvetica"/>
          <w:sz w:val="20"/>
          <w:szCs w:val="24"/>
          <w:lang w:val="lt-LT"/>
        </w:rPr>
        <w:t>o</w:t>
      </w:r>
      <w:r w:rsidRPr="00B0203C">
        <w:rPr>
          <w:rFonts w:ascii="Helvetica" w:hAnsi="Helvetica" w:cs="Helvetica"/>
          <w:sz w:val="20"/>
          <w:szCs w:val="24"/>
          <w:lang w:val="lt-LT"/>
        </w:rPr>
        <w:t>.</w:t>
      </w:r>
    </w:p>
    <w:sectPr w:rsidR="00CC28BC" w:rsidRPr="00B0203C" w:rsidSect="00B0203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235E" w14:textId="77777777" w:rsidR="00142428" w:rsidRDefault="00142428" w:rsidP="007B0A41">
      <w:pPr>
        <w:spacing w:after="0" w:line="240" w:lineRule="auto"/>
      </w:pPr>
      <w:r>
        <w:separator/>
      </w:r>
    </w:p>
  </w:endnote>
  <w:endnote w:type="continuationSeparator" w:id="0">
    <w:p w14:paraId="25AEE016" w14:textId="77777777" w:rsidR="00142428" w:rsidRDefault="0014242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61F9" w14:textId="77777777" w:rsidR="00142428" w:rsidRDefault="00142428" w:rsidP="007B0A41">
      <w:pPr>
        <w:spacing w:after="0" w:line="240" w:lineRule="auto"/>
      </w:pPr>
      <w:r>
        <w:separator/>
      </w:r>
    </w:p>
  </w:footnote>
  <w:footnote w:type="continuationSeparator" w:id="0">
    <w:p w14:paraId="2C09C9C8" w14:textId="77777777" w:rsidR="00142428" w:rsidRDefault="0014242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9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52431"/>
    <w:rsid w:val="00052CC3"/>
    <w:rsid w:val="00065F0D"/>
    <w:rsid w:val="00070D8A"/>
    <w:rsid w:val="00081989"/>
    <w:rsid w:val="00092D0B"/>
    <w:rsid w:val="000C73C4"/>
    <w:rsid w:val="000D1786"/>
    <w:rsid w:val="00111C8B"/>
    <w:rsid w:val="00120AC9"/>
    <w:rsid w:val="00121D84"/>
    <w:rsid w:val="001308ED"/>
    <w:rsid w:val="00142428"/>
    <w:rsid w:val="00144C72"/>
    <w:rsid w:val="00145EBC"/>
    <w:rsid w:val="001668DF"/>
    <w:rsid w:val="00192F10"/>
    <w:rsid w:val="001A0135"/>
    <w:rsid w:val="001A3E8E"/>
    <w:rsid w:val="001C33D1"/>
    <w:rsid w:val="001F266E"/>
    <w:rsid w:val="00206546"/>
    <w:rsid w:val="0021366B"/>
    <w:rsid w:val="00215E69"/>
    <w:rsid w:val="00223910"/>
    <w:rsid w:val="00234E11"/>
    <w:rsid w:val="00244A85"/>
    <w:rsid w:val="0025675F"/>
    <w:rsid w:val="00260D4E"/>
    <w:rsid w:val="00263A3E"/>
    <w:rsid w:val="002837FC"/>
    <w:rsid w:val="002D21AE"/>
    <w:rsid w:val="00316FB7"/>
    <w:rsid w:val="00360E2B"/>
    <w:rsid w:val="003700E9"/>
    <w:rsid w:val="003825E2"/>
    <w:rsid w:val="003924B8"/>
    <w:rsid w:val="003A0D71"/>
    <w:rsid w:val="003A1B2E"/>
    <w:rsid w:val="003B53A5"/>
    <w:rsid w:val="003B5C0B"/>
    <w:rsid w:val="003D4001"/>
    <w:rsid w:val="003D46E2"/>
    <w:rsid w:val="003E5E6D"/>
    <w:rsid w:val="00412B35"/>
    <w:rsid w:val="004138E9"/>
    <w:rsid w:val="00416928"/>
    <w:rsid w:val="00431822"/>
    <w:rsid w:val="004361EB"/>
    <w:rsid w:val="00437D3F"/>
    <w:rsid w:val="00490D98"/>
    <w:rsid w:val="004A61A4"/>
    <w:rsid w:val="004C1469"/>
    <w:rsid w:val="004D6BC3"/>
    <w:rsid w:val="004E0077"/>
    <w:rsid w:val="004F35B0"/>
    <w:rsid w:val="00501F3F"/>
    <w:rsid w:val="00510879"/>
    <w:rsid w:val="0051221A"/>
    <w:rsid w:val="00517578"/>
    <w:rsid w:val="00520A99"/>
    <w:rsid w:val="00527557"/>
    <w:rsid w:val="0053198F"/>
    <w:rsid w:val="0054327A"/>
    <w:rsid w:val="00560B7D"/>
    <w:rsid w:val="00564911"/>
    <w:rsid w:val="00570509"/>
    <w:rsid w:val="00593A5A"/>
    <w:rsid w:val="0059478E"/>
    <w:rsid w:val="005A0BED"/>
    <w:rsid w:val="005A7E9F"/>
    <w:rsid w:val="005C4A77"/>
    <w:rsid w:val="005D37DF"/>
    <w:rsid w:val="005E21CB"/>
    <w:rsid w:val="005F62B9"/>
    <w:rsid w:val="006049CC"/>
    <w:rsid w:val="006124C8"/>
    <w:rsid w:val="00617E21"/>
    <w:rsid w:val="00634EBD"/>
    <w:rsid w:val="006375BB"/>
    <w:rsid w:val="006400DD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2D6C"/>
    <w:rsid w:val="00703E54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51ABA"/>
    <w:rsid w:val="008632E9"/>
    <w:rsid w:val="00864E7D"/>
    <w:rsid w:val="00886FF4"/>
    <w:rsid w:val="00891BDB"/>
    <w:rsid w:val="008A7B6E"/>
    <w:rsid w:val="008B41AC"/>
    <w:rsid w:val="008C60D6"/>
    <w:rsid w:val="008D4E61"/>
    <w:rsid w:val="008E0E9E"/>
    <w:rsid w:val="0090596D"/>
    <w:rsid w:val="00907FD8"/>
    <w:rsid w:val="00916226"/>
    <w:rsid w:val="00927034"/>
    <w:rsid w:val="00947ACD"/>
    <w:rsid w:val="00963C86"/>
    <w:rsid w:val="00971B8A"/>
    <w:rsid w:val="00972206"/>
    <w:rsid w:val="009766FA"/>
    <w:rsid w:val="0098532A"/>
    <w:rsid w:val="00992879"/>
    <w:rsid w:val="009966BA"/>
    <w:rsid w:val="009B2E35"/>
    <w:rsid w:val="009B6C12"/>
    <w:rsid w:val="009C10C1"/>
    <w:rsid w:val="00A02F0C"/>
    <w:rsid w:val="00A07615"/>
    <w:rsid w:val="00A22BBD"/>
    <w:rsid w:val="00A4282B"/>
    <w:rsid w:val="00A51B6C"/>
    <w:rsid w:val="00A534B9"/>
    <w:rsid w:val="00AA3A1F"/>
    <w:rsid w:val="00AD4691"/>
    <w:rsid w:val="00AE1ECB"/>
    <w:rsid w:val="00AE51EA"/>
    <w:rsid w:val="00B0203C"/>
    <w:rsid w:val="00B226B6"/>
    <w:rsid w:val="00B347CF"/>
    <w:rsid w:val="00B456BD"/>
    <w:rsid w:val="00B60A59"/>
    <w:rsid w:val="00B6516C"/>
    <w:rsid w:val="00B70727"/>
    <w:rsid w:val="00B81287"/>
    <w:rsid w:val="00B86C5A"/>
    <w:rsid w:val="00BA0DAE"/>
    <w:rsid w:val="00BA2E9F"/>
    <w:rsid w:val="00BD2789"/>
    <w:rsid w:val="00BE60D0"/>
    <w:rsid w:val="00BE76A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1E6C"/>
    <w:rsid w:val="00CC28BC"/>
    <w:rsid w:val="00CE09D3"/>
    <w:rsid w:val="00CE1A4B"/>
    <w:rsid w:val="00CE42D1"/>
    <w:rsid w:val="00CF70D6"/>
    <w:rsid w:val="00D15412"/>
    <w:rsid w:val="00D26E30"/>
    <w:rsid w:val="00D30F69"/>
    <w:rsid w:val="00D54A23"/>
    <w:rsid w:val="00D55A30"/>
    <w:rsid w:val="00D56D60"/>
    <w:rsid w:val="00DA477D"/>
    <w:rsid w:val="00DB2CA9"/>
    <w:rsid w:val="00DB375D"/>
    <w:rsid w:val="00DC48CA"/>
    <w:rsid w:val="00DD27CC"/>
    <w:rsid w:val="00DD49B4"/>
    <w:rsid w:val="00DE70B1"/>
    <w:rsid w:val="00DF074B"/>
    <w:rsid w:val="00DF2C8B"/>
    <w:rsid w:val="00E1104B"/>
    <w:rsid w:val="00E14BB7"/>
    <w:rsid w:val="00E1543E"/>
    <w:rsid w:val="00E2583B"/>
    <w:rsid w:val="00E321B7"/>
    <w:rsid w:val="00E86E8B"/>
    <w:rsid w:val="00EB03E6"/>
    <w:rsid w:val="00EC3343"/>
    <w:rsid w:val="00F01CE8"/>
    <w:rsid w:val="00F06564"/>
    <w:rsid w:val="00F26CDE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766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7403</Characters>
  <Application>Microsoft Office Word</Application>
  <DocSecurity>0</DocSecurity>
  <Lines>112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2022-08-03T12:37:00Z</dcterms:created>
  <dcterms:modified xsi:type="dcterms:W3CDTF">2022-08-03T12:37:00Z</dcterms:modified>
</cp:coreProperties>
</file>