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8BAD1" w14:textId="0A4D5532" w:rsidR="004647A6" w:rsidRPr="005016CD" w:rsidRDefault="004647A6"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1. </w:t>
      </w:r>
      <w:r w:rsidR="00CB0A6A" w:rsidRPr="005016CD">
        <w:rPr>
          <w:rFonts w:ascii="Helvetica" w:hAnsi="Helvetica" w:cs="Arial"/>
          <w:sz w:val="20"/>
        </w:rPr>
        <w:t xml:space="preserve">Izoliuotas </w:t>
      </w:r>
      <w:proofErr w:type="spellStart"/>
      <w:r w:rsidR="00CB0A6A" w:rsidRPr="005016CD">
        <w:rPr>
          <w:rFonts w:ascii="Helvetica" w:hAnsi="Helvetica" w:cs="Arial"/>
          <w:sz w:val="20"/>
        </w:rPr>
        <w:t>imunogenas</w:t>
      </w:r>
      <w:proofErr w:type="spellEnd"/>
      <w:r w:rsidR="00CB0A6A" w:rsidRPr="005016CD">
        <w:rPr>
          <w:rFonts w:ascii="Helvetica" w:hAnsi="Helvetica" w:cs="Arial"/>
          <w:sz w:val="20"/>
        </w:rPr>
        <w:t>, apimantis:</w:t>
      </w:r>
    </w:p>
    <w:p w14:paraId="7462538C" w14:textId="31F06829" w:rsidR="00CB0A6A" w:rsidRPr="005016CD" w:rsidRDefault="00CB0A6A" w:rsidP="005016CD">
      <w:pPr>
        <w:widowControl/>
        <w:spacing w:line="360" w:lineRule="auto"/>
        <w:jc w:val="both"/>
        <w:rPr>
          <w:rFonts w:ascii="Helvetica" w:hAnsi="Helvetica" w:cs="Arial"/>
          <w:sz w:val="20"/>
        </w:rPr>
      </w:pPr>
      <w:proofErr w:type="spellStart"/>
      <w:r w:rsidRPr="005016CD">
        <w:rPr>
          <w:rFonts w:ascii="Helvetica" w:hAnsi="Helvetica" w:cs="Arial"/>
          <w:sz w:val="20"/>
        </w:rPr>
        <w:t>rekombinantinį</w:t>
      </w:r>
      <w:proofErr w:type="spellEnd"/>
      <w:r w:rsidRPr="005016CD">
        <w:rPr>
          <w:rFonts w:ascii="Helvetica" w:hAnsi="Helvetica" w:cs="Arial"/>
          <w:sz w:val="20"/>
        </w:rPr>
        <w:t xml:space="preserve"> RSV F baltymą arba jo fragmentą, apimantį aminorūgščių pakaitus, palyginti su natūraliu RSV F baltymu, pateiktą kaip vieną iš SEQ ID Nr. 1–184, stabilizuojantį </w:t>
      </w:r>
      <w:proofErr w:type="spellStart"/>
      <w:r w:rsidRPr="005016CD">
        <w:rPr>
          <w:rFonts w:ascii="Helvetica" w:hAnsi="Helvetica" w:cs="Arial"/>
          <w:sz w:val="20"/>
        </w:rPr>
        <w:t>rekombinantinio</w:t>
      </w:r>
      <w:proofErr w:type="spellEnd"/>
      <w:r w:rsidRPr="005016CD">
        <w:rPr>
          <w:rFonts w:ascii="Helvetica" w:hAnsi="Helvetica" w:cs="Arial"/>
          <w:sz w:val="20"/>
        </w:rPr>
        <w:t xml:space="preserve"> RSV F baltymo struktūrą prieš susiliejimą, specifiškai susijungiančią su antikūnu, specifiniu RSV F prieš susiliejimą, kur:</w:t>
      </w:r>
    </w:p>
    <w:p w14:paraId="7B2C208F" w14:textId="77777777" w:rsidR="00CB0A6A" w:rsidRPr="005016CD" w:rsidRDefault="00CB0A6A" w:rsidP="005016CD">
      <w:pPr>
        <w:widowControl/>
        <w:spacing w:line="360" w:lineRule="auto"/>
        <w:jc w:val="both"/>
        <w:rPr>
          <w:rFonts w:ascii="Helvetica" w:hAnsi="Helvetica" w:cs="Arial"/>
          <w:sz w:val="20"/>
        </w:rPr>
      </w:pP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yra RSV F baltymo struktūra prieš susiliejimą, stabilizuota S155C, S290C, S190F ir V207L pakaitais,</w:t>
      </w:r>
    </w:p>
    <w:p w14:paraId="66EA1425" w14:textId="77777777" w:rsidR="00CB0A6A" w:rsidRPr="005016CD" w:rsidRDefault="00CB0A6A" w:rsidP="005016CD">
      <w:pPr>
        <w:widowControl/>
        <w:spacing w:line="360" w:lineRule="auto"/>
        <w:jc w:val="both"/>
        <w:rPr>
          <w:rFonts w:ascii="Helvetica" w:hAnsi="Helvetica" w:cs="Arial"/>
          <w:sz w:val="20"/>
        </w:rPr>
      </w:pPr>
      <w:proofErr w:type="spellStart"/>
      <w:r w:rsidRPr="005016CD">
        <w:rPr>
          <w:rFonts w:ascii="Helvetica" w:hAnsi="Helvetica" w:cs="Arial"/>
          <w:sz w:val="20"/>
        </w:rPr>
        <w:t>rekombinantinio</w:t>
      </w:r>
      <w:proofErr w:type="spellEnd"/>
      <w:r w:rsidRPr="005016CD">
        <w:rPr>
          <w:rFonts w:ascii="Helvetica" w:hAnsi="Helvetica" w:cs="Arial"/>
          <w:sz w:val="20"/>
        </w:rPr>
        <w:t xml:space="preserve"> RSV F baltymo arba jo fragmento struktūra prieš susiliejimą apima </w:t>
      </w:r>
      <w:proofErr w:type="spellStart"/>
      <w:r w:rsidRPr="005016CD">
        <w:rPr>
          <w:rFonts w:ascii="Helvetica" w:hAnsi="Helvetica" w:cs="Arial"/>
          <w:sz w:val="20"/>
        </w:rPr>
        <w:t>antigeninę</w:t>
      </w:r>
      <w:proofErr w:type="spellEnd"/>
      <w:r w:rsidRPr="005016CD">
        <w:rPr>
          <w:rFonts w:ascii="Helvetica" w:hAnsi="Helvetica" w:cs="Arial"/>
          <w:sz w:val="20"/>
        </w:rPr>
        <w:t xml:space="preserve"> vietą Ø, kuri apima natūralios RSV F baltymo sekos, pateiktos kaip viena iš SEQ ID Nr. 1–184, 62–69 ir 196–209 liekanas,</w:t>
      </w:r>
    </w:p>
    <w:p w14:paraId="3D13B592" w14:textId="77777777" w:rsidR="00CB0A6A" w:rsidRPr="005016CD" w:rsidRDefault="00CB0A6A" w:rsidP="005016CD">
      <w:pPr>
        <w:widowControl/>
        <w:spacing w:line="360" w:lineRule="auto"/>
        <w:jc w:val="both"/>
        <w:rPr>
          <w:rFonts w:ascii="Helvetica" w:hAnsi="Helvetica" w:cs="Arial"/>
          <w:sz w:val="20"/>
        </w:rPr>
      </w:pPr>
      <w:proofErr w:type="spellStart"/>
      <w:r w:rsidRPr="005016CD">
        <w:rPr>
          <w:rFonts w:ascii="Helvetica" w:hAnsi="Helvetica" w:cs="Arial"/>
          <w:sz w:val="20"/>
        </w:rPr>
        <w:t>imunogenas</w:t>
      </w:r>
      <w:proofErr w:type="spellEnd"/>
      <w:r w:rsidRPr="005016CD">
        <w:rPr>
          <w:rFonts w:ascii="Helvetica" w:hAnsi="Helvetica" w:cs="Arial"/>
          <w:sz w:val="20"/>
        </w:rPr>
        <w:t xml:space="preserve"> specifiškai prisijungia prie antikūno, specifinio prieš susiliejimą, </w:t>
      </w:r>
      <w:proofErr w:type="spellStart"/>
      <w:r w:rsidRPr="005016CD">
        <w:rPr>
          <w:rFonts w:ascii="Helvetica" w:hAnsi="Helvetica" w:cs="Arial"/>
          <w:sz w:val="20"/>
        </w:rPr>
        <w:t>inkubavus</w:t>
      </w:r>
      <w:proofErr w:type="spellEnd"/>
      <w:r w:rsidRPr="005016CD">
        <w:rPr>
          <w:rFonts w:ascii="Helvetica" w:hAnsi="Helvetica" w:cs="Arial"/>
          <w:sz w:val="20"/>
        </w:rPr>
        <w:t xml:space="preserve"> 20 °C temperatūroje fiziologinio pH fosfato buferiniame tirpale bent 24 val., kai nėra prieš susiliejimą specifinio antikūno, ir</w:t>
      </w:r>
    </w:p>
    <w:p w14:paraId="38296B9F" w14:textId="77777777" w:rsidR="00CB0A6A" w:rsidRPr="005016CD" w:rsidRDefault="00CB0A6A" w:rsidP="005016CD">
      <w:pPr>
        <w:widowControl/>
        <w:spacing w:line="360" w:lineRule="auto"/>
        <w:jc w:val="both"/>
        <w:rPr>
          <w:rFonts w:ascii="Helvetica" w:hAnsi="Helvetica" w:cs="Arial"/>
          <w:sz w:val="20"/>
        </w:rPr>
      </w:pPr>
      <w:r w:rsidRPr="005016CD">
        <w:rPr>
          <w:rFonts w:ascii="Helvetica" w:hAnsi="Helvetica" w:cs="Arial"/>
          <w:sz w:val="20"/>
        </w:rPr>
        <w:t>RSV F prieš susiliejimą specifinis antikūnas nesijungia su RSV F baltymo struktūra po suliejimo, ir</w:t>
      </w:r>
    </w:p>
    <w:p w14:paraId="2812747A" w14:textId="77777777" w:rsidR="00CB0A6A" w:rsidRPr="005016CD" w:rsidRDefault="00CB0A6A" w:rsidP="005016CD">
      <w:pPr>
        <w:widowControl/>
        <w:spacing w:line="360" w:lineRule="auto"/>
        <w:jc w:val="both"/>
        <w:rPr>
          <w:rFonts w:ascii="Helvetica" w:hAnsi="Helvetica" w:cs="Arial"/>
          <w:sz w:val="20"/>
        </w:rPr>
      </w:pPr>
      <w:r w:rsidRPr="005016CD">
        <w:rPr>
          <w:rFonts w:ascii="Helvetica" w:hAnsi="Helvetica" w:cs="Arial"/>
          <w:sz w:val="20"/>
        </w:rPr>
        <w:t>prieš susiliejimą specifinis antikūnas yra D25 antikūnas, apimantis VH ir VL domenus, atitinkamai pateiktus kaip SEQ ID Nr. 368 ir 369.</w:t>
      </w:r>
    </w:p>
    <w:p w14:paraId="39207794" w14:textId="77777777" w:rsidR="005016CD" w:rsidRPr="005016CD" w:rsidRDefault="005016CD" w:rsidP="005016CD">
      <w:pPr>
        <w:widowControl/>
        <w:spacing w:line="360" w:lineRule="auto"/>
        <w:jc w:val="both"/>
        <w:rPr>
          <w:rFonts w:ascii="Helvetica" w:hAnsi="Helvetica" w:cs="Arial"/>
          <w:sz w:val="20"/>
        </w:rPr>
      </w:pPr>
    </w:p>
    <w:p w14:paraId="670B2B42" w14:textId="24C4A158"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2.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1 punktą, kur </w:t>
      </w: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apima arba susideda iš aminorūgščių sekos, kuri atitinkamai apima mažiausiai 80 % tapatumo su vieno iš SEQ ID Nr. 371 (DS-Cav1, A potipis), 372 (DSCav1, B potipis) arba 373 (DSCav1, galvijai) atitinkamai 26–109 ir 137–513 arba atitinkamai 26–103 ir 145–513, arba atitinkamai 26–105 ir 145–513 liekanomis.</w:t>
      </w:r>
    </w:p>
    <w:p w14:paraId="436B7B10" w14:textId="77777777" w:rsidR="005016CD" w:rsidRPr="005016CD" w:rsidRDefault="005016CD" w:rsidP="005016CD">
      <w:pPr>
        <w:widowControl/>
        <w:spacing w:line="360" w:lineRule="auto"/>
        <w:ind w:firstLine="567"/>
        <w:jc w:val="both"/>
        <w:rPr>
          <w:rFonts w:ascii="Helvetica" w:hAnsi="Helvetica" w:cs="Arial"/>
          <w:sz w:val="20"/>
        </w:rPr>
      </w:pPr>
    </w:p>
    <w:p w14:paraId="328772FF" w14:textId="36F0AFB4"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3.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2 punktą, kur </w:t>
      </w: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apima arba susideda iš aminorūgščių sekos, kuri atitinkamai apima mažiausiai 80 % tapatumo su SEQ ID Nr. 371 (DS-Cav1, A potipis) atitinkamai 26–109 ir 137–513 arba atitinkamai 26–103 ir 145–513, arba atitinkamai 26–105 ir 145–513 liekanomis.</w:t>
      </w:r>
    </w:p>
    <w:p w14:paraId="3E598F94" w14:textId="77777777" w:rsidR="005016CD" w:rsidRPr="005016CD" w:rsidRDefault="005016CD" w:rsidP="005016CD">
      <w:pPr>
        <w:widowControl/>
        <w:spacing w:line="360" w:lineRule="auto"/>
        <w:ind w:firstLine="567"/>
        <w:jc w:val="both"/>
        <w:rPr>
          <w:rFonts w:ascii="Helvetica" w:hAnsi="Helvetica" w:cs="Arial"/>
          <w:sz w:val="20"/>
        </w:rPr>
      </w:pPr>
    </w:p>
    <w:p w14:paraId="11536952" w14:textId="4A91627C"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4.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2 punktą, kur </w:t>
      </w: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apima arba susideda iš aminorūgščių sekos, kuri apima mažiausiai 80 % tapatumo su SEQ ID Nr. 372 (DS-Cav1, B potipis) atitinkamai 26–109 ir 137–513 arba atitinkamai 26–103 ir 145–513, arba atitinkamai 26–105 ir 145–513 liekanomis.</w:t>
      </w:r>
    </w:p>
    <w:p w14:paraId="6B78D8C0" w14:textId="77777777" w:rsidR="005016CD" w:rsidRPr="005016CD" w:rsidRDefault="005016CD" w:rsidP="005016CD">
      <w:pPr>
        <w:widowControl/>
        <w:spacing w:line="360" w:lineRule="auto"/>
        <w:ind w:firstLine="567"/>
        <w:jc w:val="both"/>
        <w:rPr>
          <w:rFonts w:ascii="Helvetica" w:hAnsi="Helvetica" w:cs="Arial"/>
          <w:sz w:val="20"/>
        </w:rPr>
      </w:pPr>
    </w:p>
    <w:p w14:paraId="47FC299C"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5.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2 punktą, kur </w:t>
      </w: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apima SEQ ID Nr. 371 (DS-Cav1, A potipis) atitinkamai 26–109 ir 137–513 arba atitinkamai 26–103 ir 145–513, arba atitinkamai 26–105 ir 145–513 liekanas.</w:t>
      </w:r>
    </w:p>
    <w:p w14:paraId="69805ECD" w14:textId="77777777" w:rsidR="005016CD" w:rsidRPr="005016CD" w:rsidRDefault="005016CD" w:rsidP="005016CD">
      <w:pPr>
        <w:widowControl/>
        <w:spacing w:line="360" w:lineRule="auto"/>
        <w:ind w:firstLine="567"/>
        <w:jc w:val="both"/>
        <w:rPr>
          <w:rFonts w:ascii="Helvetica" w:hAnsi="Helvetica" w:cs="Arial"/>
          <w:sz w:val="20"/>
        </w:rPr>
      </w:pPr>
    </w:p>
    <w:p w14:paraId="2FD50FB4" w14:textId="266E7AE5"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6.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2 punktą, kur </w:t>
      </w: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apima SEQ ID Nr. 372 (DSCav1, B potipis) atitinkamai 26–109 ir 137–513 arba atitinkamai 26–103 ir 145–513, arba atitinkamai 26–105 ir 145–513 liekanas.</w:t>
      </w:r>
    </w:p>
    <w:p w14:paraId="348584A6" w14:textId="77777777" w:rsidR="005016CD" w:rsidRPr="005016CD" w:rsidRDefault="005016CD" w:rsidP="005016CD">
      <w:pPr>
        <w:widowControl/>
        <w:spacing w:line="360" w:lineRule="auto"/>
        <w:ind w:firstLine="567"/>
        <w:jc w:val="both"/>
        <w:rPr>
          <w:rFonts w:ascii="Helvetica" w:hAnsi="Helvetica" w:cs="Arial"/>
          <w:sz w:val="20"/>
        </w:rPr>
      </w:pPr>
    </w:p>
    <w:p w14:paraId="1BC8318D"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7.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bet kurį iš ankstesnių punktų, apimantis </w:t>
      </w:r>
      <w:proofErr w:type="spellStart"/>
      <w:r w:rsidRPr="005016CD">
        <w:rPr>
          <w:rFonts w:ascii="Helvetica" w:hAnsi="Helvetica" w:cs="Arial"/>
          <w:sz w:val="20"/>
        </w:rPr>
        <w:t>rekombinantinio</w:t>
      </w:r>
      <w:proofErr w:type="spellEnd"/>
      <w:r w:rsidRPr="005016CD">
        <w:rPr>
          <w:rFonts w:ascii="Helvetica" w:hAnsi="Helvetica" w:cs="Arial"/>
          <w:sz w:val="20"/>
        </w:rPr>
        <w:t xml:space="preserve"> RSV F baltymo arba jo fragmento </w:t>
      </w:r>
      <w:proofErr w:type="spellStart"/>
      <w:r w:rsidRPr="005016CD">
        <w:rPr>
          <w:rFonts w:ascii="Helvetica" w:hAnsi="Helvetica" w:cs="Arial"/>
          <w:sz w:val="20"/>
        </w:rPr>
        <w:t>multimerą</w:t>
      </w:r>
      <w:proofErr w:type="spellEnd"/>
      <w:r w:rsidRPr="005016CD">
        <w:rPr>
          <w:rFonts w:ascii="Helvetica" w:hAnsi="Helvetica" w:cs="Arial"/>
          <w:sz w:val="20"/>
        </w:rPr>
        <w:t xml:space="preserve"> pagal 1–7 punktus.</w:t>
      </w:r>
    </w:p>
    <w:p w14:paraId="5D3B4CA5" w14:textId="77777777" w:rsidR="005016CD" w:rsidRPr="005016CD" w:rsidRDefault="005016CD" w:rsidP="005016CD">
      <w:pPr>
        <w:widowControl/>
        <w:spacing w:line="360" w:lineRule="auto"/>
        <w:ind w:firstLine="567"/>
        <w:jc w:val="both"/>
        <w:rPr>
          <w:rFonts w:ascii="Helvetica" w:hAnsi="Helvetica" w:cs="Arial"/>
          <w:sz w:val="20"/>
        </w:rPr>
      </w:pPr>
    </w:p>
    <w:p w14:paraId="6A21BACC"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8.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bet kurį iš ankstesnių punktų, kur </w:t>
      </w: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arba jo fragmentas pagal 1–7 punktus yra prijungtas prie </w:t>
      </w:r>
      <w:proofErr w:type="spellStart"/>
      <w:r w:rsidRPr="005016CD">
        <w:rPr>
          <w:rFonts w:ascii="Helvetica" w:hAnsi="Helvetica" w:cs="Arial"/>
          <w:sz w:val="20"/>
        </w:rPr>
        <w:t>trimerizacijos</w:t>
      </w:r>
      <w:proofErr w:type="spellEnd"/>
      <w:r w:rsidRPr="005016CD">
        <w:rPr>
          <w:rFonts w:ascii="Helvetica" w:hAnsi="Helvetica" w:cs="Arial"/>
          <w:sz w:val="20"/>
        </w:rPr>
        <w:t xml:space="preserve"> domeno.</w:t>
      </w:r>
    </w:p>
    <w:p w14:paraId="3DDA3FED" w14:textId="77777777" w:rsidR="005016CD" w:rsidRPr="005016CD" w:rsidRDefault="005016CD" w:rsidP="005016CD">
      <w:pPr>
        <w:widowControl/>
        <w:spacing w:line="360" w:lineRule="auto"/>
        <w:ind w:firstLine="567"/>
        <w:jc w:val="both"/>
        <w:rPr>
          <w:rFonts w:ascii="Helvetica" w:hAnsi="Helvetica" w:cs="Arial"/>
          <w:sz w:val="20"/>
        </w:rPr>
      </w:pPr>
    </w:p>
    <w:p w14:paraId="2B081660"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9.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8 punktą, kur </w:t>
      </w:r>
      <w:proofErr w:type="spellStart"/>
      <w:r w:rsidRPr="005016CD">
        <w:rPr>
          <w:rFonts w:ascii="Helvetica" w:hAnsi="Helvetica" w:cs="Arial"/>
          <w:sz w:val="20"/>
        </w:rPr>
        <w:t>rekombinantinio</w:t>
      </w:r>
      <w:proofErr w:type="spellEnd"/>
      <w:r w:rsidRPr="005016CD">
        <w:rPr>
          <w:rFonts w:ascii="Helvetica" w:hAnsi="Helvetica" w:cs="Arial"/>
          <w:sz w:val="20"/>
        </w:rPr>
        <w:t xml:space="preserve"> RSV F baltymo F1 </w:t>
      </w:r>
      <w:proofErr w:type="spellStart"/>
      <w:r w:rsidRPr="005016CD">
        <w:rPr>
          <w:rFonts w:ascii="Helvetica" w:hAnsi="Helvetica" w:cs="Arial"/>
          <w:sz w:val="20"/>
        </w:rPr>
        <w:t>polipeptido</w:t>
      </w:r>
      <w:proofErr w:type="spellEnd"/>
      <w:r w:rsidRPr="005016CD">
        <w:rPr>
          <w:rFonts w:ascii="Helvetica" w:hAnsi="Helvetica" w:cs="Arial"/>
          <w:sz w:val="20"/>
        </w:rPr>
        <w:t xml:space="preserve"> C galas yra prijungtas prie </w:t>
      </w:r>
      <w:proofErr w:type="spellStart"/>
      <w:r w:rsidRPr="005016CD">
        <w:rPr>
          <w:rFonts w:ascii="Helvetica" w:hAnsi="Helvetica" w:cs="Arial"/>
          <w:sz w:val="20"/>
        </w:rPr>
        <w:t>trimerizacijos</w:t>
      </w:r>
      <w:proofErr w:type="spellEnd"/>
      <w:r w:rsidRPr="005016CD">
        <w:rPr>
          <w:rFonts w:ascii="Helvetica" w:hAnsi="Helvetica" w:cs="Arial"/>
          <w:sz w:val="20"/>
        </w:rPr>
        <w:t xml:space="preserve"> domeno.</w:t>
      </w:r>
    </w:p>
    <w:p w14:paraId="5A7AB3DA" w14:textId="77777777" w:rsidR="005016CD" w:rsidRPr="005016CD" w:rsidRDefault="005016CD" w:rsidP="005016CD">
      <w:pPr>
        <w:widowControl/>
        <w:spacing w:line="360" w:lineRule="auto"/>
        <w:ind w:firstLine="567"/>
        <w:jc w:val="both"/>
        <w:rPr>
          <w:rFonts w:ascii="Helvetica" w:hAnsi="Helvetica" w:cs="Arial"/>
          <w:sz w:val="20"/>
        </w:rPr>
      </w:pPr>
    </w:p>
    <w:p w14:paraId="4BA989C2" w14:textId="77777777" w:rsidR="00CF1CA5" w:rsidRDefault="00CB0A6A" w:rsidP="00CF1CA5">
      <w:pPr>
        <w:widowControl/>
        <w:spacing w:line="360" w:lineRule="auto"/>
        <w:ind w:firstLine="567"/>
        <w:jc w:val="both"/>
        <w:rPr>
          <w:rFonts w:ascii="Helvetica" w:hAnsi="Helvetica" w:cs="Arial"/>
          <w:sz w:val="20"/>
        </w:rPr>
      </w:pPr>
      <w:r w:rsidRPr="005016CD">
        <w:rPr>
          <w:rFonts w:ascii="Helvetica" w:hAnsi="Helvetica" w:cs="Arial"/>
          <w:sz w:val="20"/>
        </w:rPr>
        <w:t xml:space="preserve">10.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8 arba 9 punktą, kur </w:t>
      </w:r>
      <w:proofErr w:type="spellStart"/>
      <w:r w:rsidRPr="005016CD">
        <w:rPr>
          <w:rFonts w:ascii="Helvetica" w:hAnsi="Helvetica" w:cs="Arial"/>
          <w:sz w:val="20"/>
        </w:rPr>
        <w:t>trimerizacijos</w:t>
      </w:r>
      <w:proofErr w:type="spellEnd"/>
      <w:r w:rsidRPr="005016CD">
        <w:rPr>
          <w:rFonts w:ascii="Helvetica" w:hAnsi="Helvetica" w:cs="Arial"/>
          <w:sz w:val="20"/>
        </w:rPr>
        <w:t xml:space="preserve"> domenas yra „</w:t>
      </w:r>
      <w:proofErr w:type="spellStart"/>
      <w:r w:rsidRPr="005016CD">
        <w:rPr>
          <w:rFonts w:ascii="Helvetica" w:hAnsi="Helvetica" w:cs="Arial"/>
          <w:sz w:val="20"/>
        </w:rPr>
        <w:t>Foldon</w:t>
      </w:r>
      <w:proofErr w:type="spellEnd"/>
      <w:r w:rsidRPr="005016CD">
        <w:rPr>
          <w:rFonts w:ascii="Helvetica" w:hAnsi="Helvetica" w:cs="Arial"/>
          <w:sz w:val="20"/>
        </w:rPr>
        <w:t>“ domenas.</w:t>
      </w:r>
    </w:p>
    <w:p w14:paraId="7A07F454" w14:textId="77777777" w:rsidR="00CF1CA5" w:rsidRDefault="00CF1CA5" w:rsidP="00CF1CA5">
      <w:pPr>
        <w:widowControl/>
        <w:spacing w:line="360" w:lineRule="auto"/>
        <w:ind w:firstLine="567"/>
        <w:jc w:val="both"/>
        <w:rPr>
          <w:rFonts w:ascii="Helvetica" w:hAnsi="Helvetica" w:cs="Arial"/>
          <w:sz w:val="20"/>
        </w:rPr>
      </w:pPr>
    </w:p>
    <w:p w14:paraId="2A8F3006" w14:textId="4216A6C0" w:rsidR="00CB0A6A" w:rsidRPr="005016CD" w:rsidRDefault="00CB0A6A" w:rsidP="00CF1CA5">
      <w:pPr>
        <w:widowControl/>
        <w:spacing w:line="360" w:lineRule="auto"/>
        <w:ind w:firstLine="567"/>
        <w:jc w:val="both"/>
        <w:rPr>
          <w:rFonts w:ascii="Helvetica" w:hAnsi="Helvetica" w:cs="Arial"/>
          <w:sz w:val="20"/>
        </w:rPr>
      </w:pPr>
      <w:r w:rsidRPr="005016CD">
        <w:rPr>
          <w:rFonts w:ascii="Helvetica" w:hAnsi="Helvetica" w:cs="Arial"/>
          <w:sz w:val="20"/>
        </w:rPr>
        <w:t>11. I</w:t>
      </w:r>
      <w:proofErr w:type="spellStart"/>
      <w:r w:rsidRPr="005016CD">
        <w:rPr>
          <w:rFonts w:ascii="Helvetica" w:hAnsi="Helvetica" w:cs="Arial"/>
          <w:sz w:val="20"/>
        </w:rPr>
        <w:t>munogenas</w:t>
      </w:r>
      <w:proofErr w:type="spellEnd"/>
      <w:r w:rsidRPr="005016CD">
        <w:rPr>
          <w:rFonts w:ascii="Helvetica" w:hAnsi="Helvetica" w:cs="Arial"/>
          <w:sz w:val="20"/>
        </w:rPr>
        <w:t xml:space="preserve"> pagal 8 punktą, kur prie </w:t>
      </w:r>
      <w:proofErr w:type="spellStart"/>
      <w:r w:rsidRPr="005016CD">
        <w:rPr>
          <w:rFonts w:ascii="Helvetica" w:hAnsi="Helvetica" w:cs="Arial"/>
          <w:sz w:val="20"/>
        </w:rPr>
        <w:t>trimerizacijos</w:t>
      </w:r>
      <w:proofErr w:type="spellEnd"/>
      <w:r w:rsidRPr="005016CD">
        <w:rPr>
          <w:rFonts w:ascii="Helvetica" w:hAnsi="Helvetica" w:cs="Arial"/>
          <w:sz w:val="20"/>
        </w:rPr>
        <w:t xml:space="preserve"> domeno prijungtas </w:t>
      </w: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apima arba susideda iš aminorūgščių sekos, kuri apima mažiausiai 80 % tapatumo su vieno iš SEQ ID Nr. 371 (DS-Cav1, A potipis), 372 (DSCav1, B potipis) arba 373 (DSCav1, galvijai) 26–109 ir 137–544 arba 26–103 ir 145–544 liekanomis.</w:t>
      </w:r>
    </w:p>
    <w:p w14:paraId="6A853EEC" w14:textId="77777777" w:rsidR="005016CD" w:rsidRPr="005016CD" w:rsidRDefault="005016CD" w:rsidP="005016CD">
      <w:pPr>
        <w:widowControl/>
        <w:spacing w:line="360" w:lineRule="auto"/>
        <w:jc w:val="both"/>
        <w:rPr>
          <w:rFonts w:ascii="Helvetica" w:hAnsi="Helvetica" w:cs="Arial"/>
          <w:sz w:val="20"/>
        </w:rPr>
      </w:pPr>
    </w:p>
    <w:p w14:paraId="69BC893F" w14:textId="467BFD92"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12.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11 punktą, kur prie </w:t>
      </w:r>
      <w:proofErr w:type="spellStart"/>
      <w:r w:rsidRPr="005016CD">
        <w:rPr>
          <w:rFonts w:ascii="Helvetica" w:hAnsi="Helvetica" w:cs="Arial"/>
          <w:sz w:val="20"/>
        </w:rPr>
        <w:t>trimerizacijos</w:t>
      </w:r>
      <w:proofErr w:type="spellEnd"/>
      <w:r w:rsidRPr="005016CD">
        <w:rPr>
          <w:rFonts w:ascii="Helvetica" w:hAnsi="Helvetica" w:cs="Arial"/>
          <w:sz w:val="20"/>
        </w:rPr>
        <w:t xml:space="preserve"> domeno prijungtas </w:t>
      </w: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apima arba susideda iš aminorūgščių sekos, kuri apima mažiausiai 80 % tapatumo su SEQ ID Nr. 371 (DS-Cav1, A potipis) 26–109 ir 137–544 arba 26–103 ir 145–544 liekanomis.</w:t>
      </w:r>
    </w:p>
    <w:p w14:paraId="69176C58" w14:textId="77777777" w:rsidR="005016CD" w:rsidRPr="005016CD" w:rsidRDefault="005016CD" w:rsidP="005016CD">
      <w:pPr>
        <w:widowControl/>
        <w:spacing w:line="360" w:lineRule="auto"/>
        <w:ind w:firstLine="567"/>
        <w:jc w:val="both"/>
        <w:rPr>
          <w:rFonts w:ascii="Helvetica" w:hAnsi="Helvetica" w:cs="Arial"/>
          <w:sz w:val="20"/>
        </w:rPr>
      </w:pPr>
    </w:p>
    <w:p w14:paraId="30E84788" w14:textId="1DBBB1AB"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13.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11 punktą, kur prie </w:t>
      </w:r>
      <w:proofErr w:type="spellStart"/>
      <w:r w:rsidRPr="005016CD">
        <w:rPr>
          <w:rFonts w:ascii="Helvetica" w:hAnsi="Helvetica" w:cs="Arial"/>
          <w:sz w:val="20"/>
        </w:rPr>
        <w:t>trimerizacijos</w:t>
      </w:r>
      <w:proofErr w:type="spellEnd"/>
      <w:r w:rsidRPr="005016CD">
        <w:rPr>
          <w:rFonts w:ascii="Helvetica" w:hAnsi="Helvetica" w:cs="Arial"/>
          <w:sz w:val="20"/>
        </w:rPr>
        <w:t xml:space="preserve"> domeno prijungtas </w:t>
      </w: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apima arba susideda iš aminorūgščių sekos, kuri apima mažiausiai 80 % tapatumo su SEQ ID Nr. 372 (DS-Cav1, B potipis) 26–109 ir 137–544 arba 26–103 ir 145–544 liekanomis.</w:t>
      </w:r>
    </w:p>
    <w:p w14:paraId="38806989" w14:textId="77777777" w:rsidR="005016CD" w:rsidRPr="005016CD" w:rsidRDefault="005016CD" w:rsidP="005016CD">
      <w:pPr>
        <w:widowControl/>
        <w:spacing w:line="360" w:lineRule="auto"/>
        <w:ind w:firstLine="567"/>
        <w:jc w:val="both"/>
        <w:rPr>
          <w:rFonts w:ascii="Helvetica" w:hAnsi="Helvetica" w:cs="Arial"/>
          <w:sz w:val="20"/>
        </w:rPr>
      </w:pPr>
    </w:p>
    <w:p w14:paraId="5A0D0BA4"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14.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11 punktą, kur prie </w:t>
      </w:r>
      <w:proofErr w:type="spellStart"/>
      <w:r w:rsidRPr="005016CD">
        <w:rPr>
          <w:rFonts w:ascii="Helvetica" w:hAnsi="Helvetica" w:cs="Arial"/>
          <w:sz w:val="20"/>
        </w:rPr>
        <w:t>trimerizacijos</w:t>
      </w:r>
      <w:proofErr w:type="spellEnd"/>
      <w:r w:rsidRPr="005016CD">
        <w:rPr>
          <w:rFonts w:ascii="Helvetica" w:hAnsi="Helvetica" w:cs="Arial"/>
          <w:sz w:val="20"/>
        </w:rPr>
        <w:t xml:space="preserve"> domeno prijungtas </w:t>
      </w: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apima SEQ ID Nr. 371 (DS-Cav1, A potipis) 26–109 ir 137–544 arba 26–103 ir 145–544 liekanas.</w:t>
      </w:r>
    </w:p>
    <w:p w14:paraId="6D385260" w14:textId="77777777" w:rsidR="005016CD" w:rsidRPr="005016CD" w:rsidRDefault="005016CD" w:rsidP="005016CD">
      <w:pPr>
        <w:widowControl/>
        <w:spacing w:line="360" w:lineRule="auto"/>
        <w:ind w:firstLine="567"/>
        <w:jc w:val="both"/>
        <w:rPr>
          <w:rFonts w:ascii="Helvetica" w:hAnsi="Helvetica" w:cs="Arial"/>
          <w:sz w:val="20"/>
        </w:rPr>
      </w:pPr>
    </w:p>
    <w:p w14:paraId="418472C0"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15.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11 punktą, kur prie </w:t>
      </w:r>
      <w:proofErr w:type="spellStart"/>
      <w:r w:rsidRPr="005016CD">
        <w:rPr>
          <w:rFonts w:ascii="Helvetica" w:hAnsi="Helvetica" w:cs="Arial"/>
          <w:sz w:val="20"/>
        </w:rPr>
        <w:t>trimerizacijos</w:t>
      </w:r>
      <w:proofErr w:type="spellEnd"/>
      <w:r w:rsidRPr="005016CD">
        <w:rPr>
          <w:rFonts w:ascii="Helvetica" w:hAnsi="Helvetica" w:cs="Arial"/>
          <w:sz w:val="20"/>
        </w:rPr>
        <w:t xml:space="preserve"> domeno prijungtas </w:t>
      </w:r>
      <w:proofErr w:type="spellStart"/>
      <w:r w:rsidRPr="005016CD">
        <w:rPr>
          <w:rFonts w:ascii="Helvetica" w:hAnsi="Helvetica" w:cs="Arial"/>
          <w:sz w:val="20"/>
        </w:rPr>
        <w:t>rekombinantinis</w:t>
      </w:r>
      <w:proofErr w:type="spellEnd"/>
      <w:r w:rsidRPr="005016CD">
        <w:rPr>
          <w:rFonts w:ascii="Helvetica" w:hAnsi="Helvetica" w:cs="Arial"/>
          <w:sz w:val="20"/>
        </w:rPr>
        <w:t xml:space="preserve"> RSV F baltymas apima SEQ ID Nr. 372 (DS-Cav1, B potipis) 26–109 ir 137–544 arba 26–103 ir 145–544 liekanas.</w:t>
      </w:r>
    </w:p>
    <w:p w14:paraId="04F092A0" w14:textId="77777777" w:rsidR="005016CD" w:rsidRPr="005016CD" w:rsidRDefault="005016CD" w:rsidP="005016CD">
      <w:pPr>
        <w:widowControl/>
        <w:spacing w:line="360" w:lineRule="auto"/>
        <w:ind w:firstLine="567"/>
        <w:jc w:val="both"/>
        <w:rPr>
          <w:rFonts w:ascii="Helvetica" w:hAnsi="Helvetica" w:cs="Arial"/>
          <w:sz w:val="20"/>
        </w:rPr>
      </w:pPr>
    </w:p>
    <w:p w14:paraId="70C91331" w14:textId="77777777" w:rsidR="00CF1CA5" w:rsidRDefault="00CB0A6A" w:rsidP="00CF1CA5">
      <w:pPr>
        <w:widowControl/>
        <w:spacing w:line="360" w:lineRule="auto"/>
        <w:ind w:firstLine="567"/>
        <w:jc w:val="both"/>
        <w:rPr>
          <w:rFonts w:ascii="Helvetica" w:hAnsi="Helvetica" w:cs="Arial"/>
          <w:sz w:val="20"/>
        </w:rPr>
      </w:pPr>
      <w:r w:rsidRPr="005016CD">
        <w:rPr>
          <w:rFonts w:ascii="Helvetica" w:hAnsi="Helvetica" w:cs="Arial"/>
          <w:sz w:val="20"/>
        </w:rPr>
        <w:t xml:space="preserve">16. Į virusą panaši dalelė, apimanti </w:t>
      </w:r>
      <w:proofErr w:type="spellStart"/>
      <w:r w:rsidRPr="005016CD">
        <w:rPr>
          <w:rFonts w:ascii="Helvetica" w:hAnsi="Helvetica" w:cs="Arial"/>
          <w:sz w:val="20"/>
        </w:rPr>
        <w:t>imunogeną</w:t>
      </w:r>
      <w:proofErr w:type="spellEnd"/>
      <w:r w:rsidRPr="005016CD">
        <w:rPr>
          <w:rFonts w:ascii="Helvetica" w:hAnsi="Helvetica" w:cs="Arial"/>
          <w:sz w:val="20"/>
        </w:rPr>
        <w:t xml:space="preserve"> pagal bet kurį iš 1–15 punktų.</w:t>
      </w:r>
    </w:p>
    <w:p w14:paraId="21CCF91E" w14:textId="77777777" w:rsidR="00CF1CA5" w:rsidRDefault="00CF1CA5" w:rsidP="00CF1CA5">
      <w:pPr>
        <w:widowControl/>
        <w:spacing w:line="360" w:lineRule="auto"/>
        <w:ind w:firstLine="567"/>
        <w:jc w:val="both"/>
        <w:rPr>
          <w:rFonts w:ascii="Helvetica" w:hAnsi="Helvetica" w:cs="Arial"/>
          <w:sz w:val="20"/>
        </w:rPr>
      </w:pPr>
    </w:p>
    <w:p w14:paraId="6BEA2FB5" w14:textId="6CF22D9E" w:rsidR="00CB0A6A" w:rsidRPr="005016CD" w:rsidRDefault="00CB0A6A" w:rsidP="00CF1CA5">
      <w:pPr>
        <w:widowControl/>
        <w:spacing w:line="360" w:lineRule="auto"/>
        <w:ind w:firstLine="567"/>
        <w:jc w:val="both"/>
        <w:rPr>
          <w:rFonts w:ascii="Helvetica" w:hAnsi="Helvetica" w:cs="Arial"/>
          <w:sz w:val="20"/>
        </w:rPr>
      </w:pPr>
      <w:r w:rsidRPr="005016CD">
        <w:rPr>
          <w:rFonts w:ascii="Helvetica" w:hAnsi="Helvetica" w:cs="Arial"/>
          <w:sz w:val="20"/>
        </w:rPr>
        <w:t xml:space="preserve">17. Baltymo </w:t>
      </w:r>
      <w:proofErr w:type="spellStart"/>
      <w:r w:rsidRPr="005016CD">
        <w:rPr>
          <w:rFonts w:ascii="Helvetica" w:hAnsi="Helvetica" w:cs="Arial"/>
          <w:sz w:val="20"/>
        </w:rPr>
        <w:t>nanodalelė</w:t>
      </w:r>
      <w:proofErr w:type="spellEnd"/>
      <w:r w:rsidRPr="005016CD">
        <w:rPr>
          <w:rFonts w:ascii="Helvetica" w:hAnsi="Helvetica" w:cs="Arial"/>
          <w:sz w:val="20"/>
        </w:rPr>
        <w:t xml:space="preserve">, apimanti </w:t>
      </w:r>
      <w:proofErr w:type="spellStart"/>
      <w:r w:rsidRPr="005016CD">
        <w:rPr>
          <w:rFonts w:ascii="Helvetica" w:hAnsi="Helvetica" w:cs="Arial"/>
          <w:sz w:val="20"/>
        </w:rPr>
        <w:t>imunogeną</w:t>
      </w:r>
      <w:proofErr w:type="spellEnd"/>
      <w:r w:rsidRPr="005016CD">
        <w:rPr>
          <w:rFonts w:ascii="Helvetica" w:hAnsi="Helvetica" w:cs="Arial"/>
          <w:sz w:val="20"/>
        </w:rPr>
        <w:t xml:space="preserve"> pagal bet kurį iš 1–15 punktų.</w:t>
      </w:r>
    </w:p>
    <w:p w14:paraId="533EC736" w14:textId="77777777" w:rsidR="005016CD" w:rsidRPr="005016CD" w:rsidRDefault="005016CD" w:rsidP="005016CD">
      <w:pPr>
        <w:widowControl/>
        <w:spacing w:line="360" w:lineRule="auto"/>
        <w:jc w:val="both"/>
        <w:rPr>
          <w:rFonts w:ascii="Helvetica" w:hAnsi="Helvetica" w:cs="Arial"/>
          <w:sz w:val="20"/>
        </w:rPr>
      </w:pPr>
    </w:p>
    <w:p w14:paraId="123535E2"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18. Nukleorūgšties molekulė, koduojanti </w:t>
      </w:r>
      <w:proofErr w:type="spellStart"/>
      <w:r w:rsidRPr="005016CD">
        <w:rPr>
          <w:rFonts w:ascii="Helvetica" w:hAnsi="Helvetica" w:cs="Arial"/>
          <w:sz w:val="20"/>
        </w:rPr>
        <w:t>imunogeną</w:t>
      </w:r>
      <w:proofErr w:type="spellEnd"/>
      <w:r w:rsidRPr="005016CD">
        <w:rPr>
          <w:rFonts w:ascii="Helvetica" w:hAnsi="Helvetica" w:cs="Arial"/>
          <w:sz w:val="20"/>
        </w:rPr>
        <w:t xml:space="preserve"> arba baltymo </w:t>
      </w:r>
      <w:proofErr w:type="spellStart"/>
      <w:r w:rsidRPr="005016CD">
        <w:rPr>
          <w:rFonts w:ascii="Helvetica" w:hAnsi="Helvetica" w:cs="Arial"/>
          <w:sz w:val="20"/>
        </w:rPr>
        <w:t>nanodalelę</w:t>
      </w:r>
      <w:proofErr w:type="spellEnd"/>
      <w:r w:rsidRPr="005016CD">
        <w:rPr>
          <w:rFonts w:ascii="Helvetica" w:hAnsi="Helvetica" w:cs="Arial"/>
          <w:sz w:val="20"/>
        </w:rPr>
        <w:t xml:space="preserve"> pagal bet kurį iš 1–17 punktų.</w:t>
      </w:r>
    </w:p>
    <w:p w14:paraId="3E642744" w14:textId="77777777" w:rsidR="005016CD" w:rsidRPr="005016CD" w:rsidRDefault="005016CD" w:rsidP="005016CD">
      <w:pPr>
        <w:widowControl/>
        <w:spacing w:line="360" w:lineRule="auto"/>
        <w:ind w:firstLine="567"/>
        <w:jc w:val="both"/>
        <w:rPr>
          <w:rFonts w:ascii="Helvetica" w:hAnsi="Helvetica" w:cs="Arial"/>
          <w:sz w:val="20"/>
        </w:rPr>
      </w:pPr>
    </w:p>
    <w:p w14:paraId="6E69F5C8" w14:textId="77777777" w:rsidR="00CF1CA5" w:rsidRDefault="00CB0A6A" w:rsidP="00CF1CA5">
      <w:pPr>
        <w:widowControl/>
        <w:spacing w:line="360" w:lineRule="auto"/>
        <w:ind w:firstLine="567"/>
        <w:jc w:val="both"/>
        <w:rPr>
          <w:rFonts w:ascii="Helvetica" w:hAnsi="Helvetica" w:cs="Arial"/>
          <w:sz w:val="20"/>
        </w:rPr>
      </w:pPr>
      <w:r w:rsidRPr="005016CD">
        <w:rPr>
          <w:rFonts w:ascii="Helvetica" w:hAnsi="Helvetica" w:cs="Arial"/>
          <w:sz w:val="20"/>
        </w:rPr>
        <w:t xml:space="preserve">19. Nukleorūgšties molekulė pagal 18 punktą, funkcionaliai prijungta prie </w:t>
      </w:r>
      <w:proofErr w:type="spellStart"/>
      <w:r w:rsidRPr="005016CD">
        <w:rPr>
          <w:rFonts w:ascii="Helvetica" w:hAnsi="Helvetica" w:cs="Arial"/>
          <w:sz w:val="20"/>
        </w:rPr>
        <w:t>promotoriaus</w:t>
      </w:r>
      <w:proofErr w:type="spellEnd"/>
      <w:r w:rsidRPr="005016CD">
        <w:rPr>
          <w:rFonts w:ascii="Helvetica" w:hAnsi="Helvetica" w:cs="Arial"/>
          <w:sz w:val="20"/>
        </w:rPr>
        <w:t>.</w:t>
      </w:r>
    </w:p>
    <w:p w14:paraId="0FDA6830" w14:textId="77777777" w:rsidR="00CF1CA5" w:rsidRDefault="00CF1CA5" w:rsidP="00CF1CA5">
      <w:pPr>
        <w:widowControl/>
        <w:spacing w:line="360" w:lineRule="auto"/>
        <w:ind w:firstLine="567"/>
        <w:jc w:val="both"/>
        <w:rPr>
          <w:rFonts w:ascii="Helvetica" w:hAnsi="Helvetica" w:cs="Arial"/>
          <w:sz w:val="20"/>
        </w:rPr>
      </w:pPr>
    </w:p>
    <w:p w14:paraId="02C351B8" w14:textId="7206F463" w:rsidR="00CB0A6A" w:rsidRPr="005016CD" w:rsidRDefault="00CB0A6A" w:rsidP="00CF1CA5">
      <w:pPr>
        <w:widowControl/>
        <w:spacing w:line="360" w:lineRule="auto"/>
        <w:ind w:firstLine="567"/>
        <w:jc w:val="both"/>
        <w:rPr>
          <w:rFonts w:ascii="Helvetica" w:hAnsi="Helvetica" w:cs="Arial"/>
          <w:sz w:val="20"/>
        </w:rPr>
      </w:pPr>
      <w:r w:rsidRPr="005016CD">
        <w:rPr>
          <w:rFonts w:ascii="Helvetica" w:hAnsi="Helvetica" w:cs="Arial"/>
          <w:sz w:val="20"/>
        </w:rPr>
        <w:t>20. Vektorius, apimantis nukleorūgšties molekulę pagal 19 punktą.</w:t>
      </w:r>
    </w:p>
    <w:p w14:paraId="6638B258" w14:textId="77777777" w:rsidR="005016CD" w:rsidRPr="005016CD" w:rsidRDefault="005016CD" w:rsidP="005016CD">
      <w:pPr>
        <w:widowControl/>
        <w:spacing w:line="360" w:lineRule="auto"/>
        <w:jc w:val="both"/>
        <w:rPr>
          <w:rFonts w:ascii="Helvetica" w:hAnsi="Helvetica" w:cs="Arial"/>
          <w:sz w:val="20"/>
        </w:rPr>
      </w:pPr>
    </w:p>
    <w:p w14:paraId="1752C0A4" w14:textId="77777777" w:rsidR="00CF1CA5" w:rsidRDefault="00CB0A6A" w:rsidP="00CF1CA5">
      <w:pPr>
        <w:widowControl/>
        <w:spacing w:line="360" w:lineRule="auto"/>
        <w:ind w:firstLine="567"/>
        <w:jc w:val="both"/>
        <w:rPr>
          <w:rFonts w:ascii="Helvetica" w:hAnsi="Helvetica" w:cs="Arial"/>
          <w:sz w:val="20"/>
        </w:rPr>
      </w:pPr>
      <w:r w:rsidRPr="005016CD">
        <w:rPr>
          <w:rFonts w:ascii="Helvetica" w:hAnsi="Helvetica" w:cs="Arial"/>
          <w:sz w:val="20"/>
        </w:rPr>
        <w:t>21. Vektorius pagal 20 punktą, kur vektorius yra virusinis vektorius.</w:t>
      </w:r>
    </w:p>
    <w:p w14:paraId="27721A8B" w14:textId="77777777" w:rsidR="00CF1CA5" w:rsidRDefault="00CF1CA5" w:rsidP="00CF1CA5">
      <w:pPr>
        <w:widowControl/>
        <w:spacing w:line="360" w:lineRule="auto"/>
        <w:ind w:firstLine="567"/>
        <w:jc w:val="both"/>
        <w:rPr>
          <w:rFonts w:ascii="Helvetica" w:hAnsi="Helvetica" w:cs="Arial"/>
          <w:sz w:val="20"/>
        </w:rPr>
      </w:pPr>
    </w:p>
    <w:p w14:paraId="3F7CEB84" w14:textId="5CB50448" w:rsidR="00CB0A6A" w:rsidRPr="005016CD" w:rsidRDefault="00CB0A6A" w:rsidP="00CF1CA5">
      <w:pPr>
        <w:widowControl/>
        <w:spacing w:line="360" w:lineRule="auto"/>
        <w:ind w:firstLine="567"/>
        <w:jc w:val="both"/>
        <w:rPr>
          <w:rFonts w:ascii="Helvetica" w:hAnsi="Helvetica" w:cs="Arial"/>
          <w:sz w:val="20"/>
        </w:rPr>
      </w:pPr>
      <w:r w:rsidRPr="005016CD">
        <w:rPr>
          <w:rFonts w:ascii="Helvetica" w:hAnsi="Helvetica" w:cs="Arial"/>
          <w:sz w:val="20"/>
        </w:rPr>
        <w:t>22. Nukleorūgšties molekulė arba vektorius pagal bet kurį iš 19–21 punktų, apimantys nukleotidų seką, pateiktą kaip SEQ ID Nr. 383, SEQ ID Nr. 384, SEQ ID Nr. 385 arba SEQ ID Nr. 386.</w:t>
      </w:r>
    </w:p>
    <w:p w14:paraId="40E14FF6" w14:textId="77777777" w:rsidR="005016CD" w:rsidRPr="005016CD" w:rsidRDefault="005016CD" w:rsidP="005016CD">
      <w:pPr>
        <w:widowControl/>
        <w:spacing w:line="360" w:lineRule="auto"/>
        <w:jc w:val="both"/>
        <w:rPr>
          <w:rFonts w:ascii="Helvetica" w:hAnsi="Helvetica" w:cs="Arial"/>
          <w:sz w:val="20"/>
        </w:rPr>
      </w:pPr>
    </w:p>
    <w:p w14:paraId="366404EA"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23. </w:t>
      </w:r>
      <w:proofErr w:type="spellStart"/>
      <w:r w:rsidRPr="005016CD">
        <w:rPr>
          <w:rFonts w:ascii="Helvetica" w:hAnsi="Helvetica" w:cs="Arial"/>
          <w:sz w:val="20"/>
        </w:rPr>
        <w:t>Imunogeninė</w:t>
      </w:r>
      <w:proofErr w:type="spellEnd"/>
      <w:r w:rsidRPr="005016CD">
        <w:rPr>
          <w:rFonts w:ascii="Helvetica" w:hAnsi="Helvetica" w:cs="Arial"/>
          <w:sz w:val="20"/>
        </w:rPr>
        <w:t xml:space="preserve"> kompozicija, apimanti veiksmingą kiekį </w:t>
      </w:r>
      <w:proofErr w:type="spellStart"/>
      <w:r w:rsidRPr="005016CD">
        <w:rPr>
          <w:rFonts w:ascii="Helvetica" w:hAnsi="Helvetica" w:cs="Arial"/>
          <w:sz w:val="20"/>
        </w:rPr>
        <w:t>imunogeno</w:t>
      </w:r>
      <w:proofErr w:type="spellEnd"/>
      <w:r w:rsidRPr="005016CD">
        <w:rPr>
          <w:rFonts w:ascii="Helvetica" w:hAnsi="Helvetica" w:cs="Arial"/>
          <w:sz w:val="20"/>
        </w:rPr>
        <w:t xml:space="preserve">, į virusą panašios dalelės, baltymo </w:t>
      </w:r>
      <w:proofErr w:type="spellStart"/>
      <w:r w:rsidRPr="005016CD">
        <w:rPr>
          <w:rFonts w:ascii="Helvetica" w:hAnsi="Helvetica" w:cs="Arial"/>
          <w:sz w:val="20"/>
        </w:rPr>
        <w:t>nanodalelės</w:t>
      </w:r>
      <w:proofErr w:type="spellEnd"/>
      <w:r w:rsidRPr="005016CD">
        <w:rPr>
          <w:rFonts w:ascii="Helvetica" w:hAnsi="Helvetica" w:cs="Arial"/>
          <w:sz w:val="20"/>
        </w:rPr>
        <w:t>, nukleorūgšties molekulės arba vektoriaus pagal bet kurį iš 1–22 punktų ir farmaciniu požiūriu priimtiną nešiklį.</w:t>
      </w:r>
    </w:p>
    <w:p w14:paraId="15B0AEA1" w14:textId="77777777" w:rsidR="005016CD" w:rsidRPr="005016CD" w:rsidRDefault="005016CD" w:rsidP="005016CD">
      <w:pPr>
        <w:widowControl/>
        <w:spacing w:line="360" w:lineRule="auto"/>
        <w:ind w:firstLine="567"/>
        <w:jc w:val="both"/>
        <w:rPr>
          <w:rFonts w:ascii="Helvetica" w:hAnsi="Helvetica" w:cs="Arial"/>
          <w:sz w:val="20"/>
        </w:rPr>
      </w:pPr>
    </w:p>
    <w:p w14:paraId="361D564E"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lastRenderedPageBreak/>
        <w:t xml:space="preserve">24. </w:t>
      </w:r>
      <w:proofErr w:type="spellStart"/>
      <w:r w:rsidRPr="005016CD">
        <w:rPr>
          <w:rFonts w:ascii="Helvetica" w:hAnsi="Helvetica" w:cs="Arial"/>
          <w:sz w:val="20"/>
        </w:rPr>
        <w:t>Imunogeninė</w:t>
      </w:r>
      <w:proofErr w:type="spellEnd"/>
      <w:r w:rsidRPr="005016CD">
        <w:rPr>
          <w:rFonts w:ascii="Helvetica" w:hAnsi="Helvetica" w:cs="Arial"/>
          <w:sz w:val="20"/>
        </w:rPr>
        <w:t xml:space="preserve"> kompozicija pagal 23 punktą, skirta naudoti taikant imuninio atsako į RSV F generavimo būdą subjektui, kuriam to reikia, apimantį veiksmingo </w:t>
      </w:r>
      <w:proofErr w:type="spellStart"/>
      <w:r w:rsidRPr="005016CD">
        <w:rPr>
          <w:rFonts w:ascii="Helvetica" w:hAnsi="Helvetica" w:cs="Arial"/>
          <w:sz w:val="20"/>
        </w:rPr>
        <w:t>imunogeninės</w:t>
      </w:r>
      <w:proofErr w:type="spellEnd"/>
      <w:r w:rsidRPr="005016CD">
        <w:rPr>
          <w:rFonts w:ascii="Helvetica" w:hAnsi="Helvetica" w:cs="Arial"/>
          <w:sz w:val="20"/>
        </w:rPr>
        <w:t xml:space="preserve"> kompozicijos kiekio skyrimą subjektui, siekiant generuoti imuninį atsaką.</w:t>
      </w:r>
    </w:p>
    <w:p w14:paraId="3955376E" w14:textId="77777777" w:rsidR="005016CD" w:rsidRPr="005016CD" w:rsidRDefault="005016CD" w:rsidP="005016CD">
      <w:pPr>
        <w:widowControl/>
        <w:spacing w:line="360" w:lineRule="auto"/>
        <w:ind w:firstLine="567"/>
        <w:jc w:val="both"/>
        <w:rPr>
          <w:rFonts w:ascii="Helvetica" w:hAnsi="Helvetica" w:cs="Arial"/>
          <w:sz w:val="20"/>
        </w:rPr>
      </w:pPr>
    </w:p>
    <w:p w14:paraId="1E84CB40"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25. </w:t>
      </w:r>
      <w:proofErr w:type="spellStart"/>
      <w:r w:rsidRPr="005016CD">
        <w:rPr>
          <w:rFonts w:ascii="Helvetica" w:hAnsi="Helvetica" w:cs="Arial"/>
          <w:sz w:val="20"/>
        </w:rPr>
        <w:t>Imunogeninė</w:t>
      </w:r>
      <w:proofErr w:type="spellEnd"/>
      <w:r w:rsidRPr="005016CD">
        <w:rPr>
          <w:rFonts w:ascii="Helvetica" w:hAnsi="Helvetica" w:cs="Arial"/>
          <w:sz w:val="20"/>
        </w:rPr>
        <w:t xml:space="preserve"> kompozicija, skirta naudoti pagal 24 punktą, kur būdas apima </w:t>
      </w:r>
      <w:proofErr w:type="spellStart"/>
      <w:r w:rsidRPr="005016CD">
        <w:rPr>
          <w:rFonts w:ascii="Helvetica" w:hAnsi="Helvetica" w:cs="Arial"/>
          <w:sz w:val="20"/>
        </w:rPr>
        <w:t>imunogeninės</w:t>
      </w:r>
      <w:proofErr w:type="spellEnd"/>
      <w:r w:rsidRPr="005016CD">
        <w:rPr>
          <w:rFonts w:ascii="Helvetica" w:hAnsi="Helvetica" w:cs="Arial"/>
          <w:sz w:val="20"/>
        </w:rPr>
        <w:t xml:space="preserve"> kompozicijos pirminės ir stiprinamųjų dozių skyrimą.</w:t>
      </w:r>
    </w:p>
    <w:p w14:paraId="432E9A17" w14:textId="77777777" w:rsidR="005016CD" w:rsidRPr="005016CD" w:rsidRDefault="005016CD" w:rsidP="005016CD">
      <w:pPr>
        <w:widowControl/>
        <w:spacing w:line="360" w:lineRule="auto"/>
        <w:ind w:firstLine="567"/>
        <w:jc w:val="both"/>
        <w:rPr>
          <w:rFonts w:ascii="Helvetica" w:hAnsi="Helvetica" w:cs="Arial"/>
          <w:sz w:val="20"/>
        </w:rPr>
      </w:pPr>
    </w:p>
    <w:p w14:paraId="677612B7"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26. </w:t>
      </w:r>
      <w:proofErr w:type="spellStart"/>
      <w:r w:rsidRPr="005016CD">
        <w:rPr>
          <w:rFonts w:ascii="Helvetica" w:hAnsi="Helvetica" w:cs="Arial"/>
          <w:sz w:val="20"/>
        </w:rPr>
        <w:t>Imunogeninė</w:t>
      </w:r>
      <w:proofErr w:type="spellEnd"/>
      <w:r w:rsidRPr="005016CD">
        <w:rPr>
          <w:rFonts w:ascii="Helvetica" w:hAnsi="Helvetica" w:cs="Arial"/>
          <w:sz w:val="20"/>
        </w:rPr>
        <w:t xml:space="preserve"> kompozicija, skirta naudoti pagal 24 arba 25 punktą, kur subjektas yra žmogus arba veterinarinis subjektas.</w:t>
      </w:r>
    </w:p>
    <w:p w14:paraId="65D09585" w14:textId="77777777" w:rsidR="005016CD" w:rsidRPr="005016CD" w:rsidRDefault="005016CD" w:rsidP="005016CD">
      <w:pPr>
        <w:widowControl/>
        <w:spacing w:line="360" w:lineRule="auto"/>
        <w:ind w:firstLine="567"/>
        <w:jc w:val="both"/>
        <w:rPr>
          <w:rFonts w:ascii="Helvetica" w:hAnsi="Helvetica" w:cs="Arial"/>
          <w:sz w:val="20"/>
        </w:rPr>
      </w:pPr>
    </w:p>
    <w:p w14:paraId="37B8E6B9"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27. </w:t>
      </w:r>
      <w:proofErr w:type="spellStart"/>
      <w:r w:rsidRPr="005016CD">
        <w:rPr>
          <w:rFonts w:ascii="Helvetica" w:hAnsi="Helvetica" w:cs="Arial"/>
          <w:sz w:val="20"/>
        </w:rPr>
        <w:t>Imunogeninė</w:t>
      </w:r>
      <w:proofErr w:type="spellEnd"/>
      <w:r w:rsidRPr="005016CD">
        <w:rPr>
          <w:rFonts w:ascii="Helvetica" w:hAnsi="Helvetica" w:cs="Arial"/>
          <w:sz w:val="20"/>
        </w:rPr>
        <w:t xml:space="preserve"> kompozicija, skirta naudoti pagal bet kurį iš 25–26 punktų, kur subjektas yra jaunesnis nei vienerių metų, vyresnis nei 65 metų arba nėščioji.</w:t>
      </w:r>
    </w:p>
    <w:p w14:paraId="6F37A0C4" w14:textId="77777777" w:rsidR="005016CD" w:rsidRPr="005016CD" w:rsidRDefault="005016CD" w:rsidP="005016CD">
      <w:pPr>
        <w:widowControl/>
        <w:spacing w:line="360" w:lineRule="auto"/>
        <w:ind w:firstLine="567"/>
        <w:jc w:val="both"/>
        <w:rPr>
          <w:rFonts w:ascii="Helvetica" w:hAnsi="Helvetica" w:cs="Arial"/>
          <w:sz w:val="20"/>
        </w:rPr>
      </w:pPr>
    </w:p>
    <w:p w14:paraId="4B7824CB" w14:textId="77777777" w:rsidR="00CB0A6A" w:rsidRPr="005016CD" w:rsidRDefault="00CB0A6A" w:rsidP="005016CD">
      <w:pPr>
        <w:widowControl/>
        <w:spacing w:line="360" w:lineRule="auto"/>
        <w:ind w:firstLine="567"/>
        <w:jc w:val="both"/>
        <w:rPr>
          <w:rFonts w:ascii="Helvetica" w:hAnsi="Helvetica" w:cs="Arial"/>
          <w:sz w:val="20"/>
        </w:rPr>
      </w:pPr>
      <w:r w:rsidRPr="005016CD">
        <w:rPr>
          <w:rFonts w:ascii="Helvetica" w:hAnsi="Helvetica" w:cs="Arial"/>
          <w:sz w:val="20"/>
        </w:rPr>
        <w:t xml:space="preserve">28. Rinkinys, apimantis </w:t>
      </w:r>
      <w:proofErr w:type="spellStart"/>
      <w:r w:rsidRPr="005016CD">
        <w:rPr>
          <w:rFonts w:ascii="Helvetica" w:hAnsi="Helvetica" w:cs="Arial"/>
          <w:sz w:val="20"/>
        </w:rPr>
        <w:t>imunogeną</w:t>
      </w:r>
      <w:proofErr w:type="spellEnd"/>
      <w:r w:rsidRPr="005016CD">
        <w:rPr>
          <w:rFonts w:ascii="Helvetica" w:hAnsi="Helvetica" w:cs="Arial"/>
          <w:sz w:val="20"/>
        </w:rPr>
        <w:t xml:space="preserve">, į virusą panašią dalelę, baltymo </w:t>
      </w:r>
      <w:proofErr w:type="spellStart"/>
      <w:r w:rsidRPr="005016CD">
        <w:rPr>
          <w:rFonts w:ascii="Helvetica" w:hAnsi="Helvetica" w:cs="Arial"/>
          <w:sz w:val="20"/>
        </w:rPr>
        <w:t>nanodalelę</w:t>
      </w:r>
      <w:proofErr w:type="spellEnd"/>
      <w:r w:rsidRPr="005016CD">
        <w:rPr>
          <w:rFonts w:ascii="Helvetica" w:hAnsi="Helvetica" w:cs="Arial"/>
          <w:sz w:val="20"/>
        </w:rPr>
        <w:t xml:space="preserve">, nukleorūgšties molekulę, vektorių, priimančią ląstelę arba </w:t>
      </w:r>
      <w:proofErr w:type="spellStart"/>
      <w:r w:rsidRPr="005016CD">
        <w:rPr>
          <w:rFonts w:ascii="Helvetica" w:hAnsi="Helvetica" w:cs="Arial"/>
          <w:sz w:val="20"/>
        </w:rPr>
        <w:t>imunogeninę</w:t>
      </w:r>
      <w:proofErr w:type="spellEnd"/>
      <w:r w:rsidRPr="005016CD">
        <w:rPr>
          <w:rFonts w:ascii="Helvetica" w:hAnsi="Helvetica" w:cs="Arial"/>
          <w:sz w:val="20"/>
        </w:rPr>
        <w:t xml:space="preserve"> kompoziciją pagal bet kurį iš 1–27 punktų ir rinkinio naudojimo instrukcijas.</w:t>
      </w:r>
    </w:p>
    <w:p w14:paraId="077E897F" w14:textId="77777777" w:rsidR="005016CD" w:rsidRPr="005016CD" w:rsidRDefault="005016CD" w:rsidP="005016CD">
      <w:pPr>
        <w:widowControl/>
        <w:spacing w:line="360" w:lineRule="auto"/>
        <w:ind w:firstLine="567"/>
        <w:jc w:val="both"/>
        <w:rPr>
          <w:rFonts w:ascii="Helvetica" w:hAnsi="Helvetica" w:cs="Arial"/>
          <w:sz w:val="20"/>
        </w:rPr>
      </w:pPr>
    </w:p>
    <w:p w14:paraId="578252E6" w14:textId="77777777" w:rsidR="00CF1CA5" w:rsidRDefault="00CB0A6A" w:rsidP="00CF1CA5">
      <w:pPr>
        <w:widowControl/>
        <w:spacing w:line="360" w:lineRule="auto"/>
        <w:ind w:firstLine="567"/>
        <w:jc w:val="both"/>
        <w:rPr>
          <w:rFonts w:ascii="Helvetica" w:hAnsi="Helvetica" w:cs="Arial"/>
          <w:sz w:val="20"/>
        </w:rPr>
      </w:pPr>
      <w:r w:rsidRPr="005016CD">
        <w:rPr>
          <w:rFonts w:ascii="Helvetica" w:hAnsi="Helvetica" w:cs="Arial"/>
          <w:sz w:val="20"/>
        </w:rPr>
        <w:t xml:space="preserve">29. </w:t>
      </w:r>
      <w:proofErr w:type="spellStart"/>
      <w:r w:rsidRPr="005016CD">
        <w:rPr>
          <w:rFonts w:ascii="Helvetica" w:hAnsi="Helvetica" w:cs="Arial"/>
          <w:sz w:val="20"/>
        </w:rPr>
        <w:t>Imunogenas</w:t>
      </w:r>
      <w:proofErr w:type="spellEnd"/>
      <w:r w:rsidRPr="005016CD">
        <w:rPr>
          <w:rFonts w:ascii="Helvetica" w:hAnsi="Helvetica" w:cs="Arial"/>
          <w:sz w:val="20"/>
        </w:rPr>
        <w:t xml:space="preserve"> pagal bet kurį iš 1–15 punktų, skirtas naudoti subjekto RSV infekcijai slopinti.</w:t>
      </w:r>
    </w:p>
    <w:p w14:paraId="1A48CDB6" w14:textId="77777777" w:rsidR="00CF1CA5" w:rsidRDefault="00CF1CA5" w:rsidP="00CF1CA5">
      <w:pPr>
        <w:widowControl/>
        <w:spacing w:line="360" w:lineRule="auto"/>
        <w:ind w:firstLine="567"/>
        <w:jc w:val="both"/>
        <w:rPr>
          <w:rFonts w:ascii="Helvetica" w:hAnsi="Helvetica" w:cs="Arial"/>
          <w:sz w:val="20"/>
        </w:rPr>
      </w:pPr>
    </w:p>
    <w:p w14:paraId="39E8FDB0" w14:textId="3DB31566" w:rsidR="00EB025C" w:rsidRPr="005016CD" w:rsidRDefault="00CB0A6A" w:rsidP="00CF1CA5">
      <w:pPr>
        <w:widowControl/>
        <w:spacing w:line="360" w:lineRule="auto"/>
        <w:ind w:firstLine="567"/>
        <w:jc w:val="both"/>
        <w:rPr>
          <w:rFonts w:ascii="Helvetica" w:hAnsi="Helvetica" w:cs="Arial"/>
          <w:sz w:val="20"/>
        </w:rPr>
      </w:pPr>
      <w:r w:rsidRPr="005016CD">
        <w:rPr>
          <w:rFonts w:ascii="Helvetica" w:hAnsi="Helvetica" w:cs="Arial"/>
          <w:sz w:val="20"/>
        </w:rPr>
        <w:t>30. I</w:t>
      </w:r>
      <w:proofErr w:type="spellStart"/>
      <w:r w:rsidRPr="005016CD">
        <w:rPr>
          <w:rFonts w:ascii="Helvetica" w:hAnsi="Helvetica" w:cs="Arial"/>
          <w:sz w:val="20"/>
        </w:rPr>
        <w:t>munogenas</w:t>
      </w:r>
      <w:proofErr w:type="spellEnd"/>
      <w:r w:rsidRPr="005016CD">
        <w:rPr>
          <w:rFonts w:ascii="Helvetica" w:hAnsi="Helvetica" w:cs="Arial"/>
          <w:sz w:val="20"/>
        </w:rPr>
        <w:t xml:space="preserve"> pagal bet kurį iš 1–15 punktų, skirtas naudoti taikant imuninio atsako į RSV F baltymą sukėlimo būdą subjektui, kuriam to reikia.</w:t>
      </w:r>
    </w:p>
    <w:sectPr w:rsidR="00EB025C" w:rsidRPr="005016CD" w:rsidSect="005016CD">
      <w:pgSz w:w="11909" w:h="16834" w:code="9"/>
      <w:pgMar w:top="1134" w:right="567" w:bottom="567" w:left="1701" w:header="567"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42C6F" w14:textId="77777777" w:rsidR="005D2F9F" w:rsidRDefault="005D2F9F" w:rsidP="007D2339">
      <w:r>
        <w:separator/>
      </w:r>
    </w:p>
  </w:endnote>
  <w:endnote w:type="continuationSeparator" w:id="0">
    <w:p w14:paraId="16CF1975" w14:textId="77777777" w:rsidR="005D2F9F" w:rsidRDefault="005D2F9F" w:rsidP="007D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1E5C6" w14:textId="77777777" w:rsidR="005D2F9F" w:rsidRDefault="005D2F9F" w:rsidP="007D2339">
      <w:r>
        <w:separator/>
      </w:r>
    </w:p>
  </w:footnote>
  <w:footnote w:type="continuationSeparator" w:id="0">
    <w:p w14:paraId="660A8E03" w14:textId="77777777" w:rsidR="005D2F9F" w:rsidRDefault="005D2F9F" w:rsidP="007D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5593"/>
    <w:multiLevelType w:val="hybridMultilevel"/>
    <w:tmpl w:val="3F8AF120"/>
    <w:lvl w:ilvl="0" w:tplc="4009000F">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 w15:restartNumberingAfterBreak="0">
    <w:nsid w:val="06F63467"/>
    <w:multiLevelType w:val="hybridMultilevel"/>
    <w:tmpl w:val="C302B6C0"/>
    <w:lvl w:ilvl="0" w:tplc="D70A2DAE">
      <w:start w:val="1"/>
      <w:numFmt w:val="decimal"/>
      <w:lvlText w:val="%1."/>
      <w:lvlJc w:val="left"/>
      <w:pPr>
        <w:ind w:left="720" w:hanging="360"/>
      </w:pPr>
      <w:rPr>
        <w:rFonts w:cs="Courier New"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B6F1F"/>
    <w:multiLevelType w:val="multilevel"/>
    <w:tmpl w:val="AF644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3033A"/>
    <w:multiLevelType w:val="multilevel"/>
    <w:tmpl w:val="F57648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DC01B4"/>
    <w:multiLevelType w:val="multilevel"/>
    <w:tmpl w:val="15BAEDA6"/>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BF6771"/>
    <w:multiLevelType w:val="multilevel"/>
    <w:tmpl w:val="4670BD1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EC3079"/>
    <w:multiLevelType w:val="hybridMultilevel"/>
    <w:tmpl w:val="BE065DB6"/>
    <w:lvl w:ilvl="0" w:tplc="0409000F">
      <w:start w:val="1"/>
      <w:numFmt w:val="decimal"/>
      <w:lvlText w:val="%1."/>
      <w:lvlJc w:val="left"/>
      <w:pPr>
        <w:ind w:left="1699" w:hanging="360"/>
      </w:p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7" w15:restartNumberingAfterBreak="0">
    <w:nsid w:val="1A530B03"/>
    <w:multiLevelType w:val="multilevel"/>
    <w:tmpl w:val="303A854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5B5D59"/>
    <w:multiLevelType w:val="multilevel"/>
    <w:tmpl w:val="E22060D8"/>
    <w:lvl w:ilvl="0">
      <w:start w:val="7"/>
      <w:numFmt w:val="upperLetter"/>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7854B6"/>
    <w:multiLevelType w:val="multilevel"/>
    <w:tmpl w:val="3CD4F1E0"/>
    <w:lvl w:ilvl="0">
      <w:start w:val="4"/>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19"/>
        <w:szCs w:val="19"/>
        <w:u w:val="none"/>
        <w:shd w:val="clear" w:color="auto" w:fill="auto"/>
        <w:lang w:val="lt-LT"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46699A"/>
    <w:multiLevelType w:val="hybridMultilevel"/>
    <w:tmpl w:val="95020E5C"/>
    <w:lvl w:ilvl="0" w:tplc="FBCE9F6C">
      <w:start w:val="1"/>
      <w:numFmt w:val="decimal"/>
      <w:lvlText w:val="%1."/>
      <w:lvlJc w:val="left"/>
      <w:pPr>
        <w:ind w:left="792" w:hanging="36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11" w15:restartNumberingAfterBreak="0">
    <w:nsid w:val="26524230"/>
    <w:multiLevelType w:val="multilevel"/>
    <w:tmpl w:val="CDE8F71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A5136D"/>
    <w:multiLevelType w:val="hybridMultilevel"/>
    <w:tmpl w:val="25D6D3A4"/>
    <w:lvl w:ilvl="0" w:tplc="990CEA74">
      <w:start w:val="1"/>
      <w:numFmt w:val="decimal"/>
      <w:lvlText w:val="%1."/>
      <w:lvlJc w:val="left"/>
      <w:pPr>
        <w:ind w:left="792" w:hanging="36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13" w15:restartNumberingAfterBreak="0">
    <w:nsid w:val="2BF172A8"/>
    <w:multiLevelType w:val="hybridMultilevel"/>
    <w:tmpl w:val="25208D14"/>
    <w:lvl w:ilvl="0" w:tplc="C6B24EBE">
      <w:start w:val="1"/>
      <w:numFmt w:val="decimal"/>
      <w:lvlText w:val="%1."/>
      <w:lvlJc w:val="left"/>
      <w:pPr>
        <w:ind w:left="1368" w:hanging="36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14" w15:restartNumberingAfterBreak="0">
    <w:nsid w:val="2C8E7DB3"/>
    <w:multiLevelType w:val="multilevel"/>
    <w:tmpl w:val="1098130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BE1591"/>
    <w:multiLevelType w:val="multilevel"/>
    <w:tmpl w:val="FE50DD8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3B4A59"/>
    <w:multiLevelType w:val="hybridMultilevel"/>
    <w:tmpl w:val="0166FBD6"/>
    <w:lvl w:ilvl="0" w:tplc="4009000F">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17" w15:restartNumberingAfterBreak="0">
    <w:nsid w:val="38C8126B"/>
    <w:multiLevelType w:val="multilevel"/>
    <w:tmpl w:val="A9FEED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94830"/>
    <w:multiLevelType w:val="multilevel"/>
    <w:tmpl w:val="28D016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E25AD6"/>
    <w:multiLevelType w:val="hybridMultilevel"/>
    <w:tmpl w:val="B2608E7A"/>
    <w:lvl w:ilvl="0" w:tplc="6FDE0930">
      <w:start w:val="1"/>
      <w:numFmt w:val="decimal"/>
      <w:lvlText w:val="%1."/>
      <w:lvlJc w:val="left"/>
      <w:pPr>
        <w:ind w:left="1339" w:hanging="36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0" w15:restartNumberingAfterBreak="0">
    <w:nsid w:val="3F5440B7"/>
    <w:multiLevelType w:val="multilevel"/>
    <w:tmpl w:val="DE40C0A0"/>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CA4107"/>
    <w:multiLevelType w:val="multilevel"/>
    <w:tmpl w:val="DAB272E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BF0505"/>
    <w:multiLevelType w:val="multilevel"/>
    <w:tmpl w:val="A74A2E9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E83547"/>
    <w:multiLevelType w:val="hybridMultilevel"/>
    <w:tmpl w:val="428C4AA8"/>
    <w:lvl w:ilvl="0" w:tplc="84F8B8FA">
      <w:start w:val="4"/>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03968CC"/>
    <w:multiLevelType w:val="multilevel"/>
    <w:tmpl w:val="72F4786C"/>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636D0D"/>
    <w:multiLevelType w:val="hybridMultilevel"/>
    <w:tmpl w:val="A5E01950"/>
    <w:lvl w:ilvl="0" w:tplc="4009000F">
      <w:start w:val="1"/>
      <w:numFmt w:val="decimal"/>
      <w:lvlText w:val="%1."/>
      <w:lvlJc w:val="left"/>
      <w:pPr>
        <w:ind w:left="1728" w:hanging="360"/>
      </w:pPr>
    </w:lvl>
    <w:lvl w:ilvl="1" w:tplc="40090019" w:tentative="1">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26" w15:restartNumberingAfterBreak="0">
    <w:nsid w:val="59B95E0B"/>
    <w:multiLevelType w:val="multilevel"/>
    <w:tmpl w:val="0DEA3DAA"/>
    <w:lvl w:ilvl="0">
      <w:start w:val="4"/>
      <w:numFmt w:val="upperLetter"/>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B16AE9"/>
    <w:multiLevelType w:val="multilevel"/>
    <w:tmpl w:val="F85EB1D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19"/>
        <w:szCs w:val="19"/>
        <w:u w:val="none"/>
        <w:shd w:val="clear" w:color="auto" w:fill="auto"/>
        <w:lang w:val="lt-LT"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3D0CE1"/>
    <w:multiLevelType w:val="hybridMultilevel"/>
    <w:tmpl w:val="8E025E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4BA7991"/>
    <w:multiLevelType w:val="hybridMultilevel"/>
    <w:tmpl w:val="60F4D158"/>
    <w:lvl w:ilvl="0" w:tplc="ED14AA00">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0" w15:restartNumberingAfterBreak="0">
    <w:nsid w:val="66161E3D"/>
    <w:multiLevelType w:val="multilevel"/>
    <w:tmpl w:val="7DE05F2C"/>
    <w:lvl w:ilvl="0">
      <w:start w:val="100"/>
      <w:numFmt w:val="upperRoman"/>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880B58"/>
    <w:multiLevelType w:val="hybridMultilevel"/>
    <w:tmpl w:val="BCE2D15A"/>
    <w:lvl w:ilvl="0" w:tplc="85A6DAA0">
      <w:start w:val="5"/>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A190FD2"/>
    <w:multiLevelType w:val="multilevel"/>
    <w:tmpl w:val="52B69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9B17CD"/>
    <w:multiLevelType w:val="multilevel"/>
    <w:tmpl w:val="1DB8949C"/>
    <w:lvl w:ilvl="0">
      <w:start w:val="10"/>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19"/>
        <w:szCs w:val="19"/>
        <w:u w:val="none"/>
        <w:shd w:val="clear" w:color="auto" w:fill="auto"/>
        <w:lang w:val="lt-LT"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235061"/>
    <w:multiLevelType w:val="hybridMultilevel"/>
    <w:tmpl w:val="C87EFDB6"/>
    <w:lvl w:ilvl="0" w:tplc="37E4A9AC">
      <w:start w:val="11"/>
      <w:numFmt w:val="decimal"/>
      <w:lvlText w:val="%1."/>
      <w:lvlJc w:val="left"/>
      <w:pPr>
        <w:ind w:left="17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0717DCB"/>
    <w:multiLevelType w:val="hybridMultilevel"/>
    <w:tmpl w:val="5EA8B7B6"/>
    <w:lvl w:ilvl="0" w:tplc="5D52A824">
      <w:start w:val="4"/>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20C7964"/>
    <w:multiLevelType w:val="hybridMultilevel"/>
    <w:tmpl w:val="AC1EA412"/>
    <w:lvl w:ilvl="0" w:tplc="50BEDA78">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37" w15:restartNumberingAfterBreak="0">
    <w:nsid w:val="74A23A96"/>
    <w:multiLevelType w:val="hybridMultilevel"/>
    <w:tmpl w:val="77102002"/>
    <w:lvl w:ilvl="0" w:tplc="4009000F">
      <w:start w:val="1"/>
      <w:numFmt w:val="decimal"/>
      <w:lvlText w:val="%1."/>
      <w:lvlJc w:val="left"/>
      <w:pPr>
        <w:ind w:left="1728" w:hanging="360"/>
      </w:pPr>
    </w:lvl>
    <w:lvl w:ilvl="1" w:tplc="40090019" w:tentative="1">
      <w:start w:val="1"/>
      <w:numFmt w:val="lowerLetter"/>
      <w:lvlText w:val="%2."/>
      <w:lvlJc w:val="left"/>
      <w:pPr>
        <w:ind w:left="2448" w:hanging="360"/>
      </w:pPr>
    </w:lvl>
    <w:lvl w:ilvl="2" w:tplc="4009001B" w:tentative="1">
      <w:start w:val="1"/>
      <w:numFmt w:val="lowerRoman"/>
      <w:lvlText w:val="%3."/>
      <w:lvlJc w:val="right"/>
      <w:pPr>
        <w:ind w:left="3168" w:hanging="180"/>
      </w:pPr>
    </w:lvl>
    <w:lvl w:ilvl="3" w:tplc="4009000F" w:tentative="1">
      <w:start w:val="1"/>
      <w:numFmt w:val="decimal"/>
      <w:lvlText w:val="%4."/>
      <w:lvlJc w:val="left"/>
      <w:pPr>
        <w:ind w:left="3888" w:hanging="360"/>
      </w:pPr>
    </w:lvl>
    <w:lvl w:ilvl="4" w:tplc="40090019" w:tentative="1">
      <w:start w:val="1"/>
      <w:numFmt w:val="lowerLetter"/>
      <w:lvlText w:val="%5."/>
      <w:lvlJc w:val="left"/>
      <w:pPr>
        <w:ind w:left="4608" w:hanging="360"/>
      </w:pPr>
    </w:lvl>
    <w:lvl w:ilvl="5" w:tplc="4009001B" w:tentative="1">
      <w:start w:val="1"/>
      <w:numFmt w:val="lowerRoman"/>
      <w:lvlText w:val="%6."/>
      <w:lvlJc w:val="right"/>
      <w:pPr>
        <w:ind w:left="5328" w:hanging="180"/>
      </w:pPr>
    </w:lvl>
    <w:lvl w:ilvl="6" w:tplc="4009000F" w:tentative="1">
      <w:start w:val="1"/>
      <w:numFmt w:val="decimal"/>
      <w:lvlText w:val="%7."/>
      <w:lvlJc w:val="left"/>
      <w:pPr>
        <w:ind w:left="6048" w:hanging="360"/>
      </w:pPr>
    </w:lvl>
    <w:lvl w:ilvl="7" w:tplc="40090019" w:tentative="1">
      <w:start w:val="1"/>
      <w:numFmt w:val="lowerLetter"/>
      <w:lvlText w:val="%8."/>
      <w:lvlJc w:val="left"/>
      <w:pPr>
        <w:ind w:left="6768" w:hanging="360"/>
      </w:pPr>
    </w:lvl>
    <w:lvl w:ilvl="8" w:tplc="4009001B" w:tentative="1">
      <w:start w:val="1"/>
      <w:numFmt w:val="lowerRoman"/>
      <w:lvlText w:val="%9."/>
      <w:lvlJc w:val="right"/>
      <w:pPr>
        <w:ind w:left="7488" w:hanging="180"/>
      </w:pPr>
    </w:lvl>
  </w:abstractNum>
  <w:abstractNum w:abstractNumId="38" w15:restartNumberingAfterBreak="0">
    <w:nsid w:val="7515709A"/>
    <w:multiLevelType w:val="multilevel"/>
    <w:tmpl w:val="0E1A3D76"/>
    <w:lvl w:ilvl="0">
      <w:start w:val="3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1E2C02"/>
    <w:multiLevelType w:val="hybridMultilevel"/>
    <w:tmpl w:val="15408380"/>
    <w:lvl w:ilvl="0" w:tplc="4009000F">
      <w:start w:val="1"/>
      <w:numFmt w:val="decimal"/>
      <w:lvlText w:val="%1."/>
      <w:lvlJc w:val="left"/>
      <w:pPr>
        <w:ind w:left="1296" w:hanging="360"/>
      </w:p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40" w15:restartNumberingAfterBreak="0">
    <w:nsid w:val="79EA4BCE"/>
    <w:multiLevelType w:val="hybridMultilevel"/>
    <w:tmpl w:val="B0D8016E"/>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41" w15:restartNumberingAfterBreak="0">
    <w:nsid w:val="7B163CEF"/>
    <w:multiLevelType w:val="hybridMultilevel"/>
    <w:tmpl w:val="CF8244C2"/>
    <w:lvl w:ilvl="0" w:tplc="AF6AE370">
      <w:start w:val="1"/>
      <w:numFmt w:val="decimal"/>
      <w:lvlText w:val="%1."/>
      <w:lvlJc w:val="left"/>
      <w:pPr>
        <w:ind w:left="936" w:hanging="360"/>
      </w:pPr>
      <w:rPr>
        <w:rFonts w:hint="default"/>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42" w15:restartNumberingAfterBreak="0">
    <w:nsid w:val="7CAC2C31"/>
    <w:multiLevelType w:val="multilevel"/>
    <w:tmpl w:val="17265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E8E6F4E"/>
    <w:multiLevelType w:val="hybridMultilevel"/>
    <w:tmpl w:val="9F04F288"/>
    <w:lvl w:ilvl="0" w:tplc="FA72A202">
      <w:start w:val="9"/>
      <w:numFmt w:val="decimal"/>
      <w:lvlText w:val="%1."/>
      <w:lvlJc w:val="left"/>
      <w:pPr>
        <w:ind w:left="1728" w:hanging="360"/>
      </w:pPr>
      <w:rPr>
        <w:rFonts w:hint="default"/>
        <w:strik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ECE7B10"/>
    <w:multiLevelType w:val="multilevel"/>
    <w:tmpl w:val="E8FE1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9085081">
    <w:abstractNumId w:val="18"/>
  </w:num>
  <w:num w:numId="2" w16cid:durableId="372467213">
    <w:abstractNumId w:val="22"/>
  </w:num>
  <w:num w:numId="3" w16cid:durableId="1718314469">
    <w:abstractNumId w:val="14"/>
  </w:num>
  <w:num w:numId="4" w16cid:durableId="1256746476">
    <w:abstractNumId w:val="15"/>
  </w:num>
  <w:num w:numId="5" w16cid:durableId="2124955306">
    <w:abstractNumId w:val="21"/>
  </w:num>
  <w:num w:numId="6" w16cid:durableId="1750620149">
    <w:abstractNumId w:val="6"/>
  </w:num>
  <w:num w:numId="7" w16cid:durableId="507141591">
    <w:abstractNumId w:val="19"/>
  </w:num>
  <w:num w:numId="8" w16cid:durableId="2100978750">
    <w:abstractNumId w:val="27"/>
  </w:num>
  <w:num w:numId="9" w16cid:durableId="812336487">
    <w:abstractNumId w:val="9"/>
  </w:num>
  <w:num w:numId="10" w16cid:durableId="1033993361">
    <w:abstractNumId w:val="33"/>
  </w:num>
  <w:num w:numId="11" w16cid:durableId="530923026">
    <w:abstractNumId w:val="39"/>
  </w:num>
  <w:num w:numId="12" w16cid:durableId="993341840">
    <w:abstractNumId w:val="36"/>
  </w:num>
  <w:num w:numId="13" w16cid:durableId="1460802722">
    <w:abstractNumId w:val="0"/>
  </w:num>
  <w:num w:numId="14" w16cid:durableId="913704866">
    <w:abstractNumId w:val="29"/>
  </w:num>
  <w:num w:numId="15" w16cid:durableId="1594774986">
    <w:abstractNumId w:val="40"/>
  </w:num>
  <w:num w:numId="16" w16cid:durableId="1888225399">
    <w:abstractNumId w:val="10"/>
  </w:num>
  <w:num w:numId="17" w16cid:durableId="849028073">
    <w:abstractNumId w:val="37"/>
  </w:num>
  <w:num w:numId="18" w16cid:durableId="880674010">
    <w:abstractNumId w:val="23"/>
  </w:num>
  <w:num w:numId="19" w16cid:durableId="1078550860">
    <w:abstractNumId w:val="31"/>
  </w:num>
  <w:num w:numId="20" w16cid:durableId="32341846">
    <w:abstractNumId w:val="35"/>
  </w:num>
  <w:num w:numId="21" w16cid:durableId="362559991">
    <w:abstractNumId w:val="43"/>
  </w:num>
  <w:num w:numId="22" w16cid:durableId="1703163316">
    <w:abstractNumId w:val="34"/>
  </w:num>
  <w:num w:numId="23" w16cid:durableId="1559709655">
    <w:abstractNumId w:val="16"/>
  </w:num>
  <w:num w:numId="24" w16cid:durableId="1682664796">
    <w:abstractNumId w:val="41"/>
  </w:num>
  <w:num w:numId="25" w16cid:durableId="771315779">
    <w:abstractNumId w:val="25"/>
  </w:num>
  <w:num w:numId="26" w16cid:durableId="1225876945">
    <w:abstractNumId w:val="13"/>
  </w:num>
  <w:num w:numId="27" w16cid:durableId="1968732605">
    <w:abstractNumId w:val="12"/>
  </w:num>
  <w:num w:numId="28" w16cid:durableId="766190881">
    <w:abstractNumId w:val="28"/>
  </w:num>
  <w:num w:numId="29" w16cid:durableId="1536581792">
    <w:abstractNumId w:val="42"/>
  </w:num>
  <w:num w:numId="30" w16cid:durableId="558708038">
    <w:abstractNumId w:val="2"/>
  </w:num>
  <w:num w:numId="31" w16cid:durableId="1348285979">
    <w:abstractNumId w:val="4"/>
  </w:num>
  <w:num w:numId="32" w16cid:durableId="947082148">
    <w:abstractNumId w:val="24"/>
  </w:num>
  <w:num w:numId="33" w16cid:durableId="1948930669">
    <w:abstractNumId w:val="7"/>
  </w:num>
  <w:num w:numId="34" w16cid:durableId="2069180813">
    <w:abstractNumId w:val="20"/>
  </w:num>
  <w:num w:numId="35" w16cid:durableId="1196580215">
    <w:abstractNumId w:val="17"/>
  </w:num>
  <w:num w:numId="36" w16cid:durableId="2027097734">
    <w:abstractNumId w:val="11"/>
  </w:num>
  <w:num w:numId="37" w16cid:durableId="863249976">
    <w:abstractNumId w:val="30"/>
  </w:num>
  <w:num w:numId="38" w16cid:durableId="1456093638">
    <w:abstractNumId w:val="26"/>
  </w:num>
  <w:num w:numId="39" w16cid:durableId="861168345">
    <w:abstractNumId w:val="8"/>
  </w:num>
  <w:num w:numId="40" w16cid:durableId="1062555201">
    <w:abstractNumId w:val="3"/>
  </w:num>
  <w:num w:numId="41" w16cid:durableId="878934653">
    <w:abstractNumId w:val="44"/>
  </w:num>
  <w:num w:numId="42" w16cid:durableId="860897327">
    <w:abstractNumId w:val="32"/>
  </w:num>
  <w:num w:numId="43" w16cid:durableId="1862814947">
    <w:abstractNumId w:val="38"/>
  </w:num>
  <w:num w:numId="44" w16cid:durableId="1209299708">
    <w:abstractNumId w:val="5"/>
  </w:num>
  <w:num w:numId="45" w16cid:durableId="1200777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39"/>
    <w:rsid w:val="00000792"/>
    <w:rsid w:val="000009C0"/>
    <w:rsid w:val="00002F10"/>
    <w:rsid w:val="00005C74"/>
    <w:rsid w:val="00006F0A"/>
    <w:rsid w:val="0001049F"/>
    <w:rsid w:val="0001127B"/>
    <w:rsid w:val="000253D4"/>
    <w:rsid w:val="0002668A"/>
    <w:rsid w:val="00041EE7"/>
    <w:rsid w:val="000435AB"/>
    <w:rsid w:val="000451E6"/>
    <w:rsid w:val="00053B8F"/>
    <w:rsid w:val="0005737F"/>
    <w:rsid w:val="0005774A"/>
    <w:rsid w:val="00057798"/>
    <w:rsid w:val="00066D51"/>
    <w:rsid w:val="000671D0"/>
    <w:rsid w:val="00067989"/>
    <w:rsid w:val="00075B3D"/>
    <w:rsid w:val="000779AA"/>
    <w:rsid w:val="00080CCC"/>
    <w:rsid w:val="00083117"/>
    <w:rsid w:val="0009390E"/>
    <w:rsid w:val="00093C89"/>
    <w:rsid w:val="00097866"/>
    <w:rsid w:val="000A150F"/>
    <w:rsid w:val="000B2EC9"/>
    <w:rsid w:val="000B3E5B"/>
    <w:rsid w:val="000B54F9"/>
    <w:rsid w:val="000C7D13"/>
    <w:rsid w:val="000D044C"/>
    <w:rsid w:val="000D19F3"/>
    <w:rsid w:val="000D2737"/>
    <w:rsid w:val="000D67BE"/>
    <w:rsid w:val="000D7209"/>
    <w:rsid w:val="000E072E"/>
    <w:rsid w:val="000E0CB5"/>
    <w:rsid w:val="000E4517"/>
    <w:rsid w:val="000F0A84"/>
    <w:rsid w:val="000F115A"/>
    <w:rsid w:val="000F1717"/>
    <w:rsid w:val="000F6DD8"/>
    <w:rsid w:val="000F70A7"/>
    <w:rsid w:val="000F710F"/>
    <w:rsid w:val="00105F3E"/>
    <w:rsid w:val="00105FA2"/>
    <w:rsid w:val="00110C26"/>
    <w:rsid w:val="001147EC"/>
    <w:rsid w:val="00115BCB"/>
    <w:rsid w:val="0012333A"/>
    <w:rsid w:val="00131878"/>
    <w:rsid w:val="00132638"/>
    <w:rsid w:val="00143C3A"/>
    <w:rsid w:val="00143DFB"/>
    <w:rsid w:val="001472EA"/>
    <w:rsid w:val="00147783"/>
    <w:rsid w:val="00150B79"/>
    <w:rsid w:val="0015188A"/>
    <w:rsid w:val="00152CB3"/>
    <w:rsid w:val="00157506"/>
    <w:rsid w:val="00157CA9"/>
    <w:rsid w:val="001608A1"/>
    <w:rsid w:val="00162B1A"/>
    <w:rsid w:val="00162C0A"/>
    <w:rsid w:val="00170810"/>
    <w:rsid w:val="00173B9F"/>
    <w:rsid w:val="00180616"/>
    <w:rsid w:val="00192905"/>
    <w:rsid w:val="00192AB2"/>
    <w:rsid w:val="00195B37"/>
    <w:rsid w:val="001A4970"/>
    <w:rsid w:val="001A56E7"/>
    <w:rsid w:val="001A62D8"/>
    <w:rsid w:val="001A69E4"/>
    <w:rsid w:val="001D5392"/>
    <w:rsid w:val="001D68EE"/>
    <w:rsid w:val="001D7137"/>
    <w:rsid w:val="001E360D"/>
    <w:rsid w:val="001E55EF"/>
    <w:rsid w:val="001F0751"/>
    <w:rsid w:val="001F1259"/>
    <w:rsid w:val="001F2080"/>
    <w:rsid w:val="001F48EC"/>
    <w:rsid w:val="001F5270"/>
    <w:rsid w:val="002003C5"/>
    <w:rsid w:val="00204627"/>
    <w:rsid w:val="002051A5"/>
    <w:rsid w:val="002076EE"/>
    <w:rsid w:val="0022129F"/>
    <w:rsid w:val="0022395A"/>
    <w:rsid w:val="00225416"/>
    <w:rsid w:val="0022568F"/>
    <w:rsid w:val="00227DD0"/>
    <w:rsid w:val="00241EE0"/>
    <w:rsid w:val="00241F9D"/>
    <w:rsid w:val="00242B84"/>
    <w:rsid w:val="00243404"/>
    <w:rsid w:val="00247BCB"/>
    <w:rsid w:val="00253AF8"/>
    <w:rsid w:val="00253B99"/>
    <w:rsid w:val="00254267"/>
    <w:rsid w:val="00254B45"/>
    <w:rsid w:val="00256ACF"/>
    <w:rsid w:val="002601F2"/>
    <w:rsid w:val="002622AB"/>
    <w:rsid w:val="00263088"/>
    <w:rsid w:val="00264C8C"/>
    <w:rsid w:val="00265418"/>
    <w:rsid w:val="002766D5"/>
    <w:rsid w:val="00276ACF"/>
    <w:rsid w:val="002778A4"/>
    <w:rsid w:val="002803D4"/>
    <w:rsid w:val="002819D4"/>
    <w:rsid w:val="0028590B"/>
    <w:rsid w:val="00292A29"/>
    <w:rsid w:val="002933DE"/>
    <w:rsid w:val="002C048B"/>
    <w:rsid w:val="002C068D"/>
    <w:rsid w:val="002C3D93"/>
    <w:rsid w:val="002C65DC"/>
    <w:rsid w:val="002C78E6"/>
    <w:rsid w:val="002D1C26"/>
    <w:rsid w:val="002D2C46"/>
    <w:rsid w:val="002E0BEA"/>
    <w:rsid w:val="002E4CEF"/>
    <w:rsid w:val="002F10C8"/>
    <w:rsid w:val="00300B9D"/>
    <w:rsid w:val="003019F9"/>
    <w:rsid w:val="003044D2"/>
    <w:rsid w:val="00311307"/>
    <w:rsid w:val="00311DC3"/>
    <w:rsid w:val="00312212"/>
    <w:rsid w:val="00315337"/>
    <w:rsid w:val="003163AE"/>
    <w:rsid w:val="00316871"/>
    <w:rsid w:val="003207C8"/>
    <w:rsid w:val="00321224"/>
    <w:rsid w:val="00335737"/>
    <w:rsid w:val="0034079C"/>
    <w:rsid w:val="00345AC4"/>
    <w:rsid w:val="00347A27"/>
    <w:rsid w:val="003537B6"/>
    <w:rsid w:val="00354472"/>
    <w:rsid w:val="00355016"/>
    <w:rsid w:val="003565E4"/>
    <w:rsid w:val="003639C0"/>
    <w:rsid w:val="0037485A"/>
    <w:rsid w:val="00376372"/>
    <w:rsid w:val="00377D67"/>
    <w:rsid w:val="003845A9"/>
    <w:rsid w:val="003935DC"/>
    <w:rsid w:val="003A04FB"/>
    <w:rsid w:val="003A2518"/>
    <w:rsid w:val="003A64EA"/>
    <w:rsid w:val="003C0357"/>
    <w:rsid w:val="003C2C65"/>
    <w:rsid w:val="003C3BAE"/>
    <w:rsid w:val="003C6565"/>
    <w:rsid w:val="003C7845"/>
    <w:rsid w:val="003D3E81"/>
    <w:rsid w:val="003D47AC"/>
    <w:rsid w:val="003E316B"/>
    <w:rsid w:val="003E58E1"/>
    <w:rsid w:val="003F2136"/>
    <w:rsid w:val="003F7317"/>
    <w:rsid w:val="003F7804"/>
    <w:rsid w:val="0040023B"/>
    <w:rsid w:val="0040527C"/>
    <w:rsid w:val="004122D8"/>
    <w:rsid w:val="00412D0F"/>
    <w:rsid w:val="004163E1"/>
    <w:rsid w:val="00416FD2"/>
    <w:rsid w:val="00421575"/>
    <w:rsid w:val="00430395"/>
    <w:rsid w:val="00435347"/>
    <w:rsid w:val="0043559A"/>
    <w:rsid w:val="00437A86"/>
    <w:rsid w:val="0044689A"/>
    <w:rsid w:val="00446E71"/>
    <w:rsid w:val="00451B34"/>
    <w:rsid w:val="0045501D"/>
    <w:rsid w:val="004647A6"/>
    <w:rsid w:val="00470601"/>
    <w:rsid w:val="00472677"/>
    <w:rsid w:val="00472DD6"/>
    <w:rsid w:val="00481A6F"/>
    <w:rsid w:val="00482D5E"/>
    <w:rsid w:val="004866D3"/>
    <w:rsid w:val="004904AC"/>
    <w:rsid w:val="00492252"/>
    <w:rsid w:val="00493AA5"/>
    <w:rsid w:val="00494D52"/>
    <w:rsid w:val="0049631C"/>
    <w:rsid w:val="004A62FF"/>
    <w:rsid w:val="004A7F78"/>
    <w:rsid w:val="004B5664"/>
    <w:rsid w:val="004C00A4"/>
    <w:rsid w:val="004C2264"/>
    <w:rsid w:val="004C64EC"/>
    <w:rsid w:val="004C7E48"/>
    <w:rsid w:val="004D3894"/>
    <w:rsid w:val="004D3BB3"/>
    <w:rsid w:val="004E1AAF"/>
    <w:rsid w:val="004F24C3"/>
    <w:rsid w:val="005016CD"/>
    <w:rsid w:val="00501834"/>
    <w:rsid w:val="00504C72"/>
    <w:rsid w:val="00505521"/>
    <w:rsid w:val="00515AEC"/>
    <w:rsid w:val="005227CF"/>
    <w:rsid w:val="005240BF"/>
    <w:rsid w:val="00524EFD"/>
    <w:rsid w:val="00532398"/>
    <w:rsid w:val="00535134"/>
    <w:rsid w:val="00536400"/>
    <w:rsid w:val="00536A0D"/>
    <w:rsid w:val="0053770F"/>
    <w:rsid w:val="00541A7E"/>
    <w:rsid w:val="00544E68"/>
    <w:rsid w:val="00550D39"/>
    <w:rsid w:val="00557EF0"/>
    <w:rsid w:val="0056212D"/>
    <w:rsid w:val="00562733"/>
    <w:rsid w:val="00563244"/>
    <w:rsid w:val="0056714A"/>
    <w:rsid w:val="0057168D"/>
    <w:rsid w:val="0057340D"/>
    <w:rsid w:val="00574CD6"/>
    <w:rsid w:val="00575E0A"/>
    <w:rsid w:val="00577F8A"/>
    <w:rsid w:val="005814C3"/>
    <w:rsid w:val="00583775"/>
    <w:rsid w:val="00585A49"/>
    <w:rsid w:val="00590EEF"/>
    <w:rsid w:val="005A392F"/>
    <w:rsid w:val="005A4875"/>
    <w:rsid w:val="005A4C7C"/>
    <w:rsid w:val="005A66C3"/>
    <w:rsid w:val="005A6B98"/>
    <w:rsid w:val="005D2F9F"/>
    <w:rsid w:val="005D639E"/>
    <w:rsid w:val="005E2736"/>
    <w:rsid w:val="005E4EB9"/>
    <w:rsid w:val="005E64FD"/>
    <w:rsid w:val="005E6663"/>
    <w:rsid w:val="005E7D7D"/>
    <w:rsid w:val="005F7063"/>
    <w:rsid w:val="0060635A"/>
    <w:rsid w:val="00612643"/>
    <w:rsid w:val="00614E26"/>
    <w:rsid w:val="0063050A"/>
    <w:rsid w:val="00633AAE"/>
    <w:rsid w:val="00633AC4"/>
    <w:rsid w:val="00634272"/>
    <w:rsid w:val="006444C1"/>
    <w:rsid w:val="00644CD0"/>
    <w:rsid w:val="00653296"/>
    <w:rsid w:val="0066156A"/>
    <w:rsid w:val="00666CA0"/>
    <w:rsid w:val="00666DAA"/>
    <w:rsid w:val="006674D4"/>
    <w:rsid w:val="00674CD5"/>
    <w:rsid w:val="00675CD5"/>
    <w:rsid w:val="00680D8E"/>
    <w:rsid w:val="006813F5"/>
    <w:rsid w:val="0068524A"/>
    <w:rsid w:val="006B59C4"/>
    <w:rsid w:val="006B5F38"/>
    <w:rsid w:val="006B7520"/>
    <w:rsid w:val="006C5CD5"/>
    <w:rsid w:val="006C6A07"/>
    <w:rsid w:val="006D000C"/>
    <w:rsid w:val="006D1EFC"/>
    <w:rsid w:val="006D4925"/>
    <w:rsid w:val="006D6B4E"/>
    <w:rsid w:val="006E1D1F"/>
    <w:rsid w:val="006E3867"/>
    <w:rsid w:val="006E4452"/>
    <w:rsid w:val="006F01EA"/>
    <w:rsid w:val="006F196E"/>
    <w:rsid w:val="006F5B25"/>
    <w:rsid w:val="006F6196"/>
    <w:rsid w:val="006F6BFA"/>
    <w:rsid w:val="00712D15"/>
    <w:rsid w:val="00713542"/>
    <w:rsid w:val="00716C2E"/>
    <w:rsid w:val="00720F7C"/>
    <w:rsid w:val="00721E07"/>
    <w:rsid w:val="007223B0"/>
    <w:rsid w:val="00723F93"/>
    <w:rsid w:val="007256E8"/>
    <w:rsid w:val="00727DCF"/>
    <w:rsid w:val="007342DE"/>
    <w:rsid w:val="00737301"/>
    <w:rsid w:val="007400BC"/>
    <w:rsid w:val="00740EF9"/>
    <w:rsid w:val="0074178F"/>
    <w:rsid w:val="0074510D"/>
    <w:rsid w:val="0075173F"/>
    <w:rsid w:val="007533FE"/>
    <w:rsid w:val="00754350"/>
    <w:rsid w:val="007559B1"/>
    <w:rsid w:val="00757094"/>
    <w:rsid w:val="007617CE"/>
    <w:rsid w:val="00761F94"/>
    <w:rsid w:val="00763D10"/>
    <w:rsid w:val="00774A95"/>
    <w:rsid w:val="00775662"/>
    <w:rsid w:val="00776EA8"/>
    <w:rsid w:val="00777A6C"/>
    <w:rsid w:val="00781E18"/>
    <w:rsid w:val="00783000"/>
    <w:rsid w:val="007A1AA3"/>
    <w:rsid w:val="007A217C"/>
    <w:rsid w:val="007C38FA"/>
    <w:rsid w:val="007D2339"/>
    <w:rsid w:val="007D2EEF"/>
    <w:rsid w:val="007D4CCE"/>
    <w:rsid w:val="007E0333"/>
    <w:rsid w:val="007E1E1E"/>
    <w:rsid w:val="007E46F0"/>
    <w:rsid w:val="007E522B"/>
    <w:rsid w:val="007F4715"/>
    <w:rsid w:val="00802ECB"/>
    <w:rsid w:val="00804CE7"/>
    <w:rsid w:val="008065FB"/>
    <w:rsid w:val="00810465"/>
    <w:rsid w:val="00810A05"/>
    <w:rsid w:val="00812873"/>
    <w:rsid w:val="0081410B"/>
    <w:rsid w:val="00814F35"/>
    <w:rsid w:val="0082205D"/>
    <w:rsid w:val="0082276C"/>
    <w:rsid w:val="00824025"/>
    <w:rsid w:val="00834BF8"/>
    <w:rsid w:val="00835181"/>
    <w:rsid w:val="00847BA0"/>
    <w:rsid w:val="00852738"/>
    <w:rsid w:val="008558A5"/>
    <w:rsid w:val="00857556"/>
    <w:rsid w:val="008654C0"/>
    <w:rsid w:val="00873592"/>
    <w:rsid w:val="00883235"/>
    <w:rsid w:val="00885032"/>
    <w:rsid w:val="00885BD0"/>
    <w:rsid w:val="00892747"/>
    <w:rsid w:val="00893DD0"/>
    <w:rsid w:val="00894469"/>
    <w:rsid w:val="008972C8"/>
    <w:rsid w:val="00897B99"/>
    <w:rsid w:val="008A2824"/>
    <w:rsid w:val="008A432B"/>
    <w:rsid w:val="008B2010"/>
    <w:rsid w:val="008B6ED9"/>
    <w:rsid w:val="008C0B1E"/>
    <w:rsid w:val="008C74D5"/>
    <w:rsid w:val="008D0299"/>
    <w:rsid w:val="008D1368"/>
    <w:rsid w:val="008D2EF0"/>
    <w:rsid w:val="008D422A"/>
    <w:rsid w:val="008E1A06"/>
    <w:rsid w:val="008E4137"/>
    <w:rsid w:val="008E7034"/>
    <w:rsid w:val="008E7B95"/>
    <w:rsid w:val="008F5049"/>
    <w:rsid w:val="008F6564"/>
    <w:rsid w:val="009026EE"/>
    <w:rsid w:val="00903E78"/>
    <w:rsid w:val="009076BC"/>
    <w:rsid w:val="00913C2C"/>
    <w:rsid w:val="00921E8F"/>
    <w:rsid w:val="009227A7"/>
    <w:rsid w:val="00922C38"/>
    <w:rsid w:val="0092759E"/>
    <w:rsid w:val="009327CF"/>
    <w:rsid w:val="00937DA6"/>
    <w:rsid w:val="00940941"/>
    <w:rsid w:val="00941C9D"/>
    <w:rsid w:val="00943144"/>
    <w:rsid w:val="00943CAD"/>
    <w:rsid w:val="0094498B"/>
    <w:rsid w:val="00945CD6"/>
    <w:rsid w:val="009544E6"/>
    <w:rsid w:val="00967616"/>
    <w:rsid w:val="0097488B"/>
    <w:rsid w:val="00991622"/>
    <w:rsid w:val="00993699"/>
    <w:rsid w:val="009A6A5B"/>
    <w:rsid w:val="009A6AB2"/>
    <w:rsid w:val="009B279C"/>
    <w:rsid w:val="009B2988"/>
    <w:rsid w:val="009B31A4"/>
    <w:rsid w:val="009B5F03"/>
    <w:rsid w:val="009C07C0"/>
    <w:rsid w:val="009C19E8"/>
    <w:rsid w:val="009C1F7B"/>
    <w:rsid w:val="009C4BEB"/>
    <w:rsid w:val="009C5F8D"/>
    <w:rsid w:val="009C7E22"/>
    <w:rsid w:val="009E01A9"/>
    <w:rsid w:val="009E523D"/>
    <w:rsid w:val="009F1DC0"/>
    <w:rsid w:val="009F3E5A"/>
    <w:rsid w:val="009F530C"/>
    <w:rsid w:val="00A00E1E"/>
    <w:rsid w:val="00A03EB2"/>
    <w:rsid w:val="00A04CA1"/>
    <w:rsid w:val="00A1376F"/>
    <w:rsid w:val="00A16DD6"/>
    <w:rsid w:val="00A2249C"/>
    <w:rsid w:val="00A238F5"/>
    <w:rsid w:val="00A26EFD"/>
    <w:rsid w:val="00A31570"/>
    <w:rsid w:val="00A32241"/>
    <w:rsid w:val="00A53221"/>
    <w:rsid w:val="00A54056"/>
    <w:rsid w:val="00A5544E"/>
    <w:rsid w:val="00A56F9A"/>
    <w:rsid w:val="00A606E6"/>
    <w:rsid w:val="00A60964"/>
    <w:rsid w:val="00A76088"/>
    <w:rsid w:val="00A76683"/>
    <w:rsid w:val="00A80E80"/>
    <w:rsid w:val="00A8275D"/>
    <w:rsid w:val="00A84ED2"/>
    <w:rsid w:val="00A87382"/>
    <w:rsid w:val="00A974C9"/>
    <w:rsid w:val="00AA38C7"/>
    <w:rsid w:val="00AB15E7"/>
    <w:rsid w:val="00AC72DF"/>
    <w:rsid w:val="00AD039F"/>
    <w:rsid w:val="00AE532B"/>
    <w:rsid w:val="00AF505E"/>
    <w:rsid w:val="00AF7AE0"/>
    <w:rsid w:val="00AF7C84"/>
    <w:rsid w:val="00B014D7"/>
    <w:rsid w:val="00B01C5D"/>
    <w:rsid w:val="00B02B9F"/>
    <w:rsid w:val="00B152DB"/>
    <w:rsid w:val="00B1774F"/>
    <w:rsid w:val="00B279A0"/>
    <w:rsid w:val="00B36DDD"/>
    <w:rsid w:val="00B40435"/>
    <w:rsid w:val="00B4066B"/>
    <w:rsid w:val="00B40C6C"/>
    <w:rsid w:val="00B4139D"/>
    <w:rsid w:val="00B463FB"/>
    <w:rsid w:val="00B53DC8"/>
    <w:rsid w:val="00B5484D"/>
    <w:rsid w:val="00B6104A"/>
    <w:rsid w:val="00B6387C"/>
    <w:rsid w:val="00B73E24"/>
    <w:rsid w:val="00B779CC"/>
    <w:rsid w:val="00B77AFD"/>
    <w:rsid w:val="00B903E6"/>
    <w:rsid w:val="00B9397A"/>
    <w:rsid w:val="00BA2947"/>
    <w:rsid w:val="00BA6475"/>
    <w:rsid w:val="00BA7235"/>
    <w:rsid w:val="00BA7A5A"/>
    <w:rsid w:val="00BB36CA"/>
    <w:rsid w:val="00BC42EF"/>
    <w:rsid w:val="00BC49FF"/>
    <w:rsid w:val="00BD4C62"/>
    <w:rsid w:val="00BE2707"/>
    <w:rsid w:val="00BE4A7B"/>
    <w:rsid w:val="00BE6593"/>
    <w:rsid w:val="00BE7079"/>
    <w:rsid w:val="00BF063D"/>
    <w:rsid w:val="00BF5344"/>
    <w:rsid w:val="00C20F42"/>
    <w:rsid w:val="00C2550E"/>
    <w:rsid w:val="00C30347"/>
    <w:rsid w:val="00C337FB"/>
    <w:rsid w:val="00C379BF"/>
    <w:rsid w:val="00C4570C"/>
    <w:rsid w:val="00C60290"/>
    <w:rsid w:val="00C61F6E"/>
    <w:rsid w:val="00C64165"/>
    <w:rsid w:val="00C644F3"/>
    <w:rsid w:val="00C65239"/>
    <w:rsid w:val="00C67D30"/>
    <w:rsid w:val="00C770FE"/>
    <w:rsid w:val="00C80FCD"/>
    <w:rsid w:val="00C86C56"/>
    <w:rsid w:val="00C909F7"/>
    <w:rsid w:val="00C90C50"/>
    <w:rsid w:val="00C96F57"/>
    <w:rsid w:val="00CA3AA2"/>
    <w:rsid w:val="00CA4F31"/>
    <w:rsid w:val="00CA74CB"/>
    <w:rsid w:val="00CB0A6A"/>
    <w:rsid w:val="00CB222C"/>
    <w:rsid w:val="00CC388E"/>
    <w:rsid w:val="00CD21B5"/>
    <w:rsid w:val="00CD4A18"/>
    <w:rsid w:val="00CD5CB5"/>
    <w:rsid w:val="00CE6F49"/>
    <w:rsid w:val="00CF1CA5"/>
    <w:rsid w:val="00CF2C60"/>
    <w:rsid w:val="00CF398C"/>
    <w:rsid w:val="00D00FA7"/>
    <w:rsid w:val="00D028D9"/>
    <w:rsid w:val="00D038D3"/>
    <w:rsid w:val="00D054DD"/>
    <w:rsid w:val="00D11E31"/>
    <w:rsid w:val="00D206F0"/>
    <w:rsid w:val="00D20B63"/>
    <w:rsid w:val="00D21134"/>
    <w:rsid w:val="00D2520F"/>
    <w:rsid w:val="00D256DF"/>
    <w:rsid w:val="00D303DE"/>
    <w:rsid w:val="00D31449"/>
    <w:rsid w:val="00D35488"/>
    <w:rsid w:val="00D54DCC"/>
    <w:rsid w:val="00D569FF"/>
    <w:rsid w:val="00D57C4C"/>
    <w:rsid w:val="00D60D43"/>
    <w:rsid w:val="00D676AC"/>
    <w:rsid w:val="00D7369A"/>
    <w:rsid w:val="00D76C5E"/>
    <w:rsid w:val="00D865AA"/>
    <w:rsid w:val="00D87B93"/>
    <w:rsid w:val="00D953D6"/>
    <w:rsid w:val="00DA1C93"/>
    <w:rsid w:val="00DB1B72"/>
    <w:rsid w:val="00DC186A"/>
    <w:rsid w:val="00DC3CE5"/>
    <w:rsid w:val="00DD11E8"/>
    <w:rsid w:val="00DD3DD9"/>
    <w:rsid w:val="00DD53C0"/>
    <w:rsid w:val="00DE2163"/>
    <w:rsid w:val="00DE3DEC"/>
    <w:rsid w:val="00DE45F6"/>
    <w:rsid w:val="00DE6A06"/>
    <w:rsid w:val="00DF2556"/>
    <w:rsid w:val="00E01ABA"/>
    <w:rsid w:val="00E04ABC"/>
    <w:rsid w:val="00E1734E"/>
    <w:rsid w:val="00E21284"/>
    <w:rsid w:val="00E26BDF"/>
    <w:rsid w:val="00E35433"/>
    <w:rsid w:val="00E6434F"/>
    <w:rsid w:val="00E662DA"/>
    <w:rsid w:val="00E70E72"/>
    <w:rsid w:val="00E763D1"/>
    <w:rsid w:val="00E9376F"/>
    <w:rsid w:val="00E94E49"/>
    <w:rsid w:val="00E96436"/>
    <w:rsid w:val="00EA0E36"/>
    <w:rsid w:val="00EA1806"/>
    <w:rsid w:val="00EB025C"/>
    <w:rsid w:val="00EB10D0"/>
    <w:rsid w:val="00EB35B7"/>
    <w:rsid w:val="00EB48B3"/>
    <w:rsid w:val="00EB56E2"/>
    <w:rsid w:val="00EB6490"/>
    <w:rsid w:val="00EB6541"/>
    <w:rsid w:val="00EB6F70"/>
    <w:rsid w:val="00EC5FB0"/>
    <w:rsid w:val="00ED4028"/>
    <w:rsid w:val="00ED7D16"/>
    <w:rsid w:val="00EE04DD"/>
    <w:rsid w:val="00EE09AE"/>
    <w:rsid w:val="00EE12BF"/>
    <w:rsid w:val="00EF1582"/>
    <w:rsid w:val="00EF2EB2"/>
    <w:rsid w:val="00EF62EA"/>
    <w:rsid w:val="00EF7B13"/>
    <w:rsid w:val="00F032CC"/>
    <w:rsid w:val="00F14275"/>
    <w:rsid w:val="00F256E8"/>
    <w:rsid w:val="00F31406"/>
    <w:rsid w:val="00F34266"/>
    <w:rsid w:val="00F40176"/>
    <w:rsid w:val="00F417E1"/>
    <w:rsid w:val="00F42ACB"/>
    <w:rsid w:val="00F431FB"/>
    <w:rsid w:val="00F438A1"/>
    <w:rsid w:val="00F4433A"/>
    <w:rsid w:val="00F447DE"/>
    <w:rsid w:val="00F57593"/>
    <w:rsid w:val="00F57D4F"/>
    <w:rsid w:val="00F61968"/>
    <w:rsid w:val="00F6253D"/>
    <w:rsid w:val="00F70AAD"/>
    <w:rsid w:val="00F82EE8"/>
    <w:rsid w:val="00F86DF6"/>
    <w:rsid w:val="00F91690"/>
    <w:rsid w:val="00F91CD9"/>
    <w:rsid w:val="00F969DB"/>
    <w:rsid w:val="00FA093E"/>
    <w:rsid w:val="00FB21A1"/>
    <w:rsid w:val="00FC2CE3"/>
    <w:rsid w:val="00FC44CD"/>
    <w:rsid w:val="00FC563B"/>
    <w:rsid w:val="00FD0849"/>
    <w:rsid w:val="00FD0984"/>
    <w:rsid w:val="00FD19FF"/>
    <w:rsid w:val="00FD1E7A"/>
    <w:rsid w:val="00FD6FB7"/>
    <w:rsid w:val="00FE09EA"/>
    <w:rsid w:val="00FF0CCF"/>
    <w:rsid w:val="00FF163D"/>
    <w:rsid w:val="00FF74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6DF5B"/>
  <w15:chartTrackingRefBased/>
  <w15:docId w15:val="{EF53A970-5F58-4DCF-8B4D-17A6CE91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339"/>
    <w:pPr>
      <w:widowControl w:val="0"/>
      <w:spacing w:after="0" w:line="240" w:lineRule="auto"/>
    </w:pPr>
    <w:rPr>
      <w:rFonts w:ascii="Courier New" w:eastAsia="Courier New" w:hAnsi="Courier New" w:cs="Courier New"/>
      <w:color w:val="000000"/>
      <w:sz w:val="24"/>
      <w:szCs w:val="24"/>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sid w:val="007D2339"/>
    <w:rPr>
      <w:rFonts w:ascii="Times New Roman" w:eastAsia="Times New Roman" w:hAnsi="Times New Roman" w:cs="Times New Roman"/>
      <w:sz w:val="20"/>
      <w:szCs w:val="20"/>
      <w:shd w:val="clear" w:color="auto" w:fill="FFFFFF"/>
    </w:rPr>
  </w:style>
  <w:style w:type="character" w:customStyle="1" w:styleId="Heading2">
    <w:name w:val="Heading #2_"/>
    <w:basedOn w:val="Numatytasispastraiposriftas"/>
    <w:link w:val="Heading20"/>
    <w:rsid w:val="007D2339"/>
    <w:rPr>
      <w:rFonts w:ascii="Times New Roman" w:eastAsia="Times New Roman" w:hAnsi="Times New Roman" w:cs="Times New Roman"/>
      <w:b/>
      <w:bCs/>
      <w:sz w:val="20"/>
      <w:szCs w:val="20"/>
      <w:shd w:val="clear" w:color="auto" w:fill="FFFFFF"/>
    </w:rPr>
  </w:style>
  <w:style w:type="character" w:customStyle="1" w:styleId="PagrindinistekstasDiagrama">
    <w:name w:val="Pagrindinis tekstas Diagrama"/>
    <w:basedOn w:val="Numatytasispastraiposriftas"/>
    <w:link w:val="Pagrindinistekstas"/>
    <w:rsid w:val="003E58E1"/>
    <w:rPr>
      <w:rFonts w:ascii="Times New Roman" w:eastAsia="Times New Roman" w:hAnsi="Times New Roman" w:cs="Times New Roman"/>
      <w:color w:val="000000"/>
      <w:sz w:val="19"/>
      <w:szCs w:val="19"/>
      <w:lang w:val="lt-LT" w:bidi="en-US"/>
    </w:rPr>
  </w:style>
  <w:style w:type="paragraph" w:customStyle="1" w:styleId="Headerorfooter20">
    <w:name w:val="Header or footer (2)"/>
    <w:basedOn w:val="prastasis"/>
    <w:link w:val="Headerorfooter2"/>
    <w:rsid w:val="007D2339"/>
    <w:pPr>
      <w:shd w:val="clear" w:color="auto" w:fill="FFFFFF"/>
    </w:pPr>
    <w:rPr>
      <w:rFonts w:ascii="Times New Roman" w:eastAsia="Times New Roman" w:hAnsi="Times New Roman" w:cs="Times New Roman"/>
      <w:color w:val="auto"/>
      <w:sz w:val="20"/>
      <w:szCs w:val="20"/>
      <w:lang w:bidi="ar-SA"/>
    </w:rPr>
  </w:style>
  <w:style w:type="paragraph" w:customStyle="1" w:styleId="Heading20">
    <w:name w:val="Heading #2"/>
    <w:basedOn w:val="prastasis"/>
    <w:link w:val="Heading2"/>
    <w:rsid w:val="007D2339"/>
    <w:pPr>
      <w:shd w:val="clear" w:color="auto" w:fill="FFFFFF"/>
      <w:spacing w:after="240" w:line="293" w:lineRule="auto"/>
      <w:jc w:val="center"/>
      <w:outlineLvl w:val="1"/>
    </w:pPr>
    <w:rPr>
      <w:rFonts w:ascii="Times New Roman" w:eastAsia="Times New Roman" w:hAnsi="Times New Roman" w:cs="Times New Roman"/>
      <w:b/>
      <w:bCs/>
      <w:color w:val="auto"/>
      <w:sz w:val="20"/>
      <w:szCs w:val="20"/>
      <w:lang w:bidi="ar-SA"/>
    </w:rPr>
  </w:style>
  <w:style w:type="paragraph" w:styleId="Pagrindinistekstas">
    <w:name w:val="Body Text"/>
    <w:basedOn w:val="prastasis"/>
    <w:link w:val="PagrindinistekstasDiagrama"/>
    <w:qFormat/>
    <w:rsid w:val="003E58E1"/>
    <w:pPr>
      <w:spacing w:line="379" w:lineRule="auto"/>
      <w:ind w:left="576" w:firstLine="403"/>
    </w:pPr>
    <w:rPr>
      <w:rFonts w:ascii="Times New Roman" w:eastAsia="Times New Roman" w:hAnsi="Times New Roman" w:cs="Times New Roman"/>
      <w:sz w:val="19"/>
      <w:szCs w:val="19"/>
    </w:rPr>
  </w:style>
  <w:style w:type="character" w:customStyle="1" w:styleId="BodyTextChar1">
    <w:name w:val="Body Text Char1"/>
    <w:basedOn w:val="Numatytasispastraiposriftas"/>
    <w:uiPriority w:val="99"/>
    <w:semiHidden/>
    <w:rsid w:val="007D2339"/>
    <w:rPr>
      <w:rFonts w:ascii="Courier New" w:eastAsia="Courier New" w:hAnsi="Courier New" w:cs="Courier New"/>
      <w:color w:val="000000"/>
      <w:sz w:val="24"/>
      <w:szCs w:val="24"/>
      <w:lang w:val="lt-LT" w:bidi="en-US"/>
    </w:rPr>
  </w:style>
  <w:style w:type="paragraph" w:styleId="Antrats">
    <w:name w:val="header"/>
    <w:basedOn w:val="prastasis"/>
    <w:link w:val="AntratsDiagrama"/>
    <w:uiPriority w:val="99"/>
    <w:unhideWhenUsed/>
    <w:rsid w:val="007D2339"/>
    <w:pPr>
      <w:tabs>
        <w:tab w:val="center" w:pos="4680"/>
        <w:tab w:val="right" w:pos="9360"/>
      </w:tabs>
    </w:pPr>
  </w:style>
  <w:style w:type="character" w:customStyle="1" w:styleId="AntratsDiagrama">
    <w:name w:val="Antraštės Diagrama"/>
    <w:basedOn w:val="Numatytasispastraiposriftas"/>
    <w:link w:val="Antrats"/>
    <w:uiPriority w:val="99"/>
    <w:rsid w:val="007D2339"/>
    <w:rPr>
      <w:rFonts w:ascii="Courier New" w:eastAsia="Courier New" w:hAnsi="Courier New" w:cs="Courier New"/>
      <w:color w:val="000000"/>
      <w:sz w:val="24"/>
      <w:szCs w:val="24"/>
      <w:lang w:val="lt-LT" w:bidi="en-US"/>
    </w:rPr>
  </w:style>
  <w:style w:type="paragraph" w:styleId="Porat">
    <w:name w:val="footer"/>
    <w:basedOn w:val="prastasis"/>
    <w:link w:val="PoratDiagrama"/>
    <w:uiPriority w:val="99"/>
    <w:unhideWhenUsed/>
    <w:rsid w:val="007D2339"/>
    <w:pPr>
      <w:tabs>
        <w:tab w:val="center" w:pos="4680"/>
        <w:tab w:val="right" w:pos="9360"/>
      </w:tabs>
    </w:pPr>
  </w:style>
  <w:style w:type="character" w:customStyle="1" w:styleId="PoratDiagrama">
    <w:name w:val="Poraštė Diagrama"/>
    <w:basedOn w:val="Numatytasispastraiposriftas"/>
    <w:link w:val="Porat"/>
    <w:uiPriority w:val="99"/>
    <w:rsid w:val="007D2339"/>
    <w:rPr>
      <w:rFonts w:ascii="Courier New" w:eastAsia="Courier New" w:hAnsi="Courier New" w:cs="Courier New"/>
      <w:color w:val="000000"/>
      <w:sz w:val="24"/>
      <w:szCs w:val="24"/>
      <w:lang w:val="lt-LT" w:bidi="en-US"/>
    </w:rPr>
  </w:style>
  <w:style w:type="paragraph" w:styleId="Sraopastraipa">
    <w:name w:val="List Paragraph"/>
    <w:basedOn w:val="prastasis"/>
    <w:uiPriority w:val="34"/>
    <w:qFormat/>
    <w:rsid w:val="00053B8F"/>
    <w:pPr>
      <w:ind w:left="720"/>
      <w:contextualSpacing/>
    </w:pPr>
  </w:style>
  <w:style w:type="character" w:styleId="Vietosrezervavimoenklotekstas">
    <w:name w:val="Placeholder Text"/>
    <w:basedOn w:val="Numatytasispastraiposriftas"/>
    <w:uiPriority w:val="99"/>
    <w:semiHidden/>
    <w:rsid w:val="008972C8"/>
    <w:rPr>
      <w:color w:val="808080"/>
    </w:rPr>
  </w:style>
  <w:style w:type="character" w:customStyle="1" w:styleId="Other">
    <w:name w:val="Other_"/>
    <w:basedOn w:val="Numatytasispastraiposriftas"/>
    <w:link w:val="Other0"/>
    <w:rsid w:val="00EB6490"/>
    <w:rPr>
      <w:rFonts w:ascii="Times New Roman" w:eastAsia="Times New Roman" w:hAnsi="Times New Roman" w:cs="Times New Roman"/>
      <w:sz w:val="20"/>
      <w:szCs w:val="20"/>
    </w:rPr>
  </w:style>
  <w:style w:type="character" w:customStyle="1" w:styleId="Heading1">
    <w:name w:val="Heading #1_"/>
    <w:basedOn w:val="Numatytasispastraiposriftas"/>
    <w:link w:val="Heading10"/>
    <w:rsid w:val="00EB6490"/>
    <w:rPr>
      <w:rFonts w:ascii="Times New Roman" w:eastAsia="Times New Roman" w:hAnsi="Times New Roman" w:cs="Times New Roman"/>
      <w:b/>
      <w:bCs/>
      <w:sz w:val="20"/>
      <w:szCs w:val="20"/>
    </w:rPr>
  </w:style>
  <w:style w:type="character" w:customStyle="1" w:styleId="Bodytext2">
    <w:name w:val="Body text (2)_"/>
    <w:basedOn w:val="Numatytasispastraiposriftas"/>
    <w:link w:val="Bodytext20"/>
    <w:rsid w:val="00EB6490"/>
    <w:rPr>
      <w:rFonts w:ascii="Courier New" w:eastAsia="Courier New" w:hAnsi="Courier New" w:cs="Courier New"/>
      <w:sz w:val="20"/>
      <w:szCs w:val="20"/>
    </w:rPr>
  </w:style>
  <w:style w:type="paragraph" w:customStyle="1" w:styleId="Other0">
    <w:name w:val="Other"/>
    <w:basedOn w:val="prastasis"/>
    <w:link w:val="Other"/>
    <w:rsid w:val="00EB6490"/>
    <w:pPr>
      <w:spacing w:line="360" w:lineRule="auto"/>
      <w:ind w:firstLine="400"/>
    </w:pPr>
    <w:rPr>
      <w:rFonts w:ascii="Times New Roman" w:eastAsia="Times New Roman" w:hAnsi="Times New Roman" w:cs="Times New Roman"/>
      <w:color w:val="auto"/>
      <w:sz w:val="20"/>
      <w:szCs w:val="20"/>
      <w:lang w:bidi="ar-SA"/>
    </w:rPr>
  </w:style>
  <w:style w:type="paragraph" w:customStyle="1" w:styleId="Heading10">
    <w:name w:val="Heading #1"/>
    <w:basedOn w:val="prastasis"/>
    <w:link w:val="Heading1"/>
    <w:rsid w:val="00EB6490"/>
    <w:pPr>
      <w:spacing w:line="353" w:lineRule="auto"/>
      <w:jc w:val="center"/>
      <w:outlineLvl w:val="0"/>
    </w:pPr>
    <w:rPr>
      <w:rFonts w:ascii="Times New Roman" w:eastAsia="Times New Roman" w:hAnsi="Times New Roman" w:cs="Times New Roman"/>
      <w:b/>
      <w:bCs/>
      <w:color w:val="auto"/>
      <w:sz w:val="20"/>
      <w:szCs w:val="20"/>
      <w:lang w:bidi="ar-SA"/>
    </w:rPr>
  </w:style>
  <w:style w:type="paragraph" w:customStyle="1" w:styleId="Bodytext20">
    <w:name w:val="Body text (2)"/>
    <w:basedOn w:val="prastasis"/>
    <w:link w:val="Bodytext2"/>
    <w:rsid w:val="00EB6490"/>
    <w:rPr>
      <w:color w:val="auto"/>
      <w:sz w:val="20"/>
      <w:szCs w:val="20"/>
      <w:lang w:bidi="ar-SA"/>
    </w:rPr>
  </w:style>
  <w:style w:type="character" w:customStyle="1" w:styleId="Tablecaption">
    <w:name w:val="Table caption_"/>
    <w:basedOn w:val="Numatytasispastraiposriftas"/>
    <w:link w:val="Tablecaption0"/>
    <w:rsid w:val="00CB0A6A"/>
    <w:rPr>
      <w:rFonts w:ascii="Times New Roman" w:eastAsia="Times New Roman" w:hAnsi="Times New Roman" w:cs="Times New Roman"/>
      <w:sz w:val="20"/>
      <w:szCs w:val="20"/>
    </w:rPr>
  </w:style>
  <w:style w:type="paragraph" w:customStyle="1" w:styleId="Tablecaption0">
    <w:name w:val="Table caption"/>
    <w:basedOn w:val="prastasis"/>
    <w:link w:val="Tablecaption"/>
    <w:rsid w:val="00CB0A6A"/>
    <w:rPr>
      <w:rFonts w:ascii="Times New Roman" w:eastAsia="Times New Roman" w:hAnsi="Times New Roman" w:cs="Times New Roman"/>
      <w:color w:val="auto"/>
      <w:sz w:val="20"/>
      <w:szCs w:val="20"/>
      <w:lang w:bidi="ar-SA"/>
    </w:rPr>
  </w:style>
  <w:style w:type="character" w:customStyle="1" w:styleId="Headerorfooter">
    <w:name w:val="Header or footer_"/>
    <w:basedOn w:val="Numatytasispastraiposriftas"/>
    <w:link w:val="Headerorfooter0"/>
    <w:rsid w:val="00CB0A6A"/>
    <w:rPr>
      <w:rFonts w:ascii="Arial" w:eastAsia="Arial" w:hAnsi="Arial" w:cs="Arial"/>
      <w:sz w:val="16"/>
      <w:szCs w:val="16"/>
    </w:rPr>
  </w:style>
  <w:style w:type="paragraph" w:customStyle="1" w:styleId="Headerorfooter0">
    <w:name w:val="Header or footer"/>
    <w:basedOn w:val="prastasis"/>
    <w:link w:val="Headerorfooter"/>
    <w:rsid w:val="00CB0A6A"/>
    <w:rPr>
      <w:rFonts w:ascii="Arial" w:eastAsia="Arial" w:hAnsi="Arial" w:cs="Arial"/>
      <w:color w:val="auto"/>
      <w:sz w:val="16"/>
      <w:szCs w:val="16"/>
      <w:lang w:bidi="ar-SA"/>
    </w:rPr>
  </w:style>
  <w:style w:type="character" w:styleId="Komentaronuoroda">
    <w:name w:val="annotation reference"/>
    <w:basedOn w:val="Numatytasispastraiposriftas"/>
    <w:uiPriority w:val="99"/>
    <w:semiHidden/>
    <w:unhideWhenUsed/>
    <w:rsid w:val="00CB0A6A"/>
    <w:rPr>
      <w:sz w:val="16"/>
      <w:szCs w:val="16"/>
    </w:rPr>
  </w:style>
  <w:style w:type="paragraph" w:styleId="Komentarotekstas">
    <w:name w:val="annotation text"/>
    <w:basedOn w:val="prastasis"/>
    <w:link w:val="KomentarotekstasDiagrama"/>
    <w:uiPriority w:val="99"/>
    <w:unhideWhenUsed/>
    <w:rsid w:val="00CB0A6A"/>
    <w:rPr>
      <w:sz w:val="20"/>
      <w:szCs w:val="20"/>
    </w:rPr>
  </w:style>
  <w:style w:type="character" w:customStyle="1" w:styleId="KomentarotekstasDiagrama">
    <w:name w:val="Komentaro tekstas Diagrama"/>
    <w:basedOn w:val="Numatytasispastraiposriftas"/>
    <w:link w:val="Komentarotekstas"/>
    <w:uiPriority w:val="99"/>
    <w:rsid w:val="00CB0A6A"/>
    <w:rPr>
      <w:rFonts w:ascii="Courier New" w:eastAsia="Courier New" w:hAnsi="Courier New" w:cs="Courier New"/>
      <w:color w:val="000000"/>
      <w:sz w:val="20"/>
      <w:szCs w:val="20"/>
      <w:lang w:val="lt-LT" w:bidi="en-US"/>
    </w:rPr>
  </w:style>
  <w:style w:type="paragraph" w:styleId="Komentarotema">
    <w:name w:val="annotation subject"/>
    <w:basedOn w:val="Komentarotekstas"/>
    <w:next w:val="Komentarotekstas"/>
    <w:link w:val="KomentarotemaDiagrama"/>
    <w:uiPriority w:val="99"/>
    <w:semiHidden/>
    <w:unhideWhenUsed/>
    <w:rsid w:val="00CB0A6A"/>
    <w:rPr>
      <w:b/>
      <w:bCs/>
    </w:rPr>
  </w:style>
  <w:style w:type="character" w:customStyle="1" w:styleId="KomentarotemaDiagrama">
    <w:name w:val="Komentaro tema Diagrama"/>
    <w:basedOn w:val="KomentarotekstasDiagrama"/>
    <w:link w:val="Komentarotema"/>
    <w:uiPriority w:val="99"/>
    <w:semiHidden/>
    <w:rsid w:val="00CB0A6A"/>
    <w:rPr>
      <w:rFonts w:ascii="Courier New" w:eastAsia="Courier New" w:hAnsi="Courier New" w:cs="Courier New"/>
      <w:b/>
      <w:bCs/>
      <w:color w:val="000000"/>
      <w:sz w:val="20"/>
      <w:szCs w:val="20"/>
      <w:lang w:val="lt-LT" w:bidi="en-US"/>
    </w:rPr>
  </w:style>
  <w:style w:type="paragraph" w:styleId="Debesliotekstas">
    <w:name w:val="Balloon Text"/>
    <w:basedOn w:val="prastasis"/>
    <w:link w:val="DebesliotekstasDiagrama"/>
    <w:uiPriority w:val="99"/>
    <w:semiHidden/>
    <w:unhideWhenUsed/>
    <w:rsid w:val="00CB0A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A6A"/>
    <w:rPr>
      <w:rFonts w:ascii="Segoe UI" w:eastAsia="Courier New" w:hAnsi="Segoe UI" w:cs="Segoe UI"/>
      <w:color w:val="000000"/>
      <w:sz w:val="18"/>
      <w:szCs w:val="18"/>
      <w:lang w:val="lt-LT" w:bidi="en-US"/>
    </w:rPr>
  </w:style>
  <w:style w:type="character" w:customStyle="1" w:styleId="Bodytext4">
    <w:name w:val="Body text (4)_"/>
    <w:basedOn w:val="Numatytasispastraiposriftas"/>
    <w:link w:val="Bodytext40"/>
    <w:rsid w:val="00CB0A6A"/>
    <w:rPr>
      <w:rFonts w:ascii="Times New Roman" w:eastAsia="Times New Roman" w:hAnsi="Times New Roman" w:cs="Times New Roman"/>
    </w:rPr>
  </w:style>
  <w:style w:type="paragraph" w:customStyle="1" w:styleId="Bodytext40">
    <w:name w:val="Body text (4)"/>
    <w:basedOn w:val="prastasis"/>
    <w:link w:val="Bodytext4"/>
    <w:rsid w:val="00CB0A6A"/>
    <w:pPr>
      <w:spacing w:after="100"/>
      <w:ind w:firstLine="740"/>
    </w:pPr>
    <w:rPr>
      <w:rFonts w:ascii="Times New Roman" w:eastAsia="Times New Roman" w:hAnsi="Times New Roman" w:cs="Times New Roman"/>
      <w:color w:val="auto"/>
      <w:sz w:val="22"/>
      <w:szCs w:val="22"/>
      <w:lang w:bidi="ar-SA"/>
    </w:rPr>
  </w:style>
  <w:style w:type="paragraph" w:styleId="Pataisymai">
    <w:name w:val="Revision"/>
    <w:hidden/>
    <w:uiPriority w:val="99"/>
    <w:semiHidden/>
    <w:rsid w:val="00A76088"/>
    <w:pPr>
      <w:spacing w:after="0" w:line="240" w:lineRule="auto"/>
    </w:pPr>
    <w:rPr>
      <w:rFonts w:ascii="Courier New" w:eastAsia="Courier New" w:hAnsi="Courier New" w:cs="Courier New"/>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992</Words>
  <Characters>5436</Characters>
  <Application>Microsoft Office Word</Application>
  <DocSecurity>0</DocSecurity>
  <Lines>102</Lines>
  <Paragraphs>42</Paragraphs>
  <ScaleCrop>false</ScaleCrop>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13</cp:revision>
  <dcterms:created xsi:type="dcterms:W3CDTF">2024-02-20T08:15:00Z</dcterms:created>
  <dcterms:modified xsi:type="dcterms:W3CDTF">2024-07-24T06:33:00Z</dcterms:modified>
</cp:coreProperties>
</file>