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hidroenergetiniais įrenginiais ir gali būti panaudotas energetinėse sistemose. Bazine įrenginio dalimi yra vamzdynas, sumontuotas keliolikos metrų gylyje ant besiremiančių į jūros dugną atramų. Vamzdynas yra hidroakumuliatorių prijungtas prie hidroturbinos - elektros generatoriaus bloko, pastatyto ant platformos. Į vamzdyną įmontuoti stūmokliniai siurbliai, kurie sujungti su vamzdynu per atbulinius vožtuvus. Siurblio stūmoklis turi dvipusį kotą, prie kurio iš vienos pusės pritvirtintas svoris, o iš kitos pusės lanksčiu ryšiu pritvirtinta esanti jūros paviršiuje plūdė. Analogai turi tą trūkumą, kad plūdės eiga siurblio stūmokliui perduodama neredukuota ir todėl gali efektyviai panaudoti tik ribotos amplitudės bangų energiją. Tam trūkumui pašalinti įrenginyje plūdė priesiurblio stūmoklio koto lanksčiu ryšiu tvirtinama per poliplastinį reduktorių. Įrenginys veikia sekančiu būdu. Kai banga kelia plūdę, jėga per lankstų ryšį ir polispastinį reduktorių perduodama siurblio stūmokliui. Vandens slėgis atidaro atbulinį vožtuvą, ir vanduo įšvirkščiamas į vamzdyną, kai banga nuleidžia plūdę, svoris grąžina stūmoklį į pradinę padėtį. Tuo pat metu siurblio cilindras per filtrą užsipildo vandeniu. Pasikartojant darbiniams ciklams slėgimas hidroakumuliatoriuje pakyla iki reikiamo dydžio ir hidroturbinos-elektros generatoriaus blokas pradeda gaminti elektros energiją.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