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medicinai ir skiriamas nudegintiems odos ir gleiviniams paviršiams gydyti. Sukurtas sekančios sudėties kompozicija (%): žalias muilas 26-27; etilo alkoholis 96° 55,3-55,6; distiliuotas vanduo 17,4-18,7 ir glicerinas iki 100 sv.%.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