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 skirtas paviršinių nuotekių valymui.@Išradimu siekiama padidinti akumuliuojančių ir valymo įrenginių efektyvumą.@Išradimo esmė: sekcijų laužytos linijos dugno įdubose talpinami drenažo vamzdynai nuosėdų sausinimui. Jie sujungiami tarpusavyje, tai sudaro galimybę tuščios sekcijos drenažą praplauti iš užpildytos vandeniu sekcijos.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