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Čia atskleisti junginiai, kurių bendra formulė@@@@@@@Geriau, kai heteroatomu X yra deguonis, bet gali būti ir kitos reikšmės.Geriau, kai grupė W yra karbonilo grupė, bet gali būti ir kitos reikšmės.Iš heterociklinių žiedųpirmenybė teikiama 4-okso-4H-1-benzopirano žiedui.Jis gali turėti daug R1, R2, R6 ir R7 pakitų. Yyra jungiamoji grupė, pasirinkta iš didelės eilės, į kurią įeina -COO-, -CONH-, -O-, -SO2- ir -SO2NH-, Z yra alkeleno grandinė, o B-kompleksinis aminas. Šie junginiai ir jų provaistai, enentiomerai, diastereoizomerai, N-oksidai ir farmaciškai tinkamos druskos tinka padidėjusio kraujospūdžio ir šlapimo trakto sutrikimų, susijusių su lengva prostatine hipertrofija ir kitų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