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7772" w14:textId="77777777" w:rsidR="00AC104E" w:rsidRPr="00F770D4" w:rsidRDefault="002A6201" w:rsidP="00F770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770D4">
        <w:rPr>
          <w:rFonts w:ascii="Helvetica" w:hAnsi="Helvetica" w:cs="Arial"/>
          <w:sz w:val="20"/>
          <w:szCs w:val="24"/>
        </w:rPr>
        <w:t>1. T</w:t>
      </w:r>
      <w:r w:rsidR="00337BED" w:rsidRPr="00F770D4">
        <w:rPr>
          <w:rFonts w:ascii="Helvetica" w:hAnsi="Helvetica" w:cs="Arial"/>
          <w:sz w:val="20"/>
          <w:szCs w:val="24"/>
        </w:rPr>
        <w:t xml:space="preserve">erapiniu požiūriu efektyvus </w:t>
      </w:r>
      <w:proofErr w:type="spellStart"/>
      <w:r w:rsidR="00337BED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337BED" w:rsidRPr="00F770D4">
        <w:rPr>
          <w:rFonts w:ascii="Helvetica" w:hAnsi="Helvetica" w:cs="Arial"/>
          <w:sz w:val="20"/>
          <w:szCs w:val="24"/>
        </w:rPr>
        <w:t xml:space="preserve"> arba jo druskos </w:t>
      </w:r>
      <w:r w:rsidRPr="00F770D4">
        <w:rPr>
          <w:rFonts w:ascii="Helvetica" w:hAnsi="Helvetica" w:cs="Arial"/>
          <w:sz w:val="20"/>
          <w:szCs w:val="24"/>
        </w:rPr>
        <w:t xml:space="preserve">kiekis, skirtas </w:t>
      </w:r>
      <w:r w:rsidR="00337BED" w:rsidRPr="00F770D4">
        <w:rPr>
          <w:rFonts w:ascii="Helvetica" w:hAnsi="Helvetica" w:cs="Arial"/>
          <w:sz w:val="20"/>
          <w:szCs w:val="24"/>
        </w:rPr>
        <w:t>panaudo</w:t>
      </w:r>
      <w:r w:rsidRPr="00F770D4">
        <w:rPr>
          <w:rFonts w:ascii="Helvetica" w:hAnsi="Helvetica" w:cs="Arial"/>
          <w:sz w:val="20"/>
          <w:szCs w:val="24"/>
        </w:rPr>
        <w:t>t</w:t>
      </w:r>
      <w:r w:rsidR="00337BED" w:rsidRPr="00F770D4">
        <w:rPr>
          <w:rFonts w:ascii="Helvetica" w:hAnsi="Helvetica" w:cs="Arial"/>
          <w:sz w:val="20"/>
          <w:szCs w:val="24"/>
        </w:rPr>
        <w:t>i subjekt</w:t>
      </w:r>
      <w:r w:rsidR="00386112" w:rsidRPr="00F770D4">
        <w:rPr>
          <w:rFonts w:ascii="Helvetica" w:hAnsi="Helvetica" w:cs="Arial"/>
          <w:sz w:val="20"/>
          <w:szCs w:val="24"/>
        </w:rPr>
        <w:t>ui</w:t>
      </w:r>
      <w:r w:rsidR="00337BED" w:rsidRPr="00F770D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337BED" w:rsidRPr="00F770D4">
        <w:rPr>
          <w:rFonts w:ascii="Helvetica" w:hAnsi="Helvetica" w:cs="Arial"/>
          <w:sz w:val="20"/>
          <w:szCs w:val="24"/>
        </w:rPr>
        <w:t>bakteri</w:t>
      </w:r>
      <w:r w:rsidR="00394199" w:rsidRPr="00F770D4">
        <w:rPr>
          <w:rFonts w:ascii="Helvetica" w:hAnsi="Helvetica" w:cs="Arial"/>
          <w:sz w:val="20"/>
          <w:szCs w:val="24"/>
        </w:rPr>
        <w:t>em</w:t>
      </w:r>
      <w:r w:rsidR="000407C3" w:rsidRPr="00F770D4">
        <w:rPr>
          <w:rFonts w:ascii="Helvetica" w:hAnsi="Helvetica" w:cs="Arial"/>
          <w:sz w:val="20"/>
          <w:szCs w:val="24"/>
        </w:rPr>
        <w:t>i</w:t>
      </w:r>
      <w:r w:rsidR="00337BED" w:rsidRPr="00F770D4">
        <w:rPr>
          <w:rFonts w:ascii="Helvetica" w:hAnsi="Helvetica" w:cs="Arial"/>
          <w:sz w:val="20"/>
          <w:szCs w:val="24"/>
        </w:rPr>
        <w:t>jos</w:t>
      </w:r>
      <w:proofErr w:type="spellEnd"/>
      <w:r w:rsidR="00337BED" w:rsidRPr="00F770D4">
        <w:rPr>
          <w:rFonts w:ascii="Helvetica" w:hAnsi="Helvetica" w:cs="Arial"/>
          <w:sz w:val="20"/>
          <w:szCs w:val="24"/>
        </w:rPr>
        <w:t xml:space="preserve"> arba </w:t>
      </w:r>
      <w:proofErr w:type="spellStart"/>
      <w:r w:rsidR="00337BED" w:rsidRPr="00F770D4">
        <w:rPr>
          <w:rFonts w:ascii="Helvetica" w:hAnsi="Helvetica" w:cs="Arial"/>
          <w:sz w:val="20"/>
          <w:szCs w:val="24"/>
        </w:rPr>
        <w:t>osteomielito</w:t>
      </w:r>
      <w:proofErr w:type="spellEnd"/>
      <w:r w:rsidR="00337BED" w:rsidRPr="00F770D4">
        <w:rPr>
          <w:rFonts w:ascii="Helvetica" w:hAnsi="Helvetica" w:cs="Arial"/>
          <w:sz w:val="20"/>
          <w:szCs w:val="24"/>
        </w:rPr>
        <w:t xml:space="preserve"> gydymo būd</w:t>
      </w:r>
      <w:r w:rsidR="00386112" w:rsidRPr="00F770D4">
        <w:rPr>
          <w:rFonts w:ascii="Helvetica" w:hAnsi="Helvetica" w:cs="Arial"/>
          <w:sz w:val="20"/>
          <w:szCs w:val="24"/>
        </w:rPr>
        <w:t>e</w:t>
      </w:r>
      <w:r w:rsidR="00337BED" w:rsidRPr="00F770D4">
        <w:rPr>
          <w:rFonts w:ascii="Helvetica" w:hAnsi="Helvetica" w:cs="Arial"/>
          <w:sz w:val="20"/>
          <w:szCs w:val="24"/>
        </w:rPr>
        <w:t>, apimančiam</w:t>
      </w:r>
      <w:r w:rsidR="00386112" w:rsidRPr="00F770D4">
        <w:rPr>
          <w:rFonts w:ascii="Helvetica" w:hAnsi="Helvetica" w:cs="Arial"/>
          <w:sz w:val="20"/>
          <w:szCs w:val="24"/>
        </w:rPr>
        <w:t>e</w:t>
      </w:r>
      <w:r w:rsidR="00AC104E" w:rsidRPr="00F770D4">
        <w:rPr>
          <w:rFonts w:ascii="Helvetica" w:hAnsi="Helvetica" w:cs="Arial"/>
          <w:sz w:val="20"/>
          <w:szCs w:val="24"/>
        </w:rPr>
        <w:t xml:space="preserve"> terapiniu požiūriu efektyvaus</w:t>
      </w:r>
      <w:r w:rsidR="005819DB" w:rsidRPr="00F770D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C104E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AC104E" w:rsidRPr="00F770D4">
        <w:rPr>
          <w:rFonts w:ascii="Helvetica" w:hAnsi="Helvetica" w:cs="Arial"/>
          <w:sz w:val="20"/>
          <w:szCs w:val="24"/>
        </w:rPr>
        <w:t xml:space="preserve"> arba jo druskos </w:t>
      </w:r>
      <w:r w:rsidRPr="00F770D4">
        <w:rPr>
          <w:rFonts w:ascii="Helvetica" w:hAnsi="Helvetica" w:cs="Arial"/>
          <w:sz w:val="20"/>
          <w:szCs w:val="24"/>
        </w:rPr>
        <w:t xml:space="preserve">kiekio skyrimą subjektui, </w:t>
      </w:r>
      <w:r w:rsidR="00991AA8" w:rsidRPr="00F770D4">
        <w:rPr>
          <w:rFonts w:ascii="Helvetica" w:hAnsi="Helvetica" w:cs="Arial"/>
          <w:sz w:val="20"/>
          <w:szCs w:val="24"/>
        </w:rPr>
        <w:t xml:space="preserve">sergančiam </w:t>
      </w:r>
      <w:proofErr w:type="spellStart"/>
      <w:r w:rsidR="00991AA8" w:rsidRPr="00F770D4">
        <w:rPr>
          <w:rFonts w:ascii="Helvetica" w:hAnsi="Helvetica" w:cs="Arial"/>
          <w:sz w:val="20"/>
          <w:szCs w:val="24"/>
        </w:rPr>
        <w:t>bakteriemija</w:t>
      </w:r>
      <w:proofErr w:type="spellEnd"/>
      <w:r w:rsidR="00991AA8" w:rsidRPr="00F770D4">
        <w:rPr>
          <w:rFonts w:ascii="Helvetica" w:hAnsi="Helvetica" w:cs="Arial"/>
          <w:sz w:val="20"/>
          <w:szCs w:val="24"/>
        </w:rPr>
        <w:t xml:space="preserve"> arba </w:t>
      </w:r>
      <w:proofErr w:type="spellStart"/>
      <w:r w:rsidR="00991AA8" w:rsidRPr="00F770D4">
        <w:rPr>
          <w:rFonts w:ascii="Helvetica" w:hAnsi="Helvetica" w:cs="Arial"/>
          <w:sz w:val="20"/>
          <w:szCs w:val="24"/>
        </w:rPr>
        <w:t>osteomielitu</w:t>
      </w:r>
      <w:proofErr w:type="spellEnd"/>
      <w:r w:rsidR="00991AA8" w:rsidRPr="00F770D4">
        <w:rPr>
          <w:rFonts w:ascii="Helvetica" w:hAnsi="Helvetica" w:cs="Arial"/>
          <w:sz w:val="20"/>
          <w:szCs w:val="24"/>
        </w:rPr>
        <w:t xml:space="preserve">, </w:t>
      </w:r>
      <w:r w:rsidR="00D77B4C" w:rsidRPr="00F770D4">
        <w:rPr>
          <w:rFonts w:ascii="Helvetica" w:hAnsi="Helvetica" w:cs="Arial"/>
          <w:sz w:val="20"/>
          <w:szCs w:val="24"/>
        </w:rPr>
        <w:t xml:space="preserve">tokiu būdu gydant </w:t>
      </w:r>
      <w:r w:rsidR="00F312DF" w:rsidRPr="00F770D4">
        <w:rPr>
          <w:rFonts w:ascii="Helvetica" w:hAnsi="Helvetica" w:cs="Arial"/>
          <w:sz w:val="20"/>
          <w:szCs w:val="24"/>
        </w:rPr>
        <w:t>subjekt</w:t>
      </w:r>
      <w:r w:rsidR="00386112" w:rsidRPr="00F770D4">
        <w:rPr>
          <w:rFonts w:ascii="Helvetica" w:hAnsi="Helvetica" w:cs="Arial"/>
          <w:sz w:val="20"/>
          <w:szCs w:val="24"/>
        </w:rPr>
        <w:t>o</w:t>
      </w:r>
      <w:r w:rsidR="005819DB" w:rsidRPr="00F770D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D77B4C" w:rsidRPr="00F770D4">
        <w:rPr>
          <w:rFonts w:ascii="Helvetica" w:hAnsi="Helvetica" w:cs="Arial"/>
          <w:sz w:val="20"/>
          <w:szCs w:val="24"/>
        </w:rPr>
        <w:t>bakteriemij</w:t>
      </w:r>
      <w:r w:rsidRPr="00F770D4">
        <w:rPr>
          <w:rFonts w:ascii="Helvetica" w:hAnsi="Helvetica" w:cs="Arial"/>
          <w:sz w:val="20"/>
          <w:szCs w:val="24"/>
        </w:rPr>
        <w:t>ą</w:t>
      </w:r>
      <w:proofErr w:type="spellEnd"/>
      <w:r w:rsidR="00D77B4C" w:rsidRPr="00F770D4">
        <w:rPr>
          <w:rFonts w:ascii="Helvetica" w:hAnsi="Helvetica" w:cs="Arial"/>
          <w:sz w:val="20"/>
          <w:szCs w:val="24"/>
        </w:rPr>
        <w:t xml:space="preserve"> arba </w:t>
      </w:r>
      <w:proofErr w:type="spellStart"/>
      <w:r w:rsidR="00D77B4C" w:rsidRPr="00F770D4">
        <w:rPr>
          <w:rFonts w:ascii="Helvetica" w:hAnsi="Helvetica" w:cs="Arial"/>
          <w:sz w:val="20"/>
          <w:szCs w:val="24"/>
        </w:rPr>
        <w:t>osteomielit</w:t>
      </w:r>
      <w:r w:rsidRPr="00F770D4">
        <w:rPr>
          <w:rFonts w:ascii="Helvetica" w:hAnsi="Helvetica" w:cs="Arial"/>
          <w:sz w:val="20"/>
          <w:szCs w:val="24"/>
        </w:rPr>
        <w:t>ą</w:t>
      </w:r>
      <w:proofErr w:type="spellEnd"/>
      <w:r w:rsidRPr="00F770D4">
        <w:rPr>
          <w:rFonts w:ascii="Helvetica" w:hAnsi="Helvetica" w:cs="Arial"/>
          <w:sz w:val="20"/>
          <w:szCs w:val="24"/>
        </w:rPr>
        <w:t>.</w:t>
      </w:r>
    </w:p>
    <w:p w14:paraId="0A9E7773" w14:textId="77777777" w:rsidR="00FA7CAA" w:rsidRPr="00F770D4" w:rsidRDefault="00FA7CAA" w:rsidP="00F770D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90F2F17" w14:textId="77777777" w:rsidR="00F770D4" w:rsidRDefault="0096731C" w:rsidP="00F770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770D4">
        <w:rPr>
          <w:rFonts w:ascii="Helvetica" w:hAnsi="Helvetica" w:cs="Arial"/>
          <w:sz w:val="20"/>
          <w:szCs w:val="24"/>
        </w:rPr>
        <w:t>2.</w:t>
      </w:r>
      <w:r w:rsidR="00396349" w:rsidRPr="00F770D4">
        <w:rPr>
          <w:rFonts w:ascii="Helvetica" w:hAnsi="Helvetica" w:cs="Arial"/>
          <w:sz w:val="20"/>
          <w:szCs w:val="24"/>
        </w:rPr>
        <w:t xml:space="preserve"> </w:t>
      </w:r>
      <w:r w:rsidR="00F312DF" w:rsidRPr="00F770D4">
        <w:rPr>
          <w:rFonts w:ascii="Helvetica" w:hAnsi="Helvetica" w:cs="Arial"/>
          <w:sz w:val="20"/>
          <w:szCs w:val="24"/>
        </w:rPr>
        <w:t xml:space="preserve">Terapiniu požiūriu efektyvus </w:t>
      </w:r>
      <w:proofErr w:type="spellStart"/>
      <w:r w:rsidR="00F312DF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F312DF" w:rsidRPr="00F770D4">
        <w:rPr>
          <w:rFonts w:ascii="Helvetica" w:hAnsi="Helvetica" w:cs="Arial"/>
          <w:sz w:val="20"/>
          <w:szCs w:val="24"/>
        </w:rPr>
        <w:t xml:space="preserve"> arba jo druskos kiekis, skirtas panaudoti </w:t>
      </w:r>
      <w:r w:rsidRPr="00F770D4">
        <w:rPr>
          <w:rFonts w:ascii="Helvetica" w:hAnsi="Helvetica" w:cs="Arial"/>
          <w:sz w:val="20"/>
          <w:szCs w:val="24"/>
        </w:rPr>
        <w:t xml:space="preserve">pagal 1 punktą, </w:t>
      </w:r>
      <w:r w:rsidR="00394199" w:rsidRPr="00F770D4">
        <w:rPr>
          <w:rFonts w:ascii="Helvetica" w:hAnsi="Helvetica" w:cs="Arial"/>
          <w:sz w:val="20"/>
          <w:szCs w:val="24"/>
        </w:rPr>
        <w:t xml:space="preserve">kur gydymas yra pasiekiamas skiriant subjektui vieną 1200 mg </w:t>
      </w:r>
      <w:proofErr w:type="spellStart"/>
      <w:r w:rsidR="00394199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394199" w:rsidRPr="00F770D4">
        <w:rPr>
          <w:rFonts w:ascii="Helvetica" w:hAnsi="Helvetica" w:cs="Arial"/>
          <w:sz w:val="20"/>
          <w:szCs w:val="24"/>
        </w:rPr>
        <w:t xml:space="preserve"> arba jo druskos dozę.</w:t>
      </w:r>
    </w:p>
    <w:p w14:paraId="3192F422" w14:textId="77777777" w:rsidR="00F770D4" w:rsidRDefault="00F770D4" w:rsidP="00F770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A9E7776" w14:textId="568E7107" w:rsidR="0096731C" w:rsidRPr="00F770D4" w:rsidRDefault="0096731C" w:rsidP="00F770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770D4">
        <w:rPr>
          <w:rFonts w:ascii="Helvetica" w:hAnsi="Helvetica" w:cs="Arial"/>
          <w:sz w:val="20"/>
          <w:szCs w:val="24"/>
        </w:rPr>
        <w:t>3.</w:t>
      </w:r>
      <w:r w:rsidR="00F312DF" w:rsidRPr="00F770D4">
        <w:rPr>
          <w:rFonts w:ascii="Helvetica" w:hAnsi="Helvetica" w:cs="Arial"/>
          <w:sz w:val="20"/>
          <w:szCs w:val="24"/>
        </w:rPr>
        <w:t xml:space="preserve">Terapiniu požiūriu efektyvus </w:t>
      </w:r>
      <w:proofErr w:type="spellStart"/>
      <w:r w:rsidR="00F312DF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F312DF" w:rsidRPr="00F770D4">
        <w:rPr>
          <w:rFonts w:ascii="Helvetica" w:hAnsi="Helvetica" w:cs="Arial"/>
          <w:sz w:val="20"/>
          <w:szCs w:val="24"/>
        </w:rPr>
        <w:t xml:space="preserve"> arba jo druskos kiekis, skirtas panaudoti </w:t>
      </w:r>
      <w:r w:rsidRPr="00F770D4">
        <w:rPr>
          <w:rFonts w:ascii="Helvetica" w:hAnsi="Helvetica" w:cs="Arial"/>
          <w:sz w:val="20"/>
          <w:szCs w:val="24"/>
        </w:rPr>
        <w:t xml:space="preserve">pagal 1 punktą arba 2 punktą, kur (i) </w:t>
      </w:r>
      <w:proofErr w:type="spellStart"/>
      <w:r w:rsidRPr="00F770D4">
        <w:rPr>
          <w:rFonts w:ascii="Helvetica" w:hAnsi="Helvetica" w:cs="Arial"/>
          <w:sz w:val="20"/>
          <w:szCs w:val="24"/>
        </w:rPr>
        <w:t>bakteri</w:t>
      </w:r>
      <w:r w:rsidR="00394199" w:rsidRPr="00F770D4">
        <w:rPr>
          <w:rFonts w:ascii="Helvetica" w:hAnsi="Helvetica" w:cs="Arial"/>
          <w:sz w:val="20"/>
          <w:szCs w:val="24"/>
        </w:rPr>
        <w:t>em</w:t>
      </w:r>
      <w:r w:rsidR="000407C3" w:rsidRPr="00F770D4">
        <w:rPr>
          <w:rFonts w:ascii="Helvetica" w:hAnsi="Helvetica" w:cs="Arial"/>
          <w:sz w:val="20"/>
          <w:szCs w:val="24"/>
        </w:rPr>
        <w:t>i</w:t>
      </w:r>
      <w:r w:rsidRPr="00F770D4">
        <w:rPr>
          <w:rFonts w:ascii="Helvetica" w:hAnsi="Helvetica" w:cs="Arial"/>
          <w:sz w:val="20"/>
          <w:szCs w:val="24"/>
        </w:rPr>
        <w:t>ja</w:t>
      </w:r>
      <w:proofErr w:type="spellEnd"/>
      <w:r w:rsidR="005819DB" w:rsidRPr="00F770D4">
        <w:rPr>
          <w:rFonts w:ascii="Helvetica" w:hAnsi="Helvetica" w:cs="Arial"/>
          <w:sz w:val="20"/>
          <w:szCs w:val="24"/>
        </w:rPr>
        <w:t xml:space="preserve"> </w:t>
      </w:r>
      <w:r w:rsidR="000407C3" w:rsidRPr="00F770D4">
        <w:rPr>
          <w:rFonts w:ascii="Helvetica" w:hAnsi="Helvetica" w:cs="Arial"/>
          <w:sz w:val="20"/>
          <w:szCs w:val="24"/>
        </w:rPr>
        <w:t xml:space="preserve">buvo atspari ankstesniam gydymui antibiotikais, (ii) subjektas netoleravo kitų antibiotikų, ir (arba) </w:t>
      </w:r>
      <w:r w:rsidR="00F312DF" w:rsidRPr="00F770D4">
        <w:rPr>
          <w:rFonts w:ascii="Helvetica" w:hAnsi="Helvetica" w:cs="Arial"/>
          <w:sz w:val="20"/>
          <w:szCs w:val="24"/>
        </w:rPr>
        <w:t xml:space="preserve">(iii) </w:t>
      </w:r>
      <w:r w:rsidR="000407C3" w:rsidRPr="00F770D4">
        <w:rPr>
          <w:rFonts w:ascii="Helvetica" w:hAnsi="Helvetica" w:cs="Arial"/>
          <w:sz w:val="20"/>
          <w:szCs w:val="24"/>
        </w:rPr>
        <w:t xml:space="preserve">subjektas taip pat serga </w:t>
      </w:r>
      <w:proofErr w:type="spellStart"/>
      <w:r w:rsidR="000407C3" w:rsidRPr="00F770D4">
        <w:rPr>
          <w:rFonts w:ascii="Helvetica" w:hAnsi="Helvetica" w:cs="Arial"/>
          <w:sz w:val="20"/>
          <w:szCs w:val="24"/>
        </w:rPr>
        <w:t>endokarditu</w:t>
      </w:r>
      <w:proofErr w:type="spellEnd"/>
      <w:r w:rsidR="000407C3" w:rsidRPr="00F770D4">
        <w:rPr>
          <w:rFonts w:ascii="Helvetica" w:hAnsi="Helvetica" w:cs="Arial"/>
          <w:sz w:val="20"/>
          <w:szCs w:val="24"/>
        </w:rPr>
        <w:t>, arba ab</w:t>
      </w:r>
      <w:r w:rsidR="00F312DF" w:rsidRPr="00F770D4">
        <w:rPr>
          <w:rFonts w:ascii="Helvetica" w:hAnsi="Helvetica" w:cs="Arial"/>
          <w:sz w:val="20"/>
          <w:szCs w:val="24"/>
        </w:rPr>
        <w:t>iem</w:t>
      </w:r>
      <w:r w:rsidR="000407C3" w:rsidRPr="00F770D4">
        <w:rPr>
          <w:rFonts w:ascii="Helvetica" w:hAnsi="Helvetica" w:cs="Arial"/>
          <w:sz w:val="20"/>
          <w:szCs w:val="24"/>
        </w:rPr>
        <w:t>.</w:t>
      </w:r>
    </w:p>
    <w:p w14:paraId="0A9E7777" w14:textId="77777777" w:rsidR="00FC4259" w:rsidRPr="00F770D4" w:rsidRDefault="00FC4259" w:rsidP="00F770D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9E7778" w14:textId="77777777" w:rsidR="00187FEC" w:rsidRPr="00F770D4" w:rsidRDefault="0096731C" w:rsidP="00F770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770D4">
        <w:rPr>
          <w:rFonts w:ascii="Helvetica" w:hAnsi="Helvetica" w:cs="Arial"/>
          <w:sz w:val="20"/>
          <w:szCs w:val="24"/>
        </w:rPr>
        <w:t xml:space="preserve">4. </w:t>
      </w:r>
      <w:r w:rsidR="00F312DF" w:rsidRPr="00F770D4">
        <w:rPr>
          <w:rFonts w:ascii="Helvetica" w:hAnsi="Helvetica" w:cs="Arial"/>
          <w:sz w:val="20"/>
          <w:szCs w:val="24"/>
        </w:rPr>
        <w:t xml:space="preserve">Terapiniu požiūriu efektyvus </w:t>
      </w:r>
      <w:proofErr w:type="spellStart"/>
      <w:r w:rsidR="00F312DF" w:rsidRPr="00F770D4">
        <w:rPr>
          <w:rFonts w:ascii="Helvetica" w:hAnsi="Helvetica" w:cs="Arial"/>
          <w:sz w:val="20"/>
          <w:szCs w:val="24"/>
        </w:rPr>
        <w:t>oritavancino</w:t>
      </w:r>
      <w:proofErr w:type="spellEnd"/>
      <w:r w:rsidR="00F312DF" w:rsidRPr="00F770D4">
        <w:rPr>
          <w:rFonts w:ascii="Helvetica" w:hAnsi="Helvetica" w:cs="Arial"/>
          <w:sz w:val="20"/>
          <w:szCs w:val="24"/>
        </w:rPr>
        <w:t xml:space="preserve"> arba jo druskos kiekis, skirtas panaudoti </w:t>
      </w:r>
      <w:r w:rsidRPr="00F770D4">
        <w:rPr>
          <w:rFonts w:ascii="Helvetica" w:hAnsi="Helvetica" w:cs="Arial"/>
          <w:sz w:val="20"/>
          <w:szCs w:val="24"/>
        </w:rPr>
        <w:t xml:space="preserve">pagal 1 punktą arba 2 punktą, </w:t>
      </w:r>
      <w:r w:rsidR="00E14BAD" w:rsidRPr="00F770D4">
        <w:rPr>
          <w:rFonts w:ascii="Helvetica" w:hAnsi="Helvetica" w:cs="Arial"/>
          <w:sz w:val="20"/>
          <w:szCs w:val="24"/>
        </w:rPr>
        <w:t xml:space="preserve">kur </w:t>
      </w:r>
      <w:proofErr w:type="spellStart"/>
      <w:r w:rsidR="00E14BAD" w:rsidRPr="00F770D4">
        <w:rPr>
          <w:rFonts w:ascii="Helvetica" w:hAnsi="Helvetica" w:cs="Arial"/>
          <w:sz w:val="20"/>
          <w:szCs w:val="24"/>
        </w:rPr>
        <w:t>bakteriemija</w:t>
      </w:r>
      <w:proofErr w:type="spellEnd"/>
      <w:r w:rsidR="00E14BAD" w:rsidRPr="00F770D4">
        <w:rPr>
          <w:rFonts w:ascii="Helvetica" w:hAnsi="Helvetica" w:cs="Arial"/>
          <w:sz w:val="20"/>
          <w:szCs w:val="24"/>
        </w:rPr>
        <w:t xml:space="preserve"> yra sukelta </w:t>
      </w:r>
      <w:proofErr w:type="spellStart"/>
      <w:r w:rsidR="00E14BAD" w:rsidRPr="00F770D4">
        <w:rPr>
          <w:rFonts w:ascii="Helvetica" w:hAnsi="Helvetica" w:cs="Arial"/>
          <w:sz w:val="20"/>
          <w:szCs w:val="24"/>
        </w:rPr>
        <w:t>gramteigiamo</w:t>
      </w:r>
      <w:proofErr w:type="spellEnd"/>
      <w:r w:rsidR="00E14BAD" w:rsidRPr="00F770D4">
        <w:rPr>
          <w:rFonts w:ascii="Helvetica" w:hAnsi="Helvetica" w:cs="Arial"/>
          <w:sz w:val="20"/>
          <w:szCs w:val="24"/>
        </w:rPr>
        <w:t xml:space="preserve"> organizmo, geriau, kur </w:t>
      </w:r>
      <w:proofErr w:type="spellStart"/>
      <w:r w:rsidR="00E14BAD" w:rsidRPr="00F770D4">
        <w:rPr>
          <w:rFonts w:ascii="Helvetica" w:hAnsi="Helvetica" w:cs="Arial"/>
          <w:sz w:val="20"/>
          <w:szCs w:val="24"/>
        </w:rPr>
        <w:t>gramteigiamas</w:t>
      </w:r>
      <w:proofErr w:type="spellEnd"/>
      <w:r w:rsidR="00E14BAD" w:rsidRPr="00F770D4">
        <w:rPr>
          <w:rFonts w:ascii="Helvetica" w:hAnsi="Helvetica" w:cs="Arial"/>
          <w:sz w:val="20"/>
          <w:szCs w:val="24"/>
        </w:rPr>
        <w:t xml:space="preserve"> organizmas yra </w:t>
      </w:r>
      <w:proofErr w:type="spellStart"/>
      <w:r w:rsidR="00DB5695" w:rsidRPr="00F770D4">
        <w:rPr>
          <w:rFonts w:ascii="Helvetica" w:hAnsi="Helvetica" w:cs="Arial"/>
          <w:sz w:val="20"/>
          <w:szCs w:val="24"/>
        </w:rPr>
        <w:t>meticilinui</w:t>
      </w:r>
      <w:proofErr w:type="spellEnd"/>
      <w:r w:rsidR="00DB5695" w:rsidRPr="00F770D4">
        <w:rPr>
          <w:rFonts w:ascii="Helvetica" w:hAnsi="Helvetica" w:cs="Arial"/>
          <w:sz w:val="20"/>
          <w:szCs w:val="24"/>
        </w:rPr>
        <w:t xml:space="preserve"> atsparus</w:t>
      </w:r>
      <w:r w:rsidR="00DB5695" w:rsidRPr="00F770D4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="00DB5695" w:rsidRPr="00F770D4">
        <w:rPr>
          <w:rFonts w:ascii="Helvetica" w:hAnsi="Helvetica" w:cs="Arial"/>
          <w:i/>
          <w:sz w:val="20"/>
          <w:szCs w:val="24"/>
        </w:rPr>
        <w:t>Staphylococcus</w:t>
      </w:r>
      <w:proofErr w:type="spellEnd"/>
      <w:r w:rsidR="00DB5695" w:rsidRPr="00F770D4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="00DB5695" w:rsidRPr="00F770D4">
        <w:rPr>
          <w:rFonts w:ascii="Helvetica" w:hAnsi="Helvetica" w:cs="Arial"/>
          <w:i/>
          <w:sz w:val="20"/>
          <w:szCs w:val="24"/>
        </w:rPr>
        <w:t>aureus</w:t>
      </w:r>
      <w:proofErr w:type="spellEnd"/>
      <w:r w:rsidR="00DB5695" w:rsidRPr="00F770D4">
        <w:rPr>
          <w:rFonts w:ascii="Helvetica" w:hAnsi="Helvetica" w:cs="Arial"/>
          <w:i/>
          <w:sz w:val="20"/>
          <w:szCs w:val="24"/>
        </w:rPr>
        <w:t xml:space="preserve"> </w:t>
      </w:r>
      <w:r w:rsidR="00DB5695" w:rsidRPr="00F770D4">
        <w:rPr>
          <w:rFonts w:ascii="Helvetica" w:hAnsi="Helvetica" w:cs="Arial"/>
          <w:sz w:val="20"/>
          <w:szCs w:val="24"/>
        </w:rPr>
        <w:t>(MRSA)</w:t>
      </w:r>
      <w:r w:rsidR="005819DB" w:rsidRPr="00F770D4">
        <w:rPr>
          <w:rFonts w:ascii="Helvetica" w:hAnsi="Helvetica" w:cs="Arial"/>
          <w:sz w:val="20"/>
          <w:szCs w:val="24"/>
        </w:rPr>
        <w:t xml:space="preserve"> </w:t>
      </w:r>
      <w:r w:rsidR="008F6D40" w:rsidRPr="00F770D4">
        <w:rPr>
          <w:rFonts w:ascii="Helvetica" w:hAnsi="Helvetica" w:cs="Arial"/>
          <w:sz w:val="20"/>
          <w:szCs w:val="24"/>
        </w:rPr>
        <w:t>daugeliui vaistų atsparaus (MDR)</w:t>
      </w:r>
      <w:r w:rsidR="005819DB" w:rsidRPr="00F770D4">
        <w:rPr>
          <w:rFonts w:ascii="Helvetica" w:hAnsi="Helvetica" w:cs="Arial"/>
          <w:sz w:val="20"/>
          <w:szCs w:val="24"/>
        </w:rPr>
        <w:t xml:space="preserve"> </w:t>
      </w:r>
      <w:r w:rsidR="008F6D40" w:rsidRPr="00F770D4">
        <w:rPr>
          <w:rFonts w:ascii="Helvetica" w:hAnsi="Helvetica" w:cs="Arial"/>
          <w:sz w:val="20"/>
          <w:szCs w:val="24"/>
        </w:rPr>
        <w:t>padermė</w:t>
      </w:r>
      <w:r w:rsidR="005D2AD7" w:rsidRPr="00F770D4">
        <w:rPr>
          <w:rFonts w:ascii="Helvetica" w:hAnsi="Helvetica" w:cs="Arial"/>
          <w:sz w:val="20"/>
          <w:szCs w:val="24"/>
        </w:rPr>
        <w:t>.</w:t>
      </w:r>
    </w:p>
    <w:sectPr w:rsidR="00187FEC" w:rsidRPr="00F770D4" w:rsidSect="00F770D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7D51" w14:textId="77777777" w:rsidR="007D6CE5" w:rsidRDefault="007D6CE5" w:rsidP="00517871">
      <w:pPr>
        <w:spacing w:after="0" w:line="240" w:lineRule="auto"/>
      </w:pPr>
      <w:r>
        <w:separator/>
      </w:r>
    </w:p>
  </w:endnote>
  <w:endnote w:type="continuationSeparator" w:id="0">
    <w:p w14:paraId="56FB8989" w14:textId="77777777" w:rsidR="007D6CE5" w:rsidRDefault="007D6CE5" w:rsidP="0051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BFFD" w14:textId="77777777" w:rsidR="007D6CE5" w:rsidRDefault="007D6CE5" w:rsidP="00517871">
      <w:pPr>
        <w:spacing w:after="0" w:line="240" w:lineRule="auto"/>
      </w:pPr>
      <w:r>
        <w:separator/>
      </w:r>
    </w:p>
  </w:footnote>
  <w:footnote w:type="continuationSeparator" w:id="0">
    <w:p w14:paraId="077939DC" w14:textId="77777777" w:rsidR="007D6CE5" w:rsidRDefault="007D6CE5" w:rsidP="0051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7295"/>
    <w:multiLevelType w:val="hybridMultilevel"/>
    <w:tmpl w:val="AED8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D2686"/>
    <w:multiLevelType w:val="hybridMultilevel"/>
    <w:tmpl w:val="5424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17824">
    <w:abstractNumId w:val="0"/>
  </w:num>
  <w:num w:numId="2" w16cid:durableId="150589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6B7"/>
    <w:rsid w:val="000407C3"/>
    <w:rsid w:val="00126D5A"/>
    <w:rsid w:val="001676B7"/>
    <w:rsid w:val="00187FEC"/>
    <w:rsid w:val="001D28EE"/>
    <w:rsid w:val="002A6201"/>
    <w:rsid w:val="002D2FA1"/>
    <w:rsid w:val="0031117E"/>
    <w:rsid w:val="00337BED"/>
    <w:rsid w:val="00366B75"/>
    <w:rsid w:val="00386112"/>
    <w:rsid w:val="00394199"/>
    <w:rsid w:val="00396349"/>
    <w:rsid w:val="003C46EC"/>
    <w:rsid w:val="00517871"/>
    <w:rsid w:val="005819DB"/>
    <w:rsid w:val="005D2AD7"/>
    <w:rsid w:val="006609B0"/>
    <w:rsid w:val="007D6CE5"/>
    <w:rsid w:val="00816A97"/>
    <w:rsid w:val="008F6D40"/>
    <w:rsid w:val="0096731C"/>
    <w:rsid w:val="00976F88"/>
    <w:rsid w:val="00991AA8"/>
    <w:rsid w:val="009A338D"/>
    <w:rsid w:val="00AC104E"/>
    <w:rsid w:val="00C83A62"/>
    <w:rsid w:val="00D77B4C"/>
    <w:rsid w:val="00D90B64"/>
    <w:rsid w:val="00DB5695"/>
    <w:rsid w:val="00E14BAD"/>
    <w:rsid w:val="00E66C85"/>
    <w:rsid w:val="00F312DF"/>
    <w:rsid w:val="00F770D4"/>
    <w:rsid w:val="00FA7CAA"/>
    <w:rsid w:val="00FC4259"/>
    <w:rsid w:val="00FE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E776C"/>
  <w15:docId w15:val="{98893B67-C0F8-4DCA-94C5-084CE23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09B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3A6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178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871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178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87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4BD1-033A-4BA0-820D-8C5EBCB8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997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Rasa Gurčytė</cp:lastModifiedBy>
  <cp:revision>5</cp:revision>
  <dcterms:created xsi:type="dcterms:W3CDTF">2023-04-12T15:44:00Z</dcterms:created>
  <dcterms:modified xsi:type="dcterms:W3CDTF">2023-05-15T05:40:00Z</dcterms:modified>
</cp:coreProperties>
</file>