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gyvenamųjų ir pramoninių pastatų statyba.@Nenešančių tarpinių sienų aukštuminei statybai gamybos būdas, kai ant pirmojo dengiančio sluoksnio (2) formuojama išilgos juostos formosšerdis (3-8) iš eilėmis ir tam tikrais atstumais sudėliotų plytų ir iš mažiausiai vieną išilginį kanalą sudarančių plytų (4, 4') blokelių ir/arba su sekančiu dengiančiu sluoksniu (2'), dedamu ant šios šerdies taip, kad išilgos plokštumos formoje suformuojamas sluoksniuotas korpusas, nuo kurio atskiriamos nustatyto ilgio detalės tarpinės sienos elementams. Šerdį sudaro du sluoksniai (3, 7) plytų klojinių, tuo tarpu, kai pirmo sluoksnio (3) visų plytų (4) išilginiai kanalai (5) sutampa su juostos išilgine kryptimi, antro sluoksnio (7) visos plytos (4') sueina išilginiais kanalais (5') statmenaijuostos išilginei krypčiai.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