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7A85" w14:textId="1B0FF0E5" w:rsidR="003B4F52" w:rsidRPr="00FC2CEC" w:rsidRDefault="00B70727" w:rsidP="00FC2C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C2CEC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3B4F52"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="003B4F52" w:rsidRPr="00FC2CEC">
        <w:rPr>
          <w:rFonts w:ascii="Helvetica" w:hAnsi="Helvetica" w:cs="Arial"/>
          <w:sz w:val="20"/>
          <w:lang w:val="lt-LT"/>
        </w:rPr>
        <w:t xml:space="preserve"> kompozicija, apimanti nuo 0,001 masės% iki 0,05 masės% </w:t>
      </w:r>
      <w:proofErr w:type="spellStart"/>
      <w:r w:rsidR="00C2164B" w:rsidRPr="00FC2CEC">
        <w:rPr>
          <w:rFonts w:ascii="Helvetica" w:hAnsi="Helvetica" w:cs="Arial"/>
          <w:sz w:val="20"/>
          <w:lang w:val="lt-LT"/>
        </w:rPr>
        <w:t>muskarininio</w:t>
      </w:r>
      <w:proofErr w:type="spellEnd"/>
      <w:r w:rsidR="003B4F52" w:rsidRPr="00FC2CEC">
        <w:rPr>
          <w:rFonts w:ascii="Helvetica" w:hAnsi="Helvetica" w:cs="Arial"/>
          <w:sz w:val="20"/>
          <w:lang w:val="lt-LT"/>
        </w:rPr>
        <w:t xml:space="preserve"> antagonisto ir </w:t>
      </w:r>
      <w:proofErr w:type="spellStart"/>
      <w:r w:rsidR="00C2164B" w:rsidRPr="00FC2CEC">
        <w:rPr>
          <w:rFonts w:ascii="Helvetica" w:hAnsi="Helvetica" w:cs="Arial"/>
          <w:sz w:val="20"/>
          <w:lang w:val="lt-LT"/>
        </w:rPr>
        <w:t>deuterinto</w:t>
      </w:r>
      <w:proofErr w:type="spellEnd"/>
      <w:r w:rsidR="003B4F52" w:rsidRPr="00FC2CEC">
        <w:rPr>
          <w:rFonts w:ascii="Helvetica" w:hAnsi="Helvetica" w:cs="Arial"/>
          <w:sz w:val="20"/>
          <w:lang w:val="lt-LT"/>
        </w:rPr>
        <w:t xml:space="preserve"> vandens, kurio </w:t>
      </w:r>
      <w:proofErr w:type="spellStart"/>
      <w:r w:rsidR="003B4F52" w:rsidRPr="00FC2CEC">
        <w:rPr>
          <w:rFonts w:ascii="Helvetica" w:hAnsi="Helvetica" w:cs="Arial"/>
          <w:sz w:val="20"/>
          <w:lang w:val="lt-LT"/>
        </w:rPr>
        <w:t>pD</w:t>
      </w:r>
      <w:proofErr w:type="spellEnd"/>
      <w:r w:rsidR="003B4F52" w:rsidRPr="00FC2CEC">
        <w:rPr>
          <w:rFonts w:ascii="Helvetica" w:hAnsi="Helvetica" w:cs="Arial"/>
          <w:sz w:val="20"/>
          <w:lang w:val="lt-LT"/>
        </w:rPr>
        <w:t xml:space="preserve"> yra nuo 4,2 iki 7,9, kur </w:t>
      </w:r>
      <w:proofErr w:type="spellStart"/>
      <w:r w:rsidR="00C2164B" w:rsidRPr="00FC2CEC">
        <w:rPr>
          <w:rFonts w:ascii="Helvetica" w:hAnsi="Helvetica" w:cs="Arial"/>
          <w:sz w:val="20"/>
          <w:lang w:val="lt-LT"/>
        </w:rPr>
        <w:t>muskarininis</w:t>
      </w:r>
      <w:proofErr w:type="spellEnd"/>
      <w:r w:rsidR="003B4F52" w:rsidRPr="00FC2CEC">
        <w:rPr>
          <w:rFonts w:ascii="Helvetica" w:hAnsi="Helvetica" w:cs="Arial"/>
          <w:sz w:val="20"/>
          <w:lang w:val="lt-LT"/>
        </w:rPr>
        <w:t xml:space="preserve"> antagonistas yra atropinas arba atropino sulfatas.</w:t>
      </w:r>
    </w:p>
    <w:p w14:paraId="02D715DB" w14:textId="77777777" w:rsidR="003B4F52" w:rsidRPr="00FC2CEC" w:rsidRDefault="003B4F52" w:rsidP="00FC2C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3527AC" w14:textId="5160F872" w:rsidR="003B4F52" w:rsidRPr="00FC2CEC" w:rsidRDefault="003B4F52" w:rsidP="00FC2C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C2CEC">
        <w:rPr>
          <w:rFonts w:ascii="Helvetica" w:hAnsi="Helvetica" w:cs="Arial"/>
          <w:sz w:val="20"/>
          <w:lang w:val="lt-LT"/>
        </w:rPr>
        <w:t xml:space="preserve">2.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pagal 1 punktą, kur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oftalminės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kompozicijos </w:t>
      </w:r>
      <w:proofErr w:type="spellStart"/>
      <w:r w:rsidRPr="00FC2CEC">
        <w:rPr>
          <w:rFonts w:ascii="Helvetica" w:hAnsi="Helvetica" w:cs="Arial"/>
          <w:sz w:val="20"/>
          <w:lang w:val="lt-LT"/>
        </w:rPr>
        <w:t>pD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yra vienas iš: </w:t>
      </w:r>
      <w:r w:rsidR="005E2633" w:rsidRPr="00FC2CEC">
        <w:rPr>
          <w:rFonts w:ascii="Helvetica" w:hAnsi="Helvetica" w:cs="Arial"/>
          <w:sz w:val="20"/>
          <w:lang w:val="lt-LT"/>
        </w:rPr>
        <w:t>mažesnis negu</w:t>
      </w:r>
      <w:r w:rsidRPr="00FC2CEC">
        <w:rPr>
          <w:rFonts w:ascii="Helvetica" w:hAnsi="Helvetica" w:cs="Arial"/>
          <w:sz w:val="20"/>
          <w:lang w:val="lt-LT"/>
        </w:rPr>
        <w:t xml:space="preserve"> 7,3, </w:t>
      </w:r>
      <w:r w:rsidR="005E2633" w:rsidRPr="00FC2CEC">
        <w:rPr>
          <w:rFonts w:ascii="Helvetica" w:hAnsi="Helvetica" w:cs="Arial"/>
          <w:sz w:val="20"/>
          <w:lang w:val="lt-LT"/>
        </w:rPr>
        <w:t>mažesnis negu</w:t>
      </w:r>
      <w:r w:rsidRPr="00FC2CEC">
        <w:rPr>
          <w:rFonts w:ascii="Helvetica" w:hAnsi="Helvetica" w:cs="Arial"/>
          <w:sz w:val="20"/>
          <w:lang w:val="lt-LT"/>
        </w:rPr>
        <w:t xml:space="preserve"> 7,2, </w:t>
      </w:r>
      <w:r w:rsidR="005E2633" w:rsidRPr="00FC2CEC">
        <w:rPr>
          <w:rFonts w:ascii="Helvetica" w:hAnsi="Helvetica" w:cs="Arial"/>
          <w:sz w:val="20"/>
          <w:lang w:val="lt-LT"/>
        </w:rPr>
        <w:t>mažesnis negu</w:t>
      </w:r>
      <w:r w:rsidRPr="00FC2CEC">
        <w:rPr>
          <w:rFonts w:ascii="Helvetica" w:hAnsi="Helvetica" w:cs="Arial"/>
          <w:sz w:val="20"/>
          <w:lang w:val="lt-LT"/>
        </w:rPr>
        <w:t xml:space="preserve"> 7,1, </w:t>
      </w:r>
      <w:r w:rsidR="005E2633" w:rsidRPr="00FC2CEC">
        <w:rPr>
          <w:rFonts w:ascii="Helvetica" w:hAnsi="Helvetica" w:cs="Arial"/>
          <w:sz w:val="20"/>
          <w:lang w:val="lt-LT"/>
        </w:rPr>
        <w:t>mažesnis negu</w:t>
      </w:r>
      <w:r w:rsidRPr="00FC2CEC">
        <w:rPr>
          <w:rFonts w:ascii="Helvetica" w:hAnsi="Helvetica" w:cs="Arial"/>
          <w:sz w:val="20"/>
          <w:lang w:val="lt-LT"/>
        </w:rPr>
        <w:t xml:space="preserve"> 7, </w:t>
      </w:r>
      <w:r w:rsidR="005E2633" w:rsidRPr="00FC2CEC">
        <w:rPr>
          <w:rFonts w:ascii="Helvetica" w:hAnsi="Helvetica" w:cs="Arial"/>
          <w:sz w:val="20"/>
          <w:lang w:val="lt-LT"/>
        </w:rPr>
        <w:t>mažesnis negu</w:t>
      </w:r>
      <w:r w:rsidRPr="00FC2CEC">
        <w:rPr>
          <w:rFonts w:ascii="Helvetica" w:hAnsi="Helvetica" w:cs="Arial"/>
          <w:sz w:val="20"/>
          <w:lang w:val="lt-LT"/>
        </w:rPr>
        <w:t xml:space="preserve"> 6,8, </w:t>
      </w:r>
      <w:r w:rsidR="005E2633" w:rsidRPr="00FC2CEC">
        <w:rPr>
          <w:rFonts w:ascii="Helvetica" w:hAnsi="Helvetica" w:cs="Arial"/>
          <w:sz w:val="20"/>
          <w:lang w:val="lt-LT"/>
        </w:rPr>
        <w:t>mažesnis negu</w:t>
      </w:r>
      <w:r w:rsidRPr="00FC2CEC">
        <w:rPr>
          <w:rFonts w:ascii="Helvetica" w:hAnsi="Helvetica" w:cs="Arial"/>
          <w:sz w:val="20"/>
          <w:lang w:val="lt-LT"/>
        </w:rPr>
        <w:t xml:space="preserve"> 6,5, </w:t>
      </w:r>
      <w:r w:rsidR="005E2633" w:rsidRPr="00FC2CEC">
        <w:rPr>
          <w:rFonts w:ascii="Helvetica" w:hAnsi="Helvetica" w:cs="Arial"/>
          <w:sz w:val="20"/>
          <w:lang w:val="lt-LT"/>
        </w:rPr>
        <w:t>mažesnis negu</w:t>
      </w:r>
      <w:r w:rsidRPr="00FC2CEC">
        <w:rPr>
          <w:rFonts w:ascii="Helvetica" w:hAnsi="Helvetica" w:cs="Arial"/>
          <w:sz w:val="20"/>
          <w:lang w:val="lt-LT"/>
        </w:rPr>
        <w:t xml:space="preserve"> 6,4, </w:t>
      </w:r>
      <w:r w:rsidR="005E2633" w:rsidRPr="00FC2CEC">
        <w:rPr>
          <w:rFonts w:ascii="Helvetica" w:hAnsi="Helvetica" w:cs="Arial"/>
          <w:sz w:val="20"/>
          <w:lang w:val="lt-LT"/>
        </w:rPr>
        <w:t>mažesnis negu</w:t>
      </w:r>
      <w:r w:rsidRPr="00FC2CEC">
        <w:rPr>
          <w:rFonts w:ascii="Helvetica" w:hAnsi="Helvetica" w:cs="Arial"/>
          <w:sz w:val="20"/>
          <w:lang w:val="lt-LT"/>
        </w:rPr>
        <w:t xml:space="preserve"> 6,3, </w:t>
      </w:r>
      <w:r w:rsidR="005E2633" w:rsidRPr="00FC2CEC">
        <w:rPr>
          <w:rFonts w:ascii="Helvetica" w:hAnsi="Helvetica" w:cs="Arial"/>
          <w:sz w:val="20"/>
          <w:lang w:val="lt-LT"/>
        </w:rPr>
        <w:t>mažesnis negu</w:t>
      </w:r>
      <w:r w:rsidRPr="00FC2CEC">
        <w:rPr>
          <w:rFonts w:ascii="Helvetica" w:hAnsi="Helvetica" w:cs="Arial"/>
          <w:sz w:val="20"/>
          <w:lang w:val="lt-LT"/>
        </w:rPr>
        <w:t xml:space="preserve"> 6,2, </w:t>
      </w:r>
      <w:r w:rsidR="005E2633" w:rsidRPr="00FC2CEC">
        <w:rPr>
          <w:rFonts w:ascii="Helvetica" w:hAnsi="Helvetica" w:cs="Arial"/>
          <w:sz w:val="20"/>
          <w:lang w:val="lt-LT"/>
        </w:rPr>
        <w:t>mažesnis negu</w:t>
      </w:r>
      <w:r w:rsidRPr="00FC2CEC">
        <w:rPr>
          <w:rFonts w:ascii="Helvetica" w:hAnsi="Helvetica" w:cs="Arial"/>
          <w:sz w:val="20"/>
          <w:lang w:val="lt-LT"/>
        </w:rPr>
        <w:t xml:space="preserve"> 6,1, </w:t>
      </w:r>
      <w:r w:rsidR="005E2633" w:rsidRPr="00FC2CEC">
        <w:rPr>
          <w:rFonts w:ascii="Helvetica" w:hAnsi="Helvetica" w:cs="Arial"/>
          <w:sz w:val="20"/>
          <w:lang w:val="lt-LT"/>
        </w:rPr>
        <w:t>mažesnis negu</w:t>
      </w:r>
      <w:r w:rsidRPr="00FC2CEC">
        <w:rPr>
          <w:rFonts w:ascii="Helvetica" w:hAnsi="Helvetica" w:cs="Arial"/>
          <w:sz w:val="20"/>
          <w:lang w:val="lt-LT"/>
        </w:rPr>
        <w:t xml:space="preserve"> 6, </w:t>
      </w:r>
      <w:r w:rsidR="005E2633" w:rsidRPr="00FC2CEC">
        <w:rPr>
          <w:rFonts w:ascii="Helvetica" w:hAnsi="Helvetica" w:cs="Arial"/>
          <w:sz w:val="20"/>
          <w:lang w:val="lt-LT"/>
        </w:rPr>
        <w:t>mažesnis negu</w:t>
      </w:r>
      <w:r w:rsidRPr="00FC2CEC">
        <w:rPr>
          <w:rFonts w:ascii="Helvetica" w:hAnsi="Helvetica" w:cs="Arial"/>
          <w:sz w:val="20"/>
          <w:lang w:val="lt-LT"/>
        </w:rPr>
        <w:t xml:space="preserve"> 5,9, </w:t>
      </w:r>
      <w:r w:rsidR="005E2633" w:rsidRPr="00FC2CEC">
        <w:rPr>
          <w:rFonts w:ascii="Helvetica" w:hAnsi="Helvetica" w:cs="Arial"/>
          <w:sz w:val="20"/>
          <w:lang w:val="lt-LT"/>
        </w:rPr>
        <w:t>mažesnis negu</w:t>
      </w:r>
      <w:r w:rsidRPr="00FC2CEC">
        <w:rPr>
          <w:rFonts w:ascii="Helvetica" w:hAnsi="Helvetica" w:cs="Arial"/>
          <w:sz w:val="20"/>
          <w:lang w:val="lt-LT"/>
        </w:rPr>
        <w:t xml:space="preserve"> 5,8, </w:t>
      </w:r>
      <w:r w:rsidR="005E2633" w:rsidRPr="00FC2CEC">
        <w:rPr>
          <w:rFonts w:ascii="Helvetica" w:hAnsi="Helvetica" w:cs="Arial"/>
          <w:sz w:val="20"/>
          <w:lang w:val="lt-LT"/>
        </w:rPr>
        <w:t>mažesnis negu</w:t>
      </w:r>
      <w:r w:rsidRPr="00FC2CEC">
        <w:rPr>
          <w:rFonts w:ascii="Helvetica" w:hAnsi="Helvetica" w:cs="Arial"/>
          <w:sz w:val="20"/>
          <w:lang w:val="lt-LT"/>
        </w:rPr>
        <w:t xml:space="preserve"> 5,2 arba </w:t>
      </w:r>
      <w:r w:rsidR="005E2633" w:rsidRPr="00FC2CEC">
        <w:rPr>
          <w:rFonts w:ascii="Helvetica" w:hAnsi="Helvetica" w:cs="Arial"/>
          <w:sz w:val="20"/>
          <w:lang w:val="lt-LT"/>
        </w:rPr>
        <w:t>mažesnis negu</w:t>
      </w:r>
      <w:r w:rsidRPr="00FC2CEC">
        <w:rPr>
          <w:rFonts w:ascii="Helvetica" w:hAnsi="Helvetica" w:cs="Arial"/>
          <w:sz w:val="20"/>
          <w:lang w:val="lt-LT"/>
        </w:rPr>
        <w:t xml:space="preserve"> 4,8 po ilgo </w:t>
      </w:r>
      <w:r w:rsidR="005E2633" w:rsidRPr="00FC2CEC">
        <w:rPr>
          <w:rFonts w:ascii="Helvetica" w:hAnsi="Helvetica" w:cs="Arial"/>
          <w:sz w:val="20"/>
          <w:lang w:val="lt-LT"/>
        </w:rPr>
        <w:t>iš</w:t>
      </w:r>
      <w:r w:rsidRPr="00FC2CEC">
        <w:rPr>
          <w:rFonts w:ascii="Helvetica" w:hAnsi="Helvetica" w:cs="Arial"/>
          <w:sz w:val="20"/>
          <w:lang w:val="lt-LT"/>
        </w:rPr>
        <w:t>laikymo laiko</w:t>
      </w:r>
      <w:r w:rsidR="005E2633" w:rsidRPr="00FC2CEC">
        <w:rPr>
          <w:rFonts w:ascii="Helvetica" w:hAnsi="Helvetica" w:cs="Arial"/>
          <w:sz w:val="20"/>
          <w:lang w:val="lt-LT"/>
        </w:rPr>
        <w:t>, esant saugojimo sąlygoms</w:t>
      </w:r>
      <w:r w:rsidRPr="00FC2CEC">
        <w:rPr>
          <w:rFonts w:ascii="Helvetica" w:hAnsi="Helvetica" w:cs="Arial"/>
          <w:sz w:val="20"/>
          <w:lang w:val="lt-LT"/>
        </w:rPr>
        <w:t>.</w:t>
      </w:r>
    </w:p>
    <w:p w14:paraId="74052B95" w14:textId="77777777" w:rsidR="003B4F52" w:rsidRPr="00FC2CEC" w:rsidRDefault="003B4F52" w:rsidP="00FC2C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64A2A08" w14:textId="562B58C7" w:rsidR="003B4F52" w:rsidRPr="00FC2CEC" w:rsidRDefault="003B4F52" w:rsidP="00FC2C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C2CEC">
        <w:rPr>
          <w:rFonts w:ascii="Helvetica" w:hAnsi="Helvetica" w:cs="Arial"/>
          <w:sz w:val="20"/>
          <w:lang w:val="lt-LT"/>
        </w:rPr>
        <w:t xml:space="preserve">3.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</w:t>
      </w:r>
      <w:r w:rsidR="000E6F80" w:rsidRPr="00FC2CEC">
        <w:rPr>
          <w:rFonts w:ascii="Helvetica" w:hAnsi="Helvetica" w:cs="Arial"/>
          <w:sz w:val="20"/>
          <w:lang w:val="lt-LT"/>
        </w:rPr>
        <w:t>pagal bet kurį vieną iš</w:t>
      </w:r>
      <w:r w:rsidRPr="00FC2CEC">
        <w:rPr>
          <w:rFonts w:ascii="Helvetica" w:hAnsi="Helvetica" w:cs="Arial"/>
          <w:sz w:val="20"/>
          <w:lang w:val="lt-LT"/>
        </w:rPr>
        <w:t xml:space="preserve"> 1-2 punktų, kur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apima vieną iš: mažiausiai 80%, mažiausiai 85%, mažiausiai 90%, mažiausiai 93%, mažiausiai 95%, mažiausiai 97%, mažiausiai 98% arba mažiausiai 99% </w:t>
      </w:r>
      <w:proofErr w:type="spellStart"/>
      <w:r w:rsidR="00C2164B" w:rsidRPr="00FC2CEC">
        <w:rPr>
          <w:rFonts w:ascii="Helvetica" w:hAnsi="Helvetica" w:cs="Arial"/>
          <w:sz w:val="20"/>
          <w:lang w:val="lt-LT"/>
        </w:rPr>
        <w:t>muskarininio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antagonisto, </w:t>
      </w:r>
      <w:r w:rsidR="005E2633" w:rsidRPr="00FC2CEC">
        <w:rPr>
          <w:rFonts w:ascii="Helvetica" w:hAnsi="Helvetica" w:cs="Arial"/>
          <w:sz w:val="20"/>
          <w:lang w:val="lt-LT"/>
        </w:rPr>
        <w:t>skaičiuojant pagal</w:t>
      </w:r>
      <w:r w:rsidRPr="00FC2CEC">
        <w:rPr>
          <w:rFonts w:ascii="Helvetica" w:hAnsi="Helvetica" w:cs="Arial"/>
          <w:sz w:val="20"/>
          <w:lang w:val="lt-LT"/>
        </w:rPr>
        <w:t xml:space="preserve"> pradin</w:t>
      </w:r>
      <w:r w:rsidR="005E2633" w:rsidRPr="00FC2CEC">
        <w:rPr>
          <w:rFonts w:ascii="Helvetica" w:hAnsi="Helvetica" w:cs="Arial"/>
          <w:sz w:val="20"/>
          <w:lang w:val="lt-LT"/>
        </w:rPr>
        <w:t>ę</w:t>
      </w:r>
      <w:r w:rsidRPr="00FC2CEC">
        <w:rPr>
          <w:rFonts w:ascii="Helvetica" w:hAnsi="Helvetica" w:cs="Arial"/>
          <w:sz w:val="20"/>
          <w:lang w:val="lt-LT"/>
        </w:rPr>
        <w:t xml:space="preserve"> koncentracij</w:t>
      </w:r>
      <w:r w:rsidR="005E2633" w:rsidRPr="00FC2CEC">
        <w:rPr>
          <w:rFonts w:ascii="Helvetica" w:hAnsi="Helvetica" w:cs="Arial"/>
          <w:sz w:val="20"/>
          <w:lang w:val="lt-LT"/>
        </w:rPr>
        <w:t>ą</w:t>
      </w:r>
      <w:r w:rsidRPr="00FC2CEC">
        <w:rPr>
          <w:rFonts w:ascii="Helvetica" w:hAnsi="Helvetica" w:cs="Arial"/>
          <w:sz w:val="20"/>
          <w:lang w:val="lt-LT"/>
        </w:rPr>
        <w:t xml:space="preserve"> po ilgo </w:t>
      </w:r>
      <w:r w:rsidR="005E2633" w:rsidRPr="00FC2CEC">
        <w:rPr>
          <w:rFonts w:ascii="Helvetica" w:hAnsi="Helvetica" w:cs="Arial"/>
          <w:sz w:val="20"/>
          <w:lang w:val="lt-LT"/>
        </w:rPr>
        <w:t>iš</w:t>
      </w:r>
      <w:r w:rsidRPr="00FC2CEC">
        <w:rPr>
          <w:rFonts w:ascii="Helvetica" w:hAnsi="Helvetica" w:cs="Arial"/>
          <w:sz w:val="20"/>
          <w:lang w:val="lt-LT"/>
        </w:rPr>
        <w:t>laikymo laiko</w:t>
      </w:r>
      <w:r w:rsidR="005E2633" w:rsidRPr="00FC2CEC">
        <w:rPr>
          <w:rFonts w:ascii="Helvetica" w:hAnsi="Helvetica" w:cs="Arial"/>
          <w:sz w:val="20"/>
          <w:lang w:val="lt-LT"/>
        </w:rPr>
        <w:t>, esant saugojimo sąlygoms</w:t>
      </w:r>
      <w:r w:rsidRPr="00FC2CEC">
        <w:rPr>
          <w:rFonts w:ascii="Helvetica" w:hAnsi="Helvetica" w:cs="Arial"/>
          <w:sz w:val="20"/>
          <w:lang w:val="lt-LT"/>
        </w:rPr>
        <w:t>.</w:t>
      </w:r>
    </w:p>
    <w:p w14:paraId="05BCF732" w14:textId="77777777" w:rsidR="003B4F52" w:rsidRPr="00FC2CEC" w:rsidRDefault="003B4F52" w:rsidP="00FC2C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342D898" w14:textId="478312F7" w:rsidR="003B4F52" w:rsidRPr="00FC2CEC" w:rsidRDefault="003B4F52" w:rsidP="00FC2C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C2CEC">
        <w:rPr>
          <w:rFonts w:ascii="Helvetica" w:hAnsi="Helvetica" w:cs="Arial"/>
          <w:sz w:val="20"/>
          <w:lang w:val="lt-LT"/>
        </w:rPr>
        <w:t xml:space="preserve">4.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</w:t>
      </w:r>
      <w:r w:rsidR="000E6F80" w:rsidRPr="00FC2CEC">
        <w:rPr>
          <w:rFonts w:ascii="Helvetica" w:hAnsi="Helvetica" w:cs="Arial"/>
          <w:sz w:val="20"/>
          <w:lang w:val="lt-LT"/>
        </w:rPr>
        <w:t>pagal bet kurį vieną iš</w:t>
      </w:r>
      <w:r w:rsidRPr="00FC2CEC">
        <w:rPr>
          <w:rFonts w:ascii="Helvetica" w:hAnsi="Helvetica" w:cs="Arial"/>
          <w:sz w:val="20"/>
          <w:lang w:val="lt-LT"/>
        </w:rPr>
        <w:t xml:space="preserve"> 1-3 punktų, kur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papildomai turi vieną iš šių</w:t>
      </w:r>
      <w:r w:rsidR="00D1078E" w:rsidRPr="00FC2CEC">
        <w:rPr>
          <w:rFonts w:ascii="Helvetica" w:hAnsi="Helvetica" w:cs="Arial"/>
          <w:sz w:val="20"/>
          <w:lang w:val="lt-LT"/>
        </w:rPr>
        <w:t xml:space="preserve"> stiprumų</w:t>
      </w:r>
      <w:r w:rsidRPr="00FC2CEC">
        <w:rPr>
          <w:rFonts w:ascii="Helvetica" w:hAnsi="Helvetica" w:cs="Arial"/>
          <w:sz w:val="20"/>
          <w:lang w:val="lt-LT"/>
        </w:rPr>
        <w:t>: mažiausiai 80%, mažiausiai</w:t>
      </w:r>
      <w:r w:rsidR="00D1078E" w:rsidRPr="00FC2CEC">
        <w:rPr>
          <w:rFonts w:ascii="Helvetica" w:hAnsi="Helvetica" w:cs="Arial"/>
          <w:sz w:val="20"/>
          <w:lang w:val="lt-LT"/>
        </w:rPr>
        <w:t xml:space="preserve"> </w:t>
      </w:r>
      <w:r w:rsidRPr="00FC2CEC">
        <w:rPr>
          <w:rFonts w:ascii="Helvetica" w:hAnsi="Helvetica" w:cs="Arial"/>
          <w:sz w:val="20"/>
          <w:lang w:val="lt-LT"/>
        </w:rPr>
        <w:t>85%, mažiausiai 90%, mažiausiai 93%, mažiausiai 95%</w:t>
      </w:r>
      <w:r w:rsidR="005E2633" w:rsidRPr="00FC2CEC">
        <w:rPr>
          <w:rFonts w:ascii="Helvetica" w:hAnsi="Helvetica" w:cs="Arial"/>
          <w:sz w:val="20"/>
          <w:lang w:val="lt-LT"/>
        </w:rPr>
        <w:t>,</w:t>
      </w:r>
      <w:r w:rsidRPr="00FC2CEC">
        <w:rPr>
          <w:rFonts w:ascii="Helvetica" w:hAnsi="Helvetica" w:cs="Arial"/>
          <w:sz w:val="20"/>
          <w:lang w:val="lt-LT"/>
        </w:rPr>
        <w:t xml:space="preserve"> </w:t>
      </w:r>
      <w:r w:rsidR="005E2633" w:rsidRPr="00FC2CEC">
        <w:rPr>
          <w:rFonts w:ascii="Helvetica" w:hAnsi="Helvetica" w:cs="Arial"/>
          <w:sz w:val="20"/>
          <w:lang w:val="lt-LT"/>
        </w:rPr>
        <w:t>mažiausiai</w:t>
      </w:r>
      <w:r w:rsidRPr="00FC2CEC">
        <w:rPr>
          <w:rFonts w:ascii="Helvetica" w:hAnsi="Helvetica" w:cs="Arial"/>
          <w:sz w:val="20"/>
          <w:lang w:val="lt-LT"/>
        </w:rPr>
        <w:t xml:space="preserve"> 97%, mažiausiai 98% arba mažiausiai 99% </w:t>
      </w:r>
      <w:r w:rsidR="005E2633" w:rsidRPr="00FC2CEC">
        <w:rPr>
          <w:rFonts w:ascii="Helvetica" w:hAnsi="Helvetica" w:cs="Arial"/>
          <w:sz w:val="20"/>
          <w:lang w:val="lt-LT"/>
        </w:rPr>
        <w:t>po ilgo išlaikymo laiko, esant saugojimo sąlygoms</w:t>
      </w:r>
      <w:r w:rsidRPr="00FC2CEC">
        <w:rPr>
          <w:rFonts w:ascii="Helvetica" w:hAnsi="Helvetica" w:cs="Arial"/>
          <w:sz w:val="20"/>
          <w:lang w:val="lt-LT"/>
        </w:rPr>
        <w:t>.</w:t>
      </w:r>
    </w:p>
    <w:p w14:paraId="71E3A8B6" w14:textId="77777777" w:rsidR="003B4F52" w:rsidRPr="00FC2CEC" w:rsidRDefault="003B4F52" w:rsidP="00FC2C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B289BC8" w14:textId="37EB9FA5" w:rsidR="003B4F52" w:rsidRPr="00FC2CEC" w:rsidRDefault="003B4F52" w:rsidP="00FC2C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C2CEC">
        <w:rPr>
          <w:rFonts w:ascii="Helvetica" w:hAnsi="Helvetica" w:cs="Arial"/>
          <w:sz w:val="20"/>
          <w:lang w:val="lt-LT"/>
        </w:rPr>
        <w:t xml:space="preserve">5.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</w:t>
      </w:r>
      <w:r w:rsidR="000E6F80" w:rsidRPr="00FC2CEC">
        <w:rPr>
          <w:rFonts w:ascii="Helvetica" w:hAnsi="Helvetica" w:cs="Arial"/>
          <w:sz w:val="20"/>
          <w:lang w:val="lt-LT"/>
        </w:rPr>
        <w:t>pagal bet kurį vieną iš</w:t>
      </w:r>
      <w:r w:rsidRPr="00FC2CEC">
        <w:rPr>
          <w:rFonts w:ascii="Helvetica" w:hAnsi="Helvetica" w:cs="Arial"/>
          <w:sz w:val="20"/>
          <w:lang w:val="lt-LT"/>
        </w:rPr>
        <w:t xml:space="preserve"> 1-4 punktų, kur </w:t>
      </w:r>
      <w:r w:rsidR="00F15313" w:rsidRPr="00FC2CEC">
        <w:rPr>
          <w:rFonts w:ascii="Helvetica" w:hAnsi="Helvetica" w:cs="Arial"/>
          <w:sz w:val="20"/>
          <w:lang w:val="lt-LT"/>
        </w:rPr>
        <w:t>išlaikymo laikas</w:t>
      </w:r>
      <w:r w:rsidRPr="00FC2CEC">
        <w:rPr>
          <w:rFonts w:ascii="Helvetica" w:hAnsi="Helvetica" w:cs="Arial"/>
          <w:sz w:val="20"/>
          <w:lang w:val="lt-LT"/>
        </w:rPr>
        <w:t xml:space="preserve"> yra vienas iš: 1 savaitės, 2 savaičių, 3 savaičių, 1 mėnesio, 2 mėnesių, 3 mėnesių, 4 mėnesių, 5 mėnesių, 6 mėnesių, 8 mėnesi</w:t>
      </w:r>
      <w:r w:rsidR="00F15313" w:rsidRPr="00FC2CEC">
        <w:rPr>
          <w:rFonts w:ascii="Helvetica" w:hAnsi="Helvetica" w:cs="Arial"/>
          <w:sz w:val="20"/>
          <w:lang w:val="lt-LT"/>
        </w:rPr>
        <w:t>ų</w:t>
      </w:r>
      <w:r w:rsidRPr="00FC2CEC">
        <w:rPr>
          <w:rFonts w:ascii="Helvetica" w:hAnsi="Helvetica" w:cs="Arial"/>
          <w:sz w:val="20"/>
          <w:lang w:val="lt-LT"/>
        </w:rPr>
        <w:t>, 10 mėnesių, 12 mėnesių, 18 mėnesių, 24 mėnesi</w:t>
      </w:r>
      <w:r w:rsidR="003E0858" w:rsidRPr="00FC2CEC">
        <w:rPr>
          <w:rFonts w:ascii="Helvetica" w:hAnsi="Helvetica" w:cs="Arial"/>
          <w:sz w:val="20"/>
          <w:lang w:val="lt-LT"/>
        </w:rPr>
        <w:t>ų</w:t>
      </w:r>
      <w:r w:rsidRPr="00FC2CEC">
        <w:rPr>
          <w:rFonts w:ascii="Helvetica" w:hAnsi="Helvetica" w:cs="Arial"/>
          <w:sz w:val="20"/>
          <w:lang w:val="lt-LT"/>
        </w:rPr>
        <w:t>, 36 mėnesi</w:t>
      </w:r>
      <w:r w:rsidR="003E0858" w:rsidRPr="00FC2CEC">
        <w:rPr>
          <w:rFonts w:ascii="Helvetica" w:hAnsi="Helvetica" w:cs="Arial"/>
          <w:sz w:val="20"/>
          <w:lang w:val="lt-LT"/>
        </w:rPr>
        <w:t>ų</w:t>
      </w:r>
      <w:r w:rsidRPr="00FC2CEC">
        <w:rPr>
          <w:rFonts w:ascii="Helvetica" w:hAnsi="Helvetica" w:cs="Arial"/>
          <w:sz w:val="20"/>
          <w:lang w:val="lt-LT"/>
        </w:rPr>
        <w:t>, 4 met</w:t>
      </w:r>
      <w:r w:rsidR="003E0858" w:rsidRPr="00FC2CEC">
        <w:rPr>
          <w:rFonts w:ascii="Helvetica" w:hAnsi="Helvetica" w:cs="Arial"/>
          <w:sz w:val="20"/>
          <w:lang w:val="lt-LT"/>
        </w:rPr>
        <w:t>ų</w:t>
      </w:r>
      <w:r w:rsidRPr="00FC2CEC">
        <w:rPr>
          <w:rFonts w:ascii="Helvetica" w:hAnsi="Helvetica" w:cs="Arial"/>
          <w:sz w:val="20"/>
          <w:lang w:val="lt-LT"/>
        </w:rPr>
        <w:t xml:space="preserve"> arba 5 met</w:t>
      </w:r>
      <w:r w:rsidR="003E0858" w:rsidRPr="00FC2CEC">
        <w:rPr>
          <w:rFonts w:ascii="Helvetica" w:hAnsi="Helvetica" w:cs="Arial"/>
          <w:sz w:val="20"/>
          <w:lang w:val="lt-LT"/>
        </w:rPr>
        <w:t>ų</w:t>
      </w:r>
      <w:r w:rsidRPr="00FC2CEC">
        <w:rPr>
          <w:rFonts w:ascii="Helvetica" w:hAnsi="Helvetica" w:cs="Arial"/>
          <w:sz w:val="20"/>
          <w:lang w:val="lt-LT"/>
        </w:rPr>
        <w:t>.</w:t>
      </w:r>
    </w:p>
    <w:p w14:paraId="3D08CAFE" w14:textId="77777777" w:rsidR="003B4F52" w:rsidRPr="00FC2CEC" w:rsidRDefault="003B4F52" w:rsidP="00FC2C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B0A4324" w14:textId="261BF9A6" w:rsidR="003B4F52" w:rsidRPr="00FC2CEC" w:rsidRDefault="003B4F52" w:rsidP="00FC2C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C2CEC">
        <w:rPr>
          <w:rFonts w:ascii="Helvetica" w:hAnsi="Helvetica" w:cs="Arial"/>
          <w:sz w:val="20"/>
          <w:lang w:val="lt-LT"/>
        </w:rPr>
        <w:t xml:space="preserve">6.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</w:t>
      </w:r>
      <w:r w:rsidR="000E6F80" w:rsidRPr="00FC2CEC">
        <w:rPr>
          <w:rFonts w:ascii="Helvetica" w:hAnsi="Helvetica" w:cs="Arial"/>
          <w:sz w:val="20"/>
          <w:lang w:val="lt-LT"/>
        </w:rPr>
        <w:t>pagal bet kurį vieną iš</w:t>
      </w:r>
      <w:r w:rsidRPr="00FC2CEC">
        <w:rPr>
          <w:rFonts w:ascii="Helvetica" w:hAnsi="Helvetica" w:cs="Arial"/>
          <w:sz w:val="20"/>
          <w:lang w:val="lt-LT"/>
        </w:rPr>
        <w:t xml:space="preserve"> 1-5 punktų, kur </w:t>
      </w:r>
      <w:r w:rsidR="003E0858" w:rsidRPr="00FC2CEC">
        <w:rPr>
          <w:rFonts w:ascii="Helvetica" w:hAnsi="Helvetica" w:cs="Arial"/>
          <w:sz w:val="20"/>
          <w:lang w:val="lt-LT"/>
        </w:rPr>
        <w:t>saugojimo</w:t>
      </w:r>
      <w:r w:rsidRPr="00FC2CEC">
        <w:rPr>
          <w:rFonts w:ascii="Helvetica" w:hAnsi="Helvetica" w:cs="Arial"/>
          <w:sz w:val="20"/>
          <w:lang w:val="lt-LT"/>
        </w:rPr>
        <w:t xml:space="preserve"> sąlyg</w:t>
      </w:r>
      <w:r w:rsidR="003E0858" w:rsidRPr="00FC2CEC">
        <w:rPr>
          <w:rFonts w:ascii="Helvetica" w:hAnsi="Helvetica" w:cs="Arial"/>
          <w:sz w:val="20"/>
          <w:lang w:val="lt-LT"/>
        </w:rPr>
        <w:t>ų temperatūra</w:t>
      </w:r>
      <w:r w:rsidRPr="00FC2CEC">
        <w:rPr>
          <w:rFonts w:ascii="Helvetica" w:hAnsi="Helvetica" w:cs="Arial"/>
          <w:sz w:val="20"/>
          <w:lang w:val="lt-LT"/>
        </w:rPr>
        <w:t xml:space="preserve"> yra nuo 2 °C iki 10 °C arba nuo 16 °C iki 26 °C.</w:t>
      </w:r>
    </w:p>
    <w:p w14:paraId="02EC61AF" w14:textId="77777777" w:rsidR="003B4F52" w:rsidRPr="00FC2CEC" w:rsidRDefault="003B4F52" w:rsidP="00FC2C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15C3D1D" w14:textId="6A84D7BE" w:rsidR="003B4F52" w:rsidRPr="00FC2CEC" w:rsidRDefault="003B4F52" w:rsidP="00FC2C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C2CEC">
        <w:rPr>
          <w:rFonts w:ascii="Helvetica" w:hAnsi="Helvetica" w:cs="Arial"/>
          <w:sz w:val="20"/>
          <w:lang w:val="lt-LT"/>
        </w:rPr>
        <w:t xml:space="preserve">7.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</w:t>
      </w:r>
      <w:r w:rsidR="000E6F80" w:rsidRPr="00FC2CEC">
        <w:rPr>
          <w:rFonts w:ascii="Helvetica" w:hAnsi="Helvetica" w:cs="Arial"/>
          <w:sz w:val="20"/>
          <w:lang w:val="lt-LT"/>
        </w:rPr>
        <w:t>pagal bet kurį vieną iš</w:t>
      </w:r>
      <w:r w:rsidRPr="00FC2CEC">
        <w:rPr>
          <w:rFonts w:ascii="Helvetica" w:hAnsi="Helvetica" w:cs="Arial"/>
          <w:sz w:val="20"/>
          <w:lang w:val="lt-LT"/>
        </w:rPr>
        <w:t xml:space="preserve"> 1-6 punktų, kur </w:t>
      </w:r>
      <w:proofErr w:type="spellStart"/>
      <w:r w:rsidR="00C2164B" w:rsidRPr="00FC2CEC">
        <w:rPr>
          <w:rFonts w:ascii="Helvetica" w:hAnsi="Helvetica" w:cs="Arial"/>
          <w:sz w:val="20"/>
          <w:lang w:val="lt-LT"/>
        </w:rPr>
        <w:t>muskarininio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antagonisto koncentracija kompozicijoje yra viena iš: nuo 0,001 masės% iki 0,03 masės%, nuo 0,001 masės% iki 0,025 masės%, nuo 0,001 masės% iki 0,02 masės%, nuo 0,001 masės% iki 0,01 masės%, nuo 0,001 masės% iki 0,008 masės% arba nuo 0,001 masės% iki 0,005 masės%.</w:t>
      </w:r>
    </w:p>
    <w:p w14:paraId="41A6195B" w14:textId="77777777" w:rsidR="003B4F52" w:rsidRPr="00FC2CEC" w:rsidRDefault="003B4F52" w:rsidP="00FC2C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7B1016E" w14:textId="3B44935C" w:rsidR="003B4F52" w:rsidRPr="00FC2CEC" w:rsidRDefault="003B4F52" w:rsidP="00FC2C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C2CEC">
        <w:rPr>
          <w:rFonts w:ascii="Helvetica" w:hAnsi="Helvetica" w:cs="Arial"/>
          <w:sz w:val="20"/>
          <w:lang w:val="lt-LT"/>
        </w:rPr>
        <w:t xml:space="preserve">8.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</w:t>
      </w:r>
      <w:r w:rsidR="000E6F80" w:rsidRPr="00FC2CEC">
        <w:rPr>
          <w:rFonts w:ascii="Helvetica" w:hAnsi="Helvetica" w:cs="Arial"/>
          <w:sz w:val="20"/>
          <w:lang w:val="lt-LT"/>
        </w:rPr>
        <w:t>pagal bet kurį vieną iš</w:t>
      </w:r>
      <w:r w:rsidRPr="00FC2CEC">
        <w:rPr>
          <w:rFonts w:ascii="Helvetica" w:hAnsi="Helvetica" w:cs="Arial"/>
          <w:sz w:val="20"/>
          <w:lang w:val="lt-LT"/>
        </w:rPr>
        <w:t xml:space="preserve"> 1-7 punktų, kur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papildomai apima: </w:t>
      </w:r>
      <w:proofErr w:type="spellStart"/>
      <w:r w:rsidRPr="00FC2CEC">
        <w:rPr>
          <w:rFonts w:ascii="Helvetica" w:hAnsi="Helvetica" w:cs="Arial"/>
          <w:sz w:val="20"/>
          <w:lang w:val="lt-LT"/>
        </w:rPr>
        <w:t>osmoliar</w:t>
      </w:r>
      <w:r w:rsidR="003E0858" w:rsidRPr="00FC2CEC">
        <w:rPr>
          <w:rFonts w:ascii="Helvetica" w:hAnsi="Helvetica" w:cs="Arial"/>
          <w:sz w:val="20"/>
          <w:lang w:val="lt-LT"/>
        </w:rPr>
        <w:t>išk</w:t>
      </w:r>
      <w:r w:rsidRPr="00FC2CEC">
        <w:rPr>
          <w:rFonts w:ascii="Helvetica" w:hAnsi="Helvetica" w:cs="Arial"/>
          <w:sz w:val="20"/>
          <w:lang w:val="lt-LT"/>
        </w:rPr>
        <w:t>umą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reguliuojantį agentą, </w:t>
      </w:r>
      <w:r w:rsidR="003E0858" w:rsidRPr="00FC2CEC">
        <w:rPr>
          <w:rFonts w:ascii="Helvetica" w:hAnsi="Helvetica" w:cs="Arial"/>
          <w:sz w:val="20"/>
          <w:lang w:val="lt-LT"/>
        </w:rPr>
        <w:t>pageidautina</w:t>
      </w:r>
      <w:r w:rsidRPr="00FC2CEC">
        <w:rPr>
          <w:rFonts w:ascii="Helvetica" w:hAnsi="Helvetica" w:cs="Arial"/>
          <w:sz w:val="20"/>
          <w:lang w:val="lt-LT"/>
        </w:rPr>
        <w:t xml:space="preserve"> natrio chloridą; konservant</w:t>
      </w:r>
      <w:r w:rsidR="003E0858" w:rsidRPr="00FC2CEC">
        <w:rPr>
          <w:rFonts w:ascii="Helvetica" w:hAnsi="Helvetica" w:cs="Arial"/>
          <w:sz w:val="20"/>
          <w:lang w:val="lt-LT"/>
        </w:rPr>
        <w:t>ą</w:t>
      </w:r>
      <w:r w:rsidRPr="00FC2CEC">
        <w:rPr>
          <w:rFonts w:ascii="Helvetica" w:hAnsi="Helvetica" w:cs="Arial"/>
          <w:sz w:val="20"/>
          <w:lang w:val="lt-LT"/>
        </w:rPr>
        <w:t xml:space="preserve">, </w:t>
      </w:r>
      <w:r w:rsidR="003E0858" w:rsidRPr="00FC2CEC">
        <w:rPr>
          <w:rFonts w:ascii="Helvetica" w:hAnsi="Helvetica" w:cs="Arial"/>
          <w:sz w:val="20"/>
          <w:lang w:val="lt-LT"/>
        </w:rPr>
        <w:t xml:space="preserve">pageidautina </w:t>
      </w:r>
      <w:r w:rsidRPr="00FC2CEC">
        <w:rPr>
          <w:rFonts w:ascii="Helvetica" w:hAnsi="Helvetica" w:cs="Arial"/>
          <w:sz w:val="20"/>
          <w:lang w:val="lt-LT"/>
        </w:rPr>
        <w:t>pa</w:t>
      </w:r>
      <w:r w:rsidR="003E0858" w:rsidRPr="00FC2CEC">
        <w:rPr>
          <w:rFonts w:ascii="Helvetica" w:hAnsi="Helvetica" w:cs="Arial"/>
          <w:sz w:val="20"/>
          <w:lang w:val="lt-LT"/>
        </w:rPr>
        <w:t>si</w:t>
      </w:r>
      <w:r w:rsidRPr="00FC2CEC">
        <w:rPr>
          <w:rFonts w:ascii="Helvetica" w:hAnsi="Helvetica" w:cs="Arial"/>
          <w:sz w:val="20"/>
          <w:lang w:val="lt-LT"/>
        </w:rPr>
        <w:t>rinkt</w:t>
      </w:r>
      <w:r w:rsidR="003E0858" w:rsidRPr="00FC2CEC">
        <w:rPr>
          <w:rFonts w:ascii="Helvetica" w:hAnsi="Helvetica" w:cs="Arial"/>
          <w:sz w:val="20"/>
          <w:lang w:val="lt-LT"/>
        </w:rPr>
        <w:t>ą</w:t>
      </w:r>
      <w:r w:rsidRPr="00FC2CEC">
        <w:rPr>
          <w:rFonts w:ascii="Helvetica" w:hAnsi="Helvetica" w:cs="Arial"/>
          <w:sz w:val="20"/>
          <w:lang w:val="lt-LT"/>
        </w:rPr>
        <w:t xml:space="preserve"> iš </w:t>
      </w:r>
      <w:proofErr w:type="spellStart"/>
      <w:r w:rsidRPr="00FC2CEC">
        <w:rPr>
          <w:rFonts w:ascii="Helvetica" w:hAnsi="Helvetica" w:cs="Arial"/>
          <w:sz w:val="20"/>
          <w:lang w:val="lt-LT"/>
        </w:rPr>
        <w:t>benzalkonio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chlorido, </w:t>
      </w:r>
      <w:proofErr w:type="spellStart"/>
      <w:r w:rsidRPr="00FC2CEC">
        <w:rPr>
          <w:rFonts w:ascii="Helvetica" w:hAnsi="Helvetica" w:cs="Arial"/>
          <w:sz w:val="20"/>
          <w:lang w:val="lt-LT"/>
        </w:rPr>
        <w:t>cetrimonio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, natrio </w:t>
      </w:r>
      <w:proofErr w:type="spellStart"/>
      <w:r w:rsidRPr="00FC2CEC">
        <w:rPr>
          <w:rFonts w:ascii="Helvetica" w:hAnsi="Helvetica" w:cs="Arial"/>
          <w:sz w:val="20"/>
          <w:lang w:val="lt-LT"/>
        </w:rPr>
        <w:t>perborato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, stabilizuoto </w:t>
      </w:r>
      <w:proofErr w:type="spellStart"/>
      <w:r w:rsidRPr="00FC2CEC">
        <w:rPr>
          <w:rFonts w:ascii="Helvetica" w:hAnsi="Helvetica" w:cs="Arial"/>
          <w:sz w:val="20"/>
          <w:lang w:val="lt-LT"/>
        </w:rPr>
        <w:t>oksichloro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komplekso, </w:t>
      </w:r>
      <w:proofErr w:type="spellStart"/>
      <w:r w:rsidRPr="00FC2CEC">
        <w:rPr>
          <w:rFonts w:ascii="Helvetica" w:hAnsi="Helvetica" w:cs="Arial"/>
          <w:sz w:val="20"/>
          <w:lang w:val="lt-LT"/>
        </w:rPr>
        <w:t>SofZia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, polikvaternio-1, </w:t>
      </w:r>
      <w:proofErr w:type="spellStart"/>
      <w:r w:rsidRPr="00FC2CEC">
        <w:rPr>
          <w:rFonts w:ascii="Helvetica" w:hAnsi="Helvetica" w:cs="Arial"/>
          <w:sz w:val="20"/>
          <w:lang w:val="lt-LT"/>
        </w:rPr>
        <w:t>chlorbutanolio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FC2CEC">
        <w:rPr>
          <w:rFonts w:ascii="Helvetica" w:hAnsi="Helvetica" w:cs="Arial"/>
          <w:sz w:val="20"/>
          <w:lang w:val="lt-LT"/>
        </w:rPr>
        <w:t>dinatrio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FC2CEC">
        <w:rPr>
          <w:rFonts w:ascii="Helvetica" w:hAnsi="Helvetica" w:cs="Arial"/>
          <w:sz w:val="20"/>
          <w:lang w:val="lt-LT"/>
        </w:rPr>
        <w:t>edetato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FC2CEC">
        <w:rPr>
          <w:rFonts w:ascii="Helvetica" w:hAnsi="Helvetica" w:cs="Arial"/>
          <w:sz w:val="20"/>
          <w:lang w:val="lt-LT"/>
        </w:rPr>
        <w:t>poliheksametileno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FC2CEC">
        <w:rPr>
          <w:rFonts w:ascii="Helvetica" w:hAnsi="Helvetica" w:cs="Arial"/>
          <w:sz w:val="20"/>
          <w:lang w:val="lt-LT"/>
        </w:rPr>
        <w:t>biguanido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arba jų derinių; buferinį agentą, </w:t>
      </w:r>
      <w:r w:rsidR="000E19FA" w:rsidRPr="00FC2CEC">
        <w:rPr>
          <w:rFonts w:ascii="Helvetica" w:hAnsi="Helvetica" w:cs="Arial"/>
          <w:sz w:val="20"/>
          <w:lang w:val="lt-LT"/>
        </w:rPr>
        <w:t xml:space="preserve">pageidautina </w:t>
      </w:r>
      <w:r w:rsidRPr="00FC2CEC">
        <w:rPr>
          <w:rFonts w:ascii="Helvetica" w:hAnsi="Helvetica" w:cs="Arial"/>
          <w:sz w:val="20"/>
          <w:lang w:val="lt-LT"/>
        </w:rPr>
        <w:t>pa</w:t>
      </w:r>
      <w:r w:rsidR="000E19FA" w:rsidRPr="00FC2CEC">
        <w:rPr>
          <w:rFonts w:ascii="Helvetica" w:hAnsi="Helvetica" w:cs="Arial"/>
          <w:sz w:val="20"/>
          <w:lang w:val="lt-LT"/>
        </w:rPr>
        <w:t>si</w:t>
      </w:r>
      <w:r w:rsidRPr="00FC2CEC">
        <w:rPr>
          <w:rFonts w:ascii="Helvetica" w:hAnsi="Helvetica" w:cs="Arial"/>
          <w:sz w:val="20"/>
          <w:lang w:val="lt-LT"/>
        </w:rPr>
        <w:t>rinktą iš boratų, borato-</w:t>
      </w:r>
      <w:proofErr w:type="spellStart"/>
      <w:r w:rsidRPr="00FC2CEC">
        <w:rPr>
          <w:rFonts w:ascii="Helvetica" w:hAnsi="Helvetica" w:cs="Arial"/>
          <w:sz w:val="20"/>
          <w:lang w:val="lt-LT"/>
        </w:rPr>
        <w:t>poliolio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kompleksų, fosfatinių buferinių agentų, </w:t>
      </w:r>
      <w:proofErr w:type="spellStart"/>
      <w:r w:rsidRPr="00FC2CEC">
        <w:rPr>
          <w:rFonts w:ascii="Helvetica" w:hAnsi="Helvetica" w:cs="Arial"/>
          <w:sz w:val="20"/>
          <w:lang w:val="lt-LT"/>
        </w:rPr>
        <w:t>citratinių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buferinių agentų, acetatinių buferinių agentų, karbonatinių buferinių agentų, organinių buferinių agentų, aminorūgščių buferinių agentų arba jų derinių; </w:t>
      </w:r>
      <w:proofErr w:type="spellStart"/>
      <w:r w:rsidRPr="00FC2CEC">
        <w:rPr>
          <w:rFonts w:ascii="Helvetica" w:hAnsi="Helvetica" w:cs="Arial"/>
          <w:sz w:val="20"/>
          <w:lang w:val="lt-LT"/>
        </w:rPr>
        <w:t>ton</w:t>
      </w:r>
      <w:r w:rsidR="000E19FA" w:rsidRPr="00FC2CEC">
        <w:rPr>
          <w:rFonts w:ascii="Helvetica" w:hAnsi="Helvetica" w:cs="Arial"/>
          <w:sz w:val="20"/>
          <w:lang w:val="lt-LT"/>
        </w:rPr>
        <w:t>iškum</w:t>
      </w:r>
      <w:r w:rsidRPr="00FC2CEC">
        <w:rPr>
          <w:rFonts w:ascii="Helvetica" w:hAnsi="Helvetica" w:cs="Arial"/>
          <w:sz w:val="20"/>
          <w:lang w:val="lt-LT"/>
        </w:rPr>
        <w:t>ą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</w:t>
      </w:r>
      <w:r w:rsidR="000E19FA" w:rsidRPr="00FC2CEC">
        <w:rPr>
          <w:rFonts w:ascii="Helvetica" w:hAnsi="Helvetica" w:cs="Arial"/>
          <w:sz w:val="20"/>
          <w:lang w:val="lt-LT"/>
        </w:rPr>
        <w:t>reguliuojantį agentą</w:t>
      </w:r>
      <w:r w:rsidRPr="00FC2CEC">
        <w:rPr>
          <w:rFonts w:ascii="Helvetica" w:hAnsi="Helvetica" w:cs="Arial"/>
          <w:sz w:val="20"/>
          <w:lang w:val="lt-LT"/>
        </w:rPr>
        <w:t>; arba jų derin</w:t>
      </w:r>
      <w:r w:rsidR="000E19FA" w:rsidRPr="00FC2CEC">
        <w:rPr>
          <w:rFonts w:ascii="Helvetica" w:hAnsi="Helvetica" w:cs="Arial"/>
          <w:sz w:val="20"/>
          <w:lang w:val="lt-LT"/>
        </w:rPr>
        <w:t>į</w:t>
      </w:r>
      <w:r w:rsidRPr="00FC2CEC">
        <w:rPr>
          <w:rFonts w:ascii="Helvetica" w:hAnsi="Helvetica" w:cs="Arial"/>
          <w:sz w:val="20"/>
          <w:lang w:val="lt-LT"/>
        </w:rPr>
        <w:t>.</w:t>
      </w:r>
    </w:p>
    <w:p w14:paraId="47A52A12" w14:textId="77777777" w:rsidR="003B4F52" w:rsidRPr="00FC2CEC" w:rsidRDefault="003B4F52" w:rsidP="00FC2C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0D7EAB3" w14:textId="3E9C5AC7" w:rsidR="003B4F52" w:rsidRPr="00FC2CEC" w:rsidRDefault="003B4F52" w:rsidP="00FC2C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C2CEC">
        <w:rPr>
          <w:rFonts w:ascii="Helvetica" w:hAnsi="Helvetica" w:cs="Arial"/>
          <w:sz w:val="20"/>
          <w:lang w:val="lt-LT"/>
        </w:rPr>
        <w:t xml:space="preserve">9.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</w:t>
      </w:r>
      <w:r w:rsidR="000E6F80" w:rsidRPr="00FC2CEC">
        <w:rPr>
          <w:rFonts w:ascii="Helvetica" w:hAnsi="Helvetica" w:cs="Arial"/>
          <w:sz w:val="20"/>
          <w:lang w:val="lt-LT"/>
        </w:rPr>
        <w:t>pagal bet kurį vieną iš</w:t>
      </w:r>
      <w:r w:rsidRPr="00FC2CEC">
        <w:rPr>
          <w:rFonts w:ascii="Helvetica" w:hAnsi="Helvetica" w:cs="Arial"/>
          <w:sz w:val="20"/>
          <w:lang w:val="lt-LT"/>
        </w:rPr>
        <w:t xml:space="preserve"> 1-8 punktų, kur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r w:rsidR="000E19FA" w:rsidRPr="00FC2CEC">
        <w:rPr>
          <w:rFonts w:ascii="Helvetica" w:hAnsi="Helvetica" w:cs="Arial"/>
          <w:sz w:val="20"/>
          <w:lang w:val="lt-LT"/>
        </w:rPr>
        <w:t>je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</w:t>
      </w:r>
      <w:r w:rsidR="000E19FA" w:rsidRPr="00FC2CEC">
        <w:rPr>
          <w:rFonts w:ascii="Helvetica" w:hAnsi="Helvetica" w:cs="Arial"/>
          <w:sz w:val="20"/>
          <w:lang w:val="lt-LT"/>
        </w:rPr>
        <w:t>oje</w:t>
      </w:r>
      <w:r w:rsidRPr="00FC2CEC">
        <w:rPr>
          <w:rFonts w:ascii="Helvetica" w:hAnsi="Helvetica" w:cs="Arial"/>
          <w:sz w:val="20"/>
          <w:lang w:val="lt-LT"/>
        </w:rPr>
        <w:t xml:space="preserve"> iš esmės </w:t>
      </w:r>
      <w:r w:rsidR="000E19FA" w:rsidRPr="00FC2CEC">
        <w:rPr>
          <w:rFonts w:ascii="Helvetica" w:hAnsi="Helvetica" w:cs="Arial"/>
          <w:sz w:val="20"/>
          <w:lang w:val="lt-LT"/>
        </w:rPr>
        <w:t>nėra</w:t>
      </w:r>
      <w:r w:rsidRPr="00FC2C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FC2CEC">
        <w:rPr>
          <w:rFonts w:ascii="Helvetica" w:hAnsi="Helvetica" w:cs="Arial"/>
          <w:sz w:val="20"/>
          <w:lang w:val="lt-LT"/>
        </w:rPr>
        <w:t>prokaino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FC2CEC">
        <w:rPr>
          <w:rFonts w:ascii="Helvetica" w:hAnsi="Helvetica" w:cs="Arial"/>
          <w:sz w:val="20"/>
          <w:lang w:val="lt-LT"/>
        </w:rPr>
        <w:t>benaktizino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arba farmaciniu požiūriu priimtinų </w:t>
      </w:r>
      <w:r w:rsidR="000E19FA" w:rsidRPr="00FC2CEC">
        <w:rPr>
          <w:rFonts w:ascii="Helvetica" w:hAnsi="Helvetica" w:cs="Arial"/>
          <w:sz w:val="20"/>
          <w:lang w:val="lt-LT"/>
        </w:rPr>
        <w:t xml:space="preserve">jų </w:t>
      </w:r>
      <w:r w:rsidRPr="00FC2CEC">
        <w:rPr>
          <w:rFonts w:ascii="Helvetica" w:hAnsi="Helvetica" w:cs="Arial"/>
          <w:sz w:val="20"/>
          <w:lang w:val="lt-LT"/>
        </w:rPr>
        <w:t>druskų.</w:t>
      </w:r>
    </w:p>
    <w:p w14:paraId="33A6CE68" w14:textId="77777777" w:rsidR="003B4F52" w:rsidRPr="00FC2CEC" w:rsidRDefault="003B4F52" w:rsidP="00FC2C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2D95B77" w14:textId="4223BB68" w:rsidR="003B4F52" w:rsidRPr="00FC2CEC" w:rsidRDefault="003B4F52" w:rsidP="00FC2C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C2CEC">
        <w:rPr>
          <w:rFonts w:ascii="Helvetica" w:hAnsi="Helvetica" w:cs="Arial"/>
          <w:sz w:val="20"/>
          <w:lang w:val="lt-LT"/>
        </w:rPr>
        <w:lastRenderedPageBreak/>
        <w:t xml:space="preserve">10.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</w:t>
      </w:r>
      <w:r w:rsidR="000E6F80" w:rsidRPr="00FC2CEC">
        <w:rPr>
          <w:rFonts w:ascii="Helvetica" w:hAnsi="Helvetica" w:cs="Arial"/>
          <w:sz w:val="20"/>
          <w:lang w:val="lt-LT"/>
        </w:rPr>
        <w:t>pagal bet kurį vieną iš</w:t>
      </w:r>
      <w:r w:rsidRPr="00FC2CEC">
        <w:rPr>
          <w:rFonts w:ascii="Helvetica" w:hAnsi="Helvetica" w:cs="Arial"/>
          <w:sz w:val="20"/>
          <w:lang w:val="lt-LT"/>
        </w:rPr>
        <w:t xml:space="preserve"> 1-9 punktų, kur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papildomai apima </w:t>
      </w:r>
      <w:proofErr w:type="spellStart"/>
      <w:r w:rsidRPr="00FC2CEC">
        <w:rPr>
          <w:rFonts w:ascii="Helvetica" w:hAnsi="Helvetica" w:cs="Arial"/>
          <w:sz w:val="20"/>
          <w:lang w:val="lt-LT"/>
        </w:rPr>
        <w:t>pD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reguliuojantį agentą, pa</w:t>
      </w:r>
      <w:r w:rsidR="000E6F80" w:rsidRPr="00FC2CEC">
        <w:rPr>
          <w:rFonts w:ascii="Helvetica" w:hAnsi="Helvetica" w:cs="Arial"/>
          <w:sz w:val="20"/>
          <w:lang w:val="lt-LT"/>
        </w:rPr>
        <w:t>si</w:t>
      </w:r>
      <w:r w:rsidRPr="00FC2CEC">
        <w:rPr>
          <w:rFonts w:ascii="Helvetica" w:hAnsi="Helvetica" w:cs="Arial"/>
          <w:sz w:val="20"/>
          <w:lang w:val="lt-LT"/>
        </w:rPr>
        <w:t xml:space="preserve">rinktą iš </w:t>
      </w:r>
      <w:proofErr w:type="spellStart"/>
      <w:r w:rsidR="00C2164B" w:rsidRPr="00FC2CEC">
        <w:rPr>
          <w:rFonts w:ascii="Helvetica" w:hAnsi="Helvetica" w:cs="Arial"/>
          <w:sz w:val="20"/>
          <w:lang w:val="lt-LT"/>
        </w:rPr>
        <w:t>deuterinto</w:t>
      </w:r>
      <w:r w:rsidRPr="00FC2CEC">
        <w:rPr>
          <w:rFonts w:ascii="Helvetica" w:hAnsi="Helvetica" w:cs="Arial"/>
          <w:sz w:val="20"/>
          <w:lang w:val="lt-LT"/>
        </w:rPr>
        <w:t>s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druskos rūgšties (</w:t>
      </w:r>
      <w:proofErr w:type="spellStart"/>
      <w:r w:rsidRPr="00FC2CEC">
        <w:rPr>
          <w:rFonts w:ascii="Helvetica" w:hAnsi="Helvetica" w:cs="Arial"/>
          <w:sz w:val="20"/>
          <w:lang w:val="lt-LT"/>
        </w:rPr>
        <w:t>DCl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), </w:t>
      </w:r>
      <w:proofErr w:type="spellStart"/>
      <w:r w:rsidRPr="00FC2CEC">
        <w:rPr>
          <w:rFonts w:ascii="Helvetica" w:hAnsi="Helvetica" w:cs="Arial"/>
          <w:sz w:val="20"/>
          <w:lang w:val="lt-LT"/>
        </w:rPr>
        <w:t>deuterinto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natrio hidroksido (</w:t>
      </w:r>
      <w:proofErr w:type="spellStart"/>
      <w:r w:rsidRPr="00FC2CEC">
        <w:rPr>
          <w:rFonts w:ascii="Helvetica" w:hAnsi="Helvetica" w:cs="Arial"/>
          <w:sz w:val="20"/>
          <w:lang w:val="lt-LT"/>
        </w:rPr>
        <w:t>NaOD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), </w:t>
      </w:r>
      <w:proofErr w:type="spellStart"/>
      <w:r w:rsidR="00C2164B" w:rsidRPr="00FC2CEC">
        <w:rPr>
          <w:rFonts w:ascii="Helvetica" w:hAnsi="Helvetica" w:cs="Arial"/>
          <w:sz w:val="20"/>
          <w:lang w:val="lt-LT"/>
        </w:rPr>
        <w:t>deuterinto</w:t>
      </w:r>
      <w:r w:rsidRPr="00FC2CEC">
        <w:rPr>
          <w:rFonts w:ascii="Helvetica" w:hAnsi="Helvetica" w:cs="Arial"/>
          <w:sz w:val="20"/>
          <w:lang w:val="lt-LT"/>
        </w:rPr>
        <w:t>s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acto rūgšties (CD</w:t>
      </w:r>
      <w:r w:rsidRPr="00FC2CEC">
        <w:rPr>
          <w:rFonts w:ascii="Helvetica" w:hAnsi="Helvetica" w:cs="Arial"/>
          <w:sz w:val="20"/>
          <w:vertAlign w:val="subscript"/>
          <w:lang w:val="lt-LT"/>
        </w:rPr>
        <w:t>3</w:t>
      </w:r>
      <w:r w:rsidRPr="00FC2CEC">
        <w:rPr>
          <w:rFonts w:ascii="Helvetica" w:hAnsi="Helvetica" w:cs="Arial"/>
          <w:sz w:val="20"/>
          <w:lang w:val="lt-LT"/>
        </w:rPr>
        <w:t xml:space="preserve">COOD) ir </w:t>
      </w:r>
      <w:proofErr w:type="spellStart"/>
      <w:r w:rsidR="00C2164B" w:rsidRPr="00FC2CEC">
        <w:rPr>
          <w:rFonts w:ascii="Helvetica" w:hAnsi="Helvetica" w:cs="Arial"/>
          <w:sz w:val="20"/>
          <w:lang w:val="lt-LT"/>
        </w:rPr>
        <w:t>deuterinto</w:t>
      </w:r>
      <w:r w:rsidRPr="00FC2CEC">
        <w:rPr>
          <w:rFonts w:ascii="Helvetica" w:hAnsi="Helvetica" w:cs="Arial"/>
          <w:sz w:val="20"/>
          <w:lang w:val="lt-LT"/>
        </w:rPr>
        <w:t>s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citrinų rūgšties (C</w:t>
      </w:r>
      <w:r w:rsidRPr="00FC2CEC">
        <w:rPr>
          <w:rFonts w:ascii="Helvetica" w:hAnsi="Helvetica" w:cs="Arial"/>
          <w:sz w:val="20"/>
          <w:vertAlign w:val="subscript"/>
          <w:lang w:val="lt-LT"/>
        </w:rPr>
        <w:t>6</w:t>
      </w:r>
      <w:r w:rsidRPr="00FC2CEC">
        <w:rPr>
          <w:rFonts w:ascii="Helvetica" w:hAnsi="Helvetica" w:cs="Arial"/>
          <w:sz w:val="20"/>
          <w:lang w:val="lt-LT"/>
        </w:rPr>
        <w:t>D</w:t>
      </w:r>
      <w:r w:rsidRPr="00FC2CEC">
        <w:rPr>
          <w:rFonts w:ascii="Helvetica" w:hAnsi="Helvetica" w:cs="Arial"/>
          <w:sz w:val="20"/>
          <w:vertAlign w:val="subscript"/>
          <w:lang w:val="lt-LT"/>
        </w:rPr>
        <w:t>8</w:t>
      </w:r>
      <w:r w:rsidRPr="00FC2CEC">
        <w:rPr>
          <w:rFonts w:ascii="Helvetica" w:hAnsi="Helvetica" w:cs="Arial"/>
          <w:sz w:val="20"/>
          <w:lang w:val="lt-LT"/>
        </w:rPr>
        <w:t>O</w:t>
      </w:r>
      <w:r w:rsidRPr="00FC2CEC">
        <w:rPr>
          <w:rFonts w:ascii="Helvetica" w:hAnsi="Helvetica" w:cs="Arial"/>
          <w:sz w:val="20"/>
          <w:vertAlign w:val="subscript"/>
          <w:lang w:val="lt-LT"/>
        </w:rPr>
        <w:t>7</w:t>
      </w:r>
      <w:r w:rsidRPr="00FC2CEC">
        <w:rPr>
          <w:rFonts w:ascii="Helvetica" w:hAnsi="Helvetica" w:cs="Arial"/>
          <w:sz w:val="20"/>
          <w:lang w:val="lt-LT"/>
        </w:rPr>
        <w:t>).</w:t>
      </w:r>
    </w:p>
    <w:p w14:paraId="26B83B2C" w14:textId="77777777" w:rsidR="003B4F52" w:rsidRPr="00FC2CEC" w:rsidRDefault="003B4F52" w:rsidP="00FC2C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6233E6" w14:textId="02B9384C" w:rsidR="003B4F52" w:rsidRPr="00FC2CEC" w:rsidRDefault="003B4F52" w:rsidP="00FC2C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C2CEC">
        <w:rPr>
          <w:rFonts w:ascii="Helvetica" w:hAnsi="Helvetica" w:cs="Arial"/>
          <w:sz w:val="20"/>
          <w:lang w:val="lt-LT"/>
        </w:rPr>
        <w:t xml:space="preserve">11.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</w:t>
      </w:r>
      <w:r w:rsidR="000E6F80" w:rsidRPr="00FC2CEC">
        <w:rPr>
          <w:rFonts w:ascii="Helvetica" w:hAnsi="Helvetica" w:cs="Arial"/>
          <w:sz w:val="20"/>
          <w:lang w:val="lt-LT"/>
        </w:rPr>
        <w:t>pagal bet kurį vieną iš</w:t>
      </w:r>
      <w:r w:rsidRPr="00FC2CEC">
        <w:rPr>
          <w:rFonts w:ascii="Helvetica" w:hAnsi="Helvetica" w:cs="Arial"/>
          <w:sz w:val="20"/>
          <w:lang w:val="lt-LT"/>
        </w:rPr>
        <w:t xml:space="preserve"> 1-9 punktų, kur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papildomai apima pH reguliuojantį agentą, pa</w:t>
      </w:r>
      <w:r w:rsidR="000E6F80" w:rsidRPr="00FC2CEC">
        <w:rPr>
          <w:rFonts w:ascii="Helvetica" w:hAnsi="Helvetica" w:cs="Arial"/>
          <w:sz w:val="20"/>
          <w:lang w:val="lt-LT"/>
        </w:rPr>
        <w:t>si</w:t>
      </w:r>
      <w:r w:rsidRPr="00FC2CEC">
        <w:rPr>
          <w:rFonts w:ascii="Helvetica" w:hAnsi="Helvetica" w:cs="Arial"/>
          <w:sz w:val="20"/>
          <w:lang w:val="lt-LT"/>
        </w:rPr>
        <w:t xml:space="preserve">rinktą iš </w:t>
      </w:r>
      <w:proofErr w:type="spellStart"/>
      <w:r w:rsidRPr="00FC2CEC">
        <w:rPr>
          <w:rFonts w:ascii="Helvetica" w:hAnsi="Helvetica" w:cs="Arial"/>
          <w:sz w:val="20"/>
          <w:lang w:val="lt-LT"/>
        </w:rPr>
        <w:t>HCl</w:t>
      </w:r>
      <w:proofErr w:type="spellEnd"/>
      <w:r w:rsidRPr="00FC2CEC">
        <w:rPr>
          <w:rFonts w:ascii="Helvetica" w:hAnsi="Helvetica" w:cs="Arial"/>
          <w:sz w:val="20"/>
          <w:lang w:val="lt-LT"/>
        </w:rPr>
        <w:t>, NaOH, CH</w:t>
      </w:r>
      <w:r w:rsidRPr="00FC2CEC">
        <w:rPr>
          <w:rFonts w:ascii="Helvetica" w:hAnsi="Helvetica" w:cs="Arial"/>
          <w:sz w:val="20"/>
          <w:vertAlign w:val="subscript"/>
          <w:lang w:val="lt-LT"/>
        </w:rPr>
        <w:t>3</w:t>
      </w:r>
      <w:r w:rsidRPr="00FC2CEC">
        <w:rPr>
          <w:rFonts w:ascii="Helvetica" w:hAnsi="Helvetica" w:cs="Arial"/>
          <w:sz w:val="20"/>
          <w:lang w:val="lt-LT"/>
        </w:rPr>
        <w:t>COOH ir C</w:t>
      </w:r>
      <w:r w:rsidRPr="00FC2CEC">
        <w:rPr>
          <w:rFonts w:ascii="Helvetica" w:hAnsi="Helvetica" w:cs="Arial"/>
          <w:sz w:val="20"/>
          <w:vertAlign w:val="subscript"/>
          <w:lang w:val="lt-LT"/>
        </w:rPr>
        <w:t>6</w:t>
      </w:r>
      <w:r w:rsidRPr="00FC2CEC">
        <w:rPr>
          <w:rFonts w:ascii="Helvetica" w:hAnsi="Helvetica" w:cs="Arial"/>
          <w:sz w:val="20"/>
          <w:lang w:val="lt-LT"/>
        </w:rPr>
        <w:t>H</w:t>
      </w:r>
      <w:r w:rsidRPr="00FC2CEC">
        <w:rPr>
          <w:rFonts w:ascii="Helvetica" w:hAnsi="Helvetica" w:cs="Arial"/>
          <w:sz w:val="20"/>
          <w:vertAlign w:val="subscript"/>
          <w:lang w:val="lt-LT"/>
        </w:rPr>
        <w:t>8</w:t>
      </w:r>
      <w:r w:rsidRPr="00FC2CEC">
        <w:rPr>
          <w:rFonts w:ascii="Helvetica" w:hAnsi="Helvetica" w:cs="Arial"/>
          <w:sz w:val="20"/>
          <w:lang w:val="lt-LT"/>
        </w:rPr>
        <w:t>O</w:t>
      </w:r>
      <w:r w:rsidRPr="00FC2CEC">
        <w:rPr>
          <w:rFonts w:ascii="Helvetica" w:hAnsi="Helvetica" w:cs="Arial"/>
          <w:sz w:val="20"/>
          <w:vertAlign w:val="subscript"/>
          <w:lang w:val="lt-LT"/>
        </w:rPr>
        <w:t>7</w:t>
      </w:r>
      <w:r w:rsidRPr="00FC2CEC">
        <w:rPr>
          <w:rFonts w:ascii="Helvetica" w:hAnsi="Helvetica" w:cs="Arial"/>
          <w:sz w:val="20"/>
          <w:lang w:val="lt-LT"/>
        </w:rPr>
        <w:t>.</w:t>
      </w:r>
    </w:p>
    <w:p w14:paraId="2D99D905" w14:textId="77777777" w:rsidR="003B4F52" w:rsidRPr="00FC2CEC" w:rsidRDefault="003B4F52" w:rsidP="00FC2C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756519" w14:textId="0E5261D3" w:rsidR="003B4F52" w:rsidRPr="00FC2CEC" w:rsidRDefault="003B4F52" w:rsidP="00FC2C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C2CEC">
        <w:rPr>
          <w:rFonts w:ascii="Helvetica" w:hAnsi="Helvetica" w:cs="Arial"/>
          <w:sz w:val="20"/>
          <w:lang w:val="lt-LT"/>
        </w:rPr>
        <w:t xml:space="preserve">12.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</w:t>
      </w:r>
      <w:r w:rsidR="000E6F80" w:rsidRPr="00FC2CEC">
        <w:rPr>
          <w:rFonts w:ascii="Helvetica" w:hAnsi="Helvetica" w:cs="Arial"/>
          <w:sz w:val="20"/>
          <w:lang w:val="lt-LT"/>
        </w:rPr>
        <w:t>pagal bet kurį vieną iš</w:t>
      </w:r>
      <w:r w:rsidRPr="00FC2CEC">
        <w:rPr>
          <w:rFonts w:ascii="Helvetica" w:hAnsi="Helvetica" w:cs="Arial"/>
          <w:sz w:val="20"/>
          <w:lang w:val="lt-LT"/>
        </w:rPr>
        <w:t xml:space="preserve"> 1-11 punktų, kur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apima vieną iš: </w:t>
      </w:r>
      <w:r w:rsidR="00B55C95" w:rsidRPr="00FC2CEC">
        <w:rPr>
          <w:rFonts w:ascii="Helvetica" w:hAnsi="Helvetica" w:cs="Arial"/>
          <w:sz w:val="20"/>
          <w:lang w:val="lt-LT"/>
        </w:rPr>
        <w:t>mažiau negu</w:t>
      </w:r>
      <w:r w:rsidRPr="00FC2CEC">
        <w:rPr>
          <w:rFonts w:ascii="Helvetica" w:hAnsi="Helvetica" w:cs="Arial"/>
          <w:sz w:val="20"/>
          <w:lang w:val="lt-LT"/>
        </w:rPr>
        <w:t xml:space="preserve"> 5% H</w:t>
      </w:r>
      <w:r w:rsidRPr="00FC2CEC">
        <w:rPr>
          <w:rFonts w:ascii="Helvetica" w:hAnsi="Helvetica" w:cs="Arial"/>
          <w:sz w:val="20"/>
          <w:vertAlign w:val="subscript"/>
          <w:lang w:val="lt-LT"/>
        </w:rPr>
        <w:t>2</w:t>
      </w:r>
      <w:r w:rsidRPr="00FC2CEC">
        <w:rPr>
          <w:rFonts w:ascii="Helvetica" w:hAnsi="Helvetica" w:cs="Arial"/>
          <w:sz w:val="20"/>
          <w:lang w:val="lt-LT"/>
        </w:rPr>
        <w:t xml:space="preserve">O, </w:t>
      </w:r>
      <w:r w:rsidR="00B55C95" w:rsidRPr="00FC2CEC">
        <w:rPr>
          <w:rFonts w:ascii="Helvetica" w:hAnsi="Helvetica" w:cs="Arial"/>
          <w:sz w:val="20"/>
          <w:lang w:val="lt-LT"/>
        </w:rPr>
        <w:t>mažiau negu</w:t>
      </w:r>
      <w:r w:rsidRPr="00FC2CEC">
        <w:rPr>
          <w:rFonts w:ascii="Helvetica" w:hAnsi="Helvetica" w:cs="Arial"/>
          <w:sz w:val="20"/>
          <w:lang w:val="lt-LT"/>
        </w:rPr>
        <w:t xml:space="preserve"> 4% H</w:t>
      </w:r>
      <w:r w:rsidRPr="00FC2CEC">
        <w:rPr>
          <w:rFonts w:ascii="Helvetica" w:hAnsi="Helvetica" w:cs="Arial"/>
          <w:sz w:val="20"/>
          <w:vertAlign w:val="subscript"/>
          <w:lang w:val="lt-LT"/>
        </w:rPr>
        <w:t>2</w:t>
      </w:r>
      <w:r w:rsidRPr="00FC2CEC">
        <w:rPr>
          <w:rFonts w:ascii="Helvetica" w:hAnsi="Helvetica" w:cs="Arial"/>
          <w:sz w:val="20"/>
          <w:lang w:val="lt-LT"/>
        </w:rPr>
        <w:t xml:space="preserve">O, </w:t>
      </w:r>
      <w:r w:rsidR="00B55C95" w:rsidRPr="00FC2CEC">
        <w:rPr>
          <w:rFonts w:ascii="Helvetica" w:hAnsi="Helvetica" w:cs="Arial"/>
          <w:sz w:val="20"/>
          <w:lang w:val="lt-LT"/>
        </w:rPr>
        <w:t>mažiau negu</w:t>
      </w:r>
      <w:r w:rsidRPr="00FC2CEC">
        <w:rPr>
          <w:rFonts w:ascii="Helvetica" w:hAnsi="Helvetica" w:cs="Arial"/>
          <w:sz w:val="20"/>
          <w:lang w:val="lt-LT"/>
        </w:rPr>
        <w:t xml:space="preserve"> 3% H</w:t>
      </w:r>
      <w:r w:rsidRPr="00FC2CEC">
        <w:rPr>
          <w:rFonts w:ascii="Helvetica" w:hAnsi="Helvetica" w:cs="Arial"/>
          <w:sz w:val="20"/>
          <w:vertAlign w:val="subscript"/>
          <w:lang w:val="lt-LT"/>
        </w:rPr>
        <w:t>2</w:t>
      </w:r>
      <w:r w:rsidRPr="00FC2CEC">
        <w:rPr>
          <w:rFonts w:ascii="Helvetica" w:hAnsi="Helvetica" w:cs="Arial"/>
          <w:sz w:val="20"/>
          <w:lang w:val="lt-LT"/>
        </w:rPr>
        <w:t xml:space="preserve">O, </w:t>
      </w:r>
      <w:r w:rsidR="00B55C95" w:rsidRPr="00FC2CEC">
        <w:rPr>
          <w:rFonts w:ascii="Helvetica" w:hAnsi="Helvetica" w:cs="Arial"/>
          <w:sz w:val="20"/>
          <w:lang w:val="lt-LT"/>
        </w:rPr>
        <w:t>mažiau negu</w:t>
      </w:r>
      <w:r w:rsidRPr="00FC2CEC">
        <w:rPr>
          <w:rFonts w:ascii="Helvetica" w:hAnsi="Helvetica" w:cs="Arial"/>
          <w:sz w:val="20"/>
          <w:lang w:val="lt-LT"/>
        </w:rPr>
        <w:t xml:space="preserve"> 2% H</w:t>
      </w:r>
      <w:r w:rsidRPr="00FC2CEC">
        <w:rPr>
          <w:rFonts w:ascii="Helvetica" w:hAnsi="Helvetica" w:cs="Arial"/>
          <w:sz w:val="20"/>
          <w:vertAlign w:val="subscript"/>
          <w:lang w:val="lt-LT"/>
        </w:rPr>
        <w:t>2</w:t>
      </w:r>
      <w:r w:rsidRPr="00FC2CEC">
        <w:rPr>
          <w:rFonts w:ascii="Helvetica" w:hAnsi="Helvetica" w:cs="Arial"/>
          <w:sz w:val="20"/>
          <w:lang w:val="lt-LT"/>
        </w:rPr>
        <w:t xml:space="preserve">O, </w:t>
      </w:r>
      <w:r w:rsidR="00B55C95" w:rsidRPr="00FC2CEC">
        <w:rPr>
          <w:rFonts w:ascii="Helvetica" w:hAnsi="Helvetica" w:cs="Arial"/>
          <w:sz w:val="20"/>
          <w:lang w:val="lt-LT"/>
        </w:rPr>
        <w:t>mažiau negu</w:t>
      </w:r>
      <w:r w:rsidRPr="00FC2CEC">
        <w:rPr>
          <w:rFonts w:ascii="Helvetica" w:hAnsi="Helvetica" w:cs="Arial"/>
          <w:sz w:val="20"/>
          <w:lang w:val="lt-LT"/>
        </w:rPr>
        <w:t xml:space="preserve"> 1% H</w:t>
      </w:r>
      <w:r w:rsidRPr="00FC2CEC">
        <w:rPr>
          <w:rFonts w:ascii="Helvetica" w:hAnsi="Helvetica" w:cs="Arial"/>
          <w:sz w:val="20"/>
          <w:vertAlign w:val="subscript"/>
          <w:lang w:val="lt-LT"/>
        </w:rPr>
        <w:t>2</w:t>
      </w:r>
      <w:r w:rsidRPr="00FC2CEC">
        <w:rPr>
          <w:rFonts w:ascii="Helvetica" w:hAnsi="Helvetica" w:cs="Arial"/>
          <w:sz w:val="20"/>
          <w:lang w:val="lt-LT"/>
        </w:rPr>
        <w:t xml:space="preserve">O, </w:t>
      </w:r>
      <w:r w:rsidR="00B55C95" w:rsidRPr="00FC2CEC">
        <w:rPr>
          <w:rFonts w:ascii="Helvetica" w:hAnsi="Helvetica" w:cs="Arial"/>
          <w:sz w:val="20"/>
          <w:lang w:val="lt-LT"/>
        </w:rPr>
        <w:t>mažiau negu</w:t>
      </w:r>
      <w:r w:rsidRPr="00FC2CEC">
        <w:rPr>
          <w:rFonts w:ascii="Helvetica" w:hAnsi="Helvetica" w:cs="Arial"/>
          <w:sz w:val="20"/>
          <w:lang w:val="lt-LT"/>
        </w:rPr>
        <w:t xml:space="preserve"> 0,5% H</w:t>
      </w:r>
      <w:r w:rsidRPr="00FC2CEC">
        <w:rPr>
          <w:rFonts w:ascii="Helvetica" w:hAnsi="Helvetica" w:cs="Arial"/>
          <w:sz w:val="20"/>
          <w:vertAlign w:val="subscript"/>
          <w:lang w:val="lt-LT"/>
        </w:rPr>
        <w:t>2</w:t>
      </w:r>
      <w:r w:rsidRPr="00FC2CEC">
        <w:rPr>
          <w:rFonts w:ascii="Helvetica" w:hAnsi="Helvetica" w:cs="Arial"/>
          <w:sz w:val="20"/>
          <w:lang w:val="lt-LT"/>
        </w:rPr>
        <w:t xml:space="preserve">O, </w:t>
      </w:r>
      <w:r w:rsidR="00B55C95" w:rsidRPr="00FC2CEC">
        <w:rPr>
          <w:rFonts w:ascii="Helvetica" w:hAnsi="Helvetica" w:cs="Arial"/>
          <w:sz w:val="20"/>
          <w:lang w:val="lt-LT"/>
        </w:rPr>
        <w:t>mažiau negu</w:t>
      </w:r>
      <w:r w:rsidRPr="00FC2CEC">
        <w:rPr>
          <w:rFonts w:ascii="Helvetica" w:hAnsi="Helvetica" w:cs="Arial"/>
          <w:sz w:val="20"/>
          <w:lang w:val="lt-LT"/>
        </w:rPr>
        <w:t xml:space="preserve"> 0,1% H</w:t>
      </w:r>
      <w:r w:rsidRPr="00FC2CEC">
        <w:rPr>
          <w:rFonts w:ascii="Helvetica" w:hAnsi="Helvetica" w:cs="Arial"/>
          <w:sz w:val="20"/>
          <w:vertAlign w:val="subscript"/>
          <w:lang w:val="lt-LT"/>
        </w:rPr>
        <w:t>2</w:t>
      </w:r>
      <w:r w:rsidRPr="00FC2CEC">
        <w:rPr>
          <w:rFonts w:ascii="Helvetica" w:hAnsi="Helvetica" w:cs="Arial"/>
          <w:sz w:val="20"/>
          <w:lang w:val="lt-LT"/>
        </w:rPr>
        <w:t>O arba 0% H</w:t>
      </w:r>
      <w:r w:rsidRPr="00FC2CEC">
        <w:rPr>
          <w:rFonts w:ascii="Helvetica" w:hAnsi="Helvetica" w:cs="Arial"/>
          <w:sz w:val="20"/>
          <w:vertAlign w:val="subscript"/>
          <w:lang w:val="lt-LT"/>
        </w:rPr>
        <w:t>2</w:t>
      </w:r>
      <w:r w:rsidRPr="00FC2CEC">
        <w:rPr>
          <w:rFonts w:ascii="Helvetica" w:hAnsi="Helvetica" w:cs="Arial"/>
          <w:sz w:val="20"/>
          <w:lang w:val="lt-LT"/>
        </w:rPr>
        <w:t>O.</w:t>
      </w:r>
    </w:p>
    <w:p w14:paraId="0BA657B1" w14:textId="77777777" w:rsidR="003B4F52" w:rsidRPr="00FC2CEC" w:rsidRDefault="003B4F52" w:rsidP="00FC2C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AC1C7AE" w14:textId="052CF138" w:rsidR="003B4F52" w:rsidRPr="00FC2CEC" w:rsidRDefault="003B4F52" w:rsidP="00FC2C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C2CEC">
        <w:rPr>
          <w:rFonts w:ascii="Helvetica" w:hAnsi="Helvetica" w:cs="Arial"/>
          <w:sz w:val="20"/>
          <w:lang w:val="lt-LT"/>
        </w:rPr>
        <w:t xml:space="preserve">13.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</w:t>
      </w:r>
      <w:r w:rsidR="000E6F80" w:rsidRPr="00FC2CEC">
        <w:rPr>
          <w:rFonts w:ascii="Helvetica" w:hAnsi="Helvetica" w:cs="Arial"/>
          <w:sz w:val="20"/>
          <w:lang w:val="lt-LT"/>
        </w:rPr>
        <w:t>pagal bet kurį vieną iš</w:t>
      </w:r>
      <w:r w:rsidRPr="00FC2CEC">
        <w:rPr>
          <w:rFonts w:ascii="Helvetica" w:hAnsi="Helvetica" w:cs="Arial"/>
          <w:sz w:val="20"/>
          <w:lang w:val="lt-LT"/>
        </w:rPr>
        <w:t xml:space="preserve"> 1-12 punktų, kur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nėra su</w:t>
      </w:r>
      <w:r w:rsidR="00B55C95" w:rsidRPr="00FC2CEC">
        <w:rPr>
          <w:rFonts w:ascii="Helvetica" w:hAnsi="Helvetica" w:cs="Arial"/>
          <w:sz w:val="20"/>
          <w:lang w:val="lt-LT"/>
        </w:rPr>
        <w:t>komponuota</w:t>
      </w:r>
      <w:r w:rsidRPr="00FC2CEC">
        <w:rPr>
          <w:rFonts w:ascii="Helvetica" w:hAnsi="Helvetica" w:cs="Arial"/>
          <w:sz w:val="20"/>
          <w:lang w:val="lt-LT"/>
        </w:rPr>
        <w:t xml:space="preserve"> kaip injekcinė kompozicija.</w:t>
      </w:r>
    </w:p>
    <w:p w14:paraId="17A2C129" w14:textId="77777777" w:rsidR="003B4F52" w:rsidRPr="00FC2CEC" w:rsidRDefault="003B4F52" w:rsidP="00FC2C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94781B1" w14:textId="0756B1C1" w:rsidR="003B4F52" w:rsidRPr="00FC2CEC" w:rsidRDefault="003B4F52" w:rsidP="00FC2C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C2CEC">
        <w:rPr>
          <w:rFonts w:ascii="Helvetica" w:hAnsi="Helvetica" w:cs="Arial"/>
          <w:sz w:val="20"/>
          <w:lang w:val="lt-LT"/>
        </w:rPr>
        <w:t xml:space="preserve">14.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</w:t>
      </w:r>
      <w:r w:rsidR="000E6F80" w:rsidRPr="00FC2CEC">
        <w:rPr>
          <w:rFonts w:ascii="Helvetica" w:hAnsi="Helvetica" w:cs="Arial"/>
          <w:sz w:val="20"/>
          <w:lang w:val="lt-LT"/>
        </w:rPr>
        <w:t>pagal bet kurį vieną iš</w:t>
      </w:r>
      <w:r w:rsidRPr="00FC2CEC">
        <w:rPr>
          <w:rFonts w:ascii="Helvetica" w:hAnsi="Helvetica" w:cs="Arial"/>
          <w:sz w:val="20"/>
          <w:lang w:val="lt-LT"/>
        </w:rPr>
        <w:t xml:space="preserve"> 1-13 punktų, kur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yra </w:t>
      </w:r>
      <w:r w:rsidR="00B55C95" w:rsidRPr="00FC2CEC">
        <w:rPr>
          <w:rFonts w:ascii="Helvetica" w:hAnsi="Helvetica" w:cs="Arial"/>
          <w:sz w:val="20"/>
          <w:lang w:val="lt-LT"/>
        </w:rPr>
        <w:t xml:space="preserve">sukomponuota </w:t>
      </w:r>
      <w:r w:rsidRPr="00FC2CEC">
        <w:rPr>
          <w:rFonts w:ascii="Helvetica" w:hAnsi="Helvetica" w:cs="Arial"/>
          <w:sz w:val="20"/>
          <w:lang w:val="lt-LT"/>
        </w:rPr>
        <w:t xml:space="preserve">kaip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oftalminis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tirpalas, skirtas gydyti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oftalminį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sutrikimą, pa</w:t>
      </w:r>
      <w:r w:rsidR="00B55C95" w:rsidRPr="00FC2CEC">
        <w:rPr>
          <w:rFonts w:ascii="Helvetica" w:hAnsi="Helvetica" w:cs="Arial"/>
          <w:sz w:val="20"/>
          <w:lang w:val="lt-LT"/>
        </w:rPr>
        <w:t>si</w:t>
      </w:r>
      <w:r w:rsidRPr="00FC2CEC">
        <w:rPr>
          <w:rFonts w:ascii="Helvetica" w:hAnsi="Helvetica" w:cs="Arial"/>
          <w:sz w:val="20"/>
          <w:lang w:val="lt-LT"/>
        </w:rPr>
        <w:t xml:space="preserve">rinktą iš </w:t>
      </w:r>
      <w:proofErr w:type="spellStart"/>
      <w:r w:rsidR="00B55C95" w:rsidRPr="00FC2CEC">
        <w:rPr>
          <w:rFonts w:ascii="Helvetica" w:hAnsi="Helvetica" w:cs="Arial"/>
          <w:sz w:val="20"/>
          <w:lang w:val="lt-LT"/>
        </w:rPr>
        <w:t>premiopijos</w:t>
      </w:r>
      <w:proofErr w:type="spellEnd"/>
      <w:r w:rsidRPr="00FC2CEC">
        <w:rPr>
          <w:rFonts w:ascii="Helvetica" w:hAnsi="Helvetica" w:cs="Arial"/>
          <w:sz w:val="20"/>
          <w:lang w:val="lt-LT"/>
        </w:rPr>
        <w:t>, trumparegystės arba trumparegystės progresavimo.</w:t>
      </w:r>
    </w:p>
    <w:p w14:paraId="724E79DA" w14:textId="77777777" w:rsidR="003B4F52" w:rsidRPr="00FC2CEC" w:rsidRDefault="003B4F52" w:rsidP="00FC2C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EBEC520" w14:textId="4537385F" w:rsidR="003B4F52" w:rsidRPr="00FC2CEC" w:rsidRDefault="003B4F52" w:rsidP="00FC2C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C2CEC">
        <w:rPr>
          <w:rFonts w:ascii="Helvetica" w:hAnsi="Helvetica" w:cs="Arial"/>
          <w:sz w:val="20"/>
          <w:lang w:val="lt-LT"/>
        </w:rPr>
        <w:t xml:space="preserve">15.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</w:t>
      </w:r>
      <w:r w:rsidR="000E6F80" w:rsidRPr="00FC2CEC">
        <w:rPr>
          <w:rFonts w:ascii="Helvetica" w:hAnsi="Helvetica" w:cs="Arial"/>
          <w:sz w:val="20"/>
          <w:lang w:val="lt-LT"/>
        </w:rPr>
        <w:t>pagal bet kurį vieną iš</w:t>
      </w:r>
      <w:r w:rsidRPr="00FC2CEC">
        <w:rPr>
          <w:rFonts w:ascii="Helvetica" w:hAnsi="Helvetica" w:cs="Arial"/>
          <w:sz w:val="20"/>
          <w:lang w:val="lt-LT"/>
        </w:rPr>
        <w:t xml:space="preserve"> 1-14 punktų, skirta panaudoti </w:t>
      </w:r>
      <w:r w:rsidR="00B55C95" w:rsidRPr="00FC2CEC">
        <w:rPr>
          <w:rFonts w:ascii="Helvetica" w:hAnsi="Helvetica" w:cs="Arial"/>
          <w:sz w:val="20"/>
          <w:lang w:val="lt-LT"/>
        </w:rPr>
        <w:t xml:space="preserve">taikant </w:t>
      </w:r>
      <w:r w:rsidRPr="00FC2CEC">
        <w:rPr>
          <w:rFonts w:ascii="Helvetica" w:hAnsi="Helvetica" w:cs="Arial"/>
          <w:sz w:val="20"/>
          <w:lang w:val="lt-LT"/>
        </w:rPr>
        <w:t>trumparegystės vystymosi sustabdymo arba trumparegystės vystymosi prevencijos būd</w:t>
      </w:r>
      <w:r w:rsidR="00B55C95" w:rsidRPr="00FC2CEC">
        <w:rPr>
          <w:rFonts w:ascii="Helvetica" w:hAnsi="Helvetica" w:cs="Arial"/>
          <w:sz w:val="20"/>
          <w:lang w:val="lt-LT"/>
        </w:rPr>
        <w:t>ą</w:t>
      </w:r>
      <w:r w:rsidRPr="00FC2CEC">
        <w:rPr>
          <w:rFonts w:ascii="Helvetica" w:hAnsi="Helvetica" w:cs="Arial"/>
          <w:sz w:val="20"/>
          <w:lang w:val="lt-LT"/>
        </w:rPr>
        <w:t>, apiman</w:t>
      </w:r>
      <w:r w:rsidR="00E647C2" w:rsidRPr="00FC2CEC">
        <w:rPr>
          <w:rFonts w:ascii="Helvetica" w:hAnsi="Helvetica" w:cs="Arial"/>
          <w:sz w:val="20"/>
          <w:lang w:val="lt-LT"/>
        </w:rPr>
        <w:t>tį</w:t>
      </w:r>
      <w:r w:rsidRPr="00FC2CEC">
        <w:rPr>
          <w:rFonts w:ascii="Helvetica" w:hAnsi="Helvetica" w:cs="Arial"/>
          <w:sz w:val="20"/>
          <w:lang w:val="lt-LT"/>
        </w:rPr>
        <w:t xml:space="preserve"> minėtos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oftalminės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kompozicijos veiksmingo kiekio įvedimą į asmens, kuriam to reikia, ak</w:t>
      </w:r>
      <w:r w:rsidR="00E647C2" w:rsidRPr="00FC2CEC">
        <w:rPr>
          <w:rFonts w:ascii="Helvetica" w:hAnsi="Helvetica" w:cs="Arial"/>
          <w:sz w:val="20"/>
          <w:lang w:val="lt-LT"/>
        </w:rPr>
        <w:t>į</w:t>
      </w:r>
      <w:r w:rsidRPr="00FC2CEC">
        <w:rPr>
          <w:rFonts w:ascii="Helvetica" w:hAnsi="Helvetica" w:cs="Arial"/>
          <w:sz w:val="20"/>
          <w:lang w:val="lt-LT"/>
        </w:rPr>
        <w:t>.</w:t>
      </w:r>
    </w:p>
    <w:p w14:paraId="4D50B24F" w14:textId="77777777" w:rsidR="003B4F52" w:rsidRPr="00FC2CEC" w:rsidRDefault="003B4F52" w:rsidP="00FC2C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DA5D46" w14:textId="656F0E7A" w:rsidR="003B4F52" w:rsidRPr="00FC2CEC" w:rsidRDefault="003B4F52" w:rsidP="00FC2C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C2CEC">
        <w:rPr>
          <w:rFonts w:ascii="Helvetica" w:hAnsi="Helvetica" w:cs="Arial"/>
          <w:sz w:val="20"/>
          <w:lang w:val="lt-LT"/>
        </w:rPr>
        <w:t xml:space="preserve">16.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kompozicija, skirta panaudoti pagal 15 punktą, kur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prieš pirmą</w:t>
      </w:r>
      <w:r w:rsidR="00E647C2" w:rsidRPr="00FC2CEC">
        <w:rPr>
          <w:rFonts w:ascii="Helvetica" w:hAnsi="Helvetica" w:cs="Arial"/>
          <w:sz w:val="20"/>
          <w:lang w:val="lt-LT"/>
        </w:rPr>
        <w:t>jį</w:t>
      </w:r>
      <w:r w:rsidRPr="00FC2CEC">
        <w:rPr>
          <w:rFonts w:ascii="Helvetica" w:hAnsi="Helvetica" w:cs="Arial"/>
          <w:sz w:val="20"/>
          <w:lang w:val="lt-LT"/>
        </w:rPr>
        <w:t xml:space="preserve"> panaudojimą yra laikoma nuo 2 °C iki 10 °C</w:t>
      </w:r>
      <w:r w:rsidR="00E647C2" w:rsidRPr="00FC2CEC">
        <w:rPr>
          <w:rFonts w:ascii="Helvetica" w:hAnsi="Helvetica" w:cs="Arial"/>
          <w:sz w:val="20"/>
          <w:lang w:val="lt-LT"/>
        </w:rPr>
        <w:t xml:space="preserve"> temperatūroje</w:t>
      </w:r>
      <w:r w:rsidRPr="00FC2CEC">
        <w:rPr>
          <w:rFonts w:ascii="Helvetica" w:hAnsi="Helvetica" w:cs="Arial"/>
          <w:sz w:val="20"/>
          <w:lang w:val="lt-LT"/>
        </w:rPr>
        <w:t>.</w:t>
      </w:r>
    </w:p>
    <w:p w14:paraId="6F6696FA" w14:textId="77777777" w:rsidR="003B4F52" w:rsidRPr="00FC2CEC" w:rsidRDefault="003B4F52" w:rsidP="00FC2C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6D358C2" w14:textId="03869C23" w:rsidR="003B4F52" w:rsidRPr="00FC2CEC" w:rsidRDefault="003B4F52" w:rsidP="00FC2C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C2CEC">
        <w:rPr>
          <w:rFonts w:ascii="Helvetica" w:hAnsi="Helvetica" w:cs="Arial"/>
          <w:sz w:val="20"/>
          <w:lang w:val="lt-LT"/>
        </w:rPr>
        <w:t xml:space="preserve">17.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kompozicija, skirta panaudoti pagal 15 punktą, kur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 po pirmojo panaudojimo yra laikoma nuo 16 °C iki 26 °C</w:t>
      </w:r>
      <w:r w:rsidR="00E647C2" w:rsidRPr="00FC2CEC">
        <w:rPr>
          <w:rFonts w:ascii="Helvetica" w:hAnsi="Helvetica" w:cs="Arial"/>
          <w:sz w:val="20"/>
          <w:lang w:val="lt-LT"/>
        </w:rPr>
        <w:t xml:space="preserve"> temperatūroje</w:t>
      </w:r>
      <w:r w:rsidRPr="00FC2CEC">
        <w:rPr>
          <w:rFonts w:ascii="Helvetica" w:hAnsi="Helvetica" w:cs="Arial"/>
          <w:sz w:val="20"/>
          <w:lang w:val="lt-LT"/>
        </w:rPr>
        <w:t>.</w:t>
      </w:r>
    </w:p>
    <w:p w14:paraId="3463B4C8" w14:textId="77777777" w:rsidR="003B4F52" w:rsidRPr="00FC2CEC" w:rsidRDefault="003B4F52" w:rsidP="00FC2C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DEF3946" w14:textId="3977E9D3" w:rsidR="00EB6F08" w:rsidRPr="00FC2CEC" w:rsidRDefault="003B4F52" w:rsidP="00FC2C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FC2CEC">
        <w:rPr>
          <w:rFonts w:ascii="Helvetica" w:hAnsi="Helvetica" w:cs="Arial"/>
          <w:sz w:val="20"/>
          <w:lang w:val="lt-LT"/>
        </w:rPr>
        <w:t xml:space="preserve">18. </w:t>
      </w:r>
      <w:proofErr w:type="spellStart"/>
      <w:r w:rsidRPr="00FC2CEC">
        <w:rPr>
          <w:rFonts w:ascii="Helvetica" w:hAnsi="Helvetica" w:cs="Arial"/>
          <w:sz w:val="20"/>
          <w:lang w:val="lt-LT"/>
        </w:rPr>
        <w:t>Oftalminė</w:t>
      </w:r>
      <w:proofErr w:type="spellEnd"/>
      <w:r w:rsidRPr="00FC2CEC">
        <w:rPr>
          <w:rFonts w:ascii="Helvetica" w:hAnsi="Helvetica" w:cs="Arial"/>
          <w:sz w:val="20"/>
          <w:lang w:val="lt-LT"/>
        </w:rPr>
        <w:t xml:space="preserve"> kompozicija, skirta panaudoti pagal 15 punktą, kur panaudojimas yra </w:t>
      </w:r>
      <w:r w:rsidR="00E647C2" w:rsidRPr="00FC2CEC">
        <w:rPr>
          <w:rFonts w:ascii="Helvetica" w:hAnsi="Helvetica" w:cs="Arial"/>
          <w:sz w:val="20"/>
          <w:lang w:val="lt-LT"/>
        </w:rPr>
        <w:t xml:space="preserve">taikomas </w:t>
      </w:r>
      <w:r w:rsidRPr="00FC2CEC">
        <w:rPr>
          <w:rFonts w:ascii="Helvetica" w:hAnsi="Helvetica" w:cs="Arial"/>
          <w:sz w:val="20"/>
          <w:lang w:val="lt-LT"/>
        </w:rPr>
        <w:t>trumparegystės didėjimo greičio mažinimo būd</w:t>
      </w:r>
      <w:r w:rsidR="00E647C2" w:rsidRPr="00FC2CEC">
        <w:rPr>
          <w:rFonts w:ascii="Helvetica" w:hAnsi="Helvetica" w:cs="Arial"/>
          <w:sz w:val="20"/>
          <w:lang w:val="lt-LT"/>
        </w:rPr>
        <w:t>e</w:t>
      </w:r>
      <w:r w:rsidRPr="00FC2CEC">
        <w:rPr>
          <w:rFonts w:ascii="Helvetica" w:hAnsi="Helvetica" w:cs="Arial"/>
          <w:sz w:val="20"/>
          <w:lang w:val="lt-LT"/>
        </w:rPr>
        <w:t>.</w:t>
      </w:r>
    </w:p>
    <w:sectPr w:rsidR="00EB6F08" w:rsidRPr="00FC2CEC" w:rsidSect="00FC2CE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428F" w14:textId="77777777" w:rsidR="00EF0B40" w:rsidRDefault="00EF0B40" w:rsidP="007B0A41">
      <w:pPr>
        <w:spacing w:after="0" w:line="240" w:lineRule="auto"/>
      </w:pPr>
      <w:r>
        <w:separator/>
      </w:r>
    </w:p>
  </w:endnote>
  <w:endnote w:type="continuationSeparator" w:id="0">
    <w:p w14:paraId="1107A25B" w14:textId="77777777" w:rsidR="00EF0B40" w:rsidRDefault="00EF0B4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42884" w14:textId="77777777" w:rsidR="00EF0B40" w:rsidRDefault="00EF0B40" w:rsidP="007B0A41">
      <w:pPr>
        <w:spacing w:after="0" w:line="240" w:lineRule="auto"/>
      </w:pPr>
      <w:r>
        <w:separator/>
      </w:r>
    </w:p>
  </w:footnote>
  <w:footnote w:type="continuationSeparator" w:id="0">
    <w:p w14:paraId="64AD797E" w14:textId="77777777" w:rsidR="00EF0B40" w:rsidRDefault="00EF0B4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D0403"/>
    <w:rsid w:val="000E19FA"/>
    <w:rsid w:val="000E6F80"/>
    <w:rsid w:val="000F2627"/>
    <w:rsid w:val="00120AC9"/>
    <w:rsid w:val="001308ED"/>
    <w:rsid w:val="001668DF"/>
    <w:rsid w:val="00192F10"/>
    <w:rsid w:val="001A3E8E"/>
    <w:rsid w:val="001C33D1"/>
    <w:rsid w:val="001F266E"/>
    <w:rsid w:val="00223910"/>
    <w:rsid w:val="00234E11"/>
    <w:rsid w:val="00260D4E"/>
    <w:rsid w:val="002837FC"/>
    <w:rsid w:val="002B66D9"/>
    <w:rsid w:val="002E0F37"/>
    <w:rsid w:val="00316FB7"/>
    <w:rsid w:val="003700E9"/>
    <w:rsid w:val="003A0D71"/>
    <w:rsid w:val="003B4F52"/>
    <w:rsid w:val="003D4001"/>
    <w:rsid w:val="003E0858"/>
    <w:rsid w:val="003E51FF"/>
    <w:rsid w:val="00412B35"/>
    <w:rsid w:val="00416928"/>
    <w:rsid w:val="00431822"/>
    <w:rsid w:val="004A11D8"/>
    <w:rsid w:val="004C1469"/>
    <w:rsid w:val="00500B25"/>
    <w:rsid w:val="0053198F"/>
    <w:rsid w:val="005324BA"/>
    <w:rsid w:val="00560B7D"/>
    <w:rsid w:val="00564911"/>
    <w:rsid w:val="0059478E"/>
    <w:rsid w:val="005D37DF"/>
    <w:rsid w:val="005E2633"/>
    <w:rsid w:val="00600FCD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727A3F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5088"/>
    <w:rsid w:val="00947ACD"/>
    <w:rsid w:val="00963C86"/>
    <w:rsid w:val="00971B8A"/>
    <w:rsid w:val="009766FA"/>
    <w:rsid w:val="0098532A"/>
    <w:rsid w:val="00992879"/>
    <w:rsid w:val="009B2E35"/>
    <w:rsid w:val="009B6C12"/>
    <w:rsid w:val="00A02F0C"/>
    <w:rsid w:val="00A22BBD"/>
    <w:rsid w:val="00A4282B"/>
    <w:rsid w:val="00A51B6C"/>
    <w:rsid w:val="00A534B9"/>
    <w:rsid w:val="00AA3A1F"/>
    <w:rsid w:val="00AD4691"/>
    <w:rsid w:val="00AE4C3F"/>
    <w:rsid w:val="00AE51EA"/>
    <w:rsid w:val="00AF4049"/>
    <w:rsid w:val="00B226B6"/>
    <w:rsid w:val="00B55C95"/>
    <w:rsid w:val="00B6516C"/>
    <w:rsid w:val="00B70727"/>
    <w:rsid w:val="00B81287"/>
    <w:rsid w:val="00B86C5A"/>
    <w:rsid w:val="00BD2789"/>
    <w:rsid w:val="00BD5417"/>
    <w:rsid w:val="00C1001A"/>
    <w:rsid w:val="00C14A21"/>
    <w:rsid w:val="00C2164B"/>
    <w:rsid w:val="00C220FE"/>
    <w:rsid w:val="00C30968"/>
    <w:rsid w:val="00C72847"/>
    <w:rsid w:val="00C86DA9"/>
    <w:rsid w:val="00C91715"/>
    <w:rsid w:val="00CE42D1"/>
    <w:rsid w:val="00CF70D6"/>
    <w:rsid w:val="00D1078E"/>
    <w:rsid w:val="00D10809"/>
    <w:rsid w:val="00D15412"/>
    <w:rsid w:val="00D30F69"/>
    <w:rsid w:val="00D54A23"/>
    <w:rsid w:val="00D55A30"/>
    <w:rsid w:val="00D56D60"/>
    <w:rsid w:val="00D722A0"/>
    <w:rsid w:val="00DB375D"/>
    <w:rsid w:val="00E1104B"/>
    <w:rsid w:val="00E1543E"/>
    <w:rsid w:val="00E1780E"/>
    <w:rsid w:val="00E2583B"/>
    <w:rsid w:val="00E321B7"/>
    <w:rsid w:val="00E647C2"/>
    <w:rsid w:val="00EB6F08"/>
    <w:rsid w:val="00ED04B0"/>
    <w:rsid w:val="00EF0B40"/>
    <w:rsid w:val="00F01CE8"/>
    <w:rsid w:val="00F15313"/>
    <w:rsid w:val="00F37F4D"/>
    <w:rsid w:val="00F5330D"/>
    <w:rsid w:val="00F577D6"/>
    <w:rsid w:val="00F66B57"/>
    <w:rsid w:val="00F87A00"/>
    <w:rsid w:val="00FA380A"/>
    <w:rsid w:val="00FB2032"/>
    <w:rsid w:val="00FB2D33"/>
    <w:rsid w:val="00FC2CEC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4149</Characters>
  <Application>Microsoft Office Word</Application>
  <DocSecurity>0</DocSecurity>
  <Lines>76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2022-07-27T12:46:00Z</dcterms:created>
  <dcterms:modified xsi:type="dcterms:W3CDTF">2022-08-17T08:17:00Z</dcterms:modified>
</cp:coreProperties>
</file>