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skirtas šilumos sunaudojimo matavimui šildomuose objektuose.@Šiuo būdu matuojant galima sumažinti išlaidas šilumos naudojimui ir jo matavimo prietaisų gamybai.@Šilumos matavimo būdas apima šilumos kiekio matavimą nešiklio sraute, panaudojant matavimo prietaisą, esantį šiluminiame kontakte su šilumos nešikliu. Išeinantį iš šildomojo objekto (1) šilumos nešiklio srautą padalina pastoviu santykiu, mažesniąją jo dalį (6) šildo elektriniu kaitintuvu (7), o šildomajame objekte (1) sunaudotą šilumos kiekį nustato pagal kaitintuvo (7) šildymui sunaudotą elektros kiekį ir šio pašildymo laipsnį. Vieną iš šių kriterijų stabilizuoja, kitą matuoja, o šildomajame objekte (1) sunaudotą šilumos kiekį apskaičiuoja, panaudojant pastovų koeficentą, priklausantį nuo srauto padalinimo santykio, pagal vieną iš šių formulių:Qš=CW, Qš= CN dT/dt, kur Qš-šildomajame objekte sunaudotos šilumos kiekis, C- pastovus koeficentas C=1,163(K+1). Čia 1,163-santykis tarp šilumos ir elektros energijos kiekio vienetų, K-šilumos nešiklio dalinimo santykis, W-elektros kiekis, sunaudotas elektros kaitintuvu pašildyti atskirtajai mažesniajai išeinančio srauto daliai iki į šildomąjį objektą įeinančio šilumos nešikliotemperatūros, N-stabilizuotos elektros energijos galingumas pastoviai naudojamas kaitintuvui, dT=T1-T2, dt= t1-t2. Čia dT-skirtumas tarp į šildomąjį objektą įeinančio ir iš jo išeinančio šilumos nešiklio temperatūrų (T1-T2); dt-t1-t2-skirtumas tarp iš kaitintuvo išeinančio ir į jį įeinančio šilumos nešiklio temperatūrų.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