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statybinių konstrukcijų gamybos pramonei.@Plokštė susideda iš išilginių briaunų (1), sujungtų skersinėmis briaunomis (2), armuotos betono juostos (3), turinčios pastorintus atrėmimo galus (4), ir pakėlimo kilpų (5).@Plokštės gamybos technologinis procesas vyksta šia tvarka:@Supjausto reikiamo ilgio išilgines briaunas (1) ir jas vinimis sujungia su skersinėmis briaunomis (2). Prie išilginių briaunų (1) apatinės dalies apkabomis (6) pritvirtinta metalinį tinklą (7) ir šį medienos-metalo karkasą deda į paruoštą betonavimui formą. Po to įdeda ir pritvirtina prie metalinio karkaso kilpos (5) ir užbetonuoja plokštės apatinę juostą (3) ir jos galus (4) betonu.@Kai betonas pasiekia 70% projektinio stiprumo, plokštės realizuojamos užsakovui.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