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FB7CD" w14:textId="4DEB342A" w:rsidR="00236A4F" w:rsidRDefault="00236A4F" w:rsidP="00B069EA">
      <w:pPr>
        <w:tabs>
          <w:tab w:val="left" w:pos="2552"/>
        </w:tabs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B069EA">
        <w:rPr>
          <w:rFonts w:ascii="Helvetica" w:eastAsia="Times New Roman" w:hAnsi="Helvetica" w:cs="Arial"/>
          <w:sz w:val="20"/>
          <w:szCs w:val="24"/>
          <w:lang w:eastAsia="lt-LT"/>
        </w:rPr>
        <w:t>1.</w:t>
      </w:r>
      <w:r w:rsidR="00B069EA" w:rsidRPr="00B069EA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B069EA">
        <w:rPr>
          <w:rFonts w:ascii="Helvetica" w:eastAsia="Times New Roman" w:hAnsi="Helvetica" w:cs="Arial"/>
          <w:sz w:val="20"/>
          <w:szCs w:val="24"/>
          <w:lang w:eastAsia="lt-LT"/>
        </w:rPr>
        <w:t>N-((S)-1-(3-(3-chlor-4-cianofenil)-1H-pirazol-1-il)propan-2-il)-5-((S)-1-hidroksietil)-1H-pirazol-3-karboksamid</w:t>
      </w:r>
      <w:r w:rsidR="00A11C1E" w:rsidRPr="00B069EA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B069EA">
        <w:rPr>
          <w:rFonts w:ascii="Helvetica" w:eastAsia="Times New Roman" w:hAnsi="Helvetica" w:cs="Arial"/>
          <w:sz w:val="20"/>
          <w:szCs w:val="24"/>
          <w:lang w:eastAsia="lt-LT"/>
        </w:rPr>
        <w:t xml:space="preserve"> (Ia)</w:t>
      </w:r>
      <w:r w:rsidR="00A11C1E" w:rsidRPr="00B069EA">
        <w:rPr>
          <w:rFonts w:ascii="Helvetica" w:eastAsia="Times New Roman" w:hAnsi="Helvetica" w:cs="Arial"/>
          <w:sz w:val="20"/>
          <w:szCs w:val="24"/>
          <w:lang w:eastAsia="lt-LT"/>
        </w:rPr>
        <w:t xml:space="preserve"> kristalinė forma I',</w:t>
      </w:r>
      <w:r w:rsidRPr="00B069EA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bookmarkStart w:id="0" w:name="_Hlk104465699"/>
      <w:r w:rsidR="0060703C" w:rsidRPr="00B069EA">
        <w:rPr>
          <w:rFonts w:ascii="Helvetica" w:eastAsia="Times New Roman" w:hAnsi="Helvetica" w:cs="Arial"/>
          <w:sz w:val="20"/>
          <w:szCs w:val="24"/>
          <w:lang w:eastAsia="lt-LT"/>
        </w:rPr>
        <w:t>kurios</w:t>
      </w:r>
      <w:r w:rsidRPr="00B069EA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DF6A86" w:rsidRPr="00B069EA">
        <w:rPr>
          <w:rFonts w:ascii="Helvetica" w:eastAsia="Times New Roman" w:hAnsi="Helvetica" w:cs="Arial"/>
          <w:sz w:val="20"/>
          <w:szCs w:val="24"/>
          <w:lang w:eastAsia="lt-LT"/>
        </w:rPr>
        <w:t>R</w:t>
      </w:r>
      <w:r w:rsidRPr="00B069EA">
        <w:rPr>
          <w:rFonts w:ascii="Helvetica" w:eastAsia="Times New Roman" w:hAnsi="Helvetica" w:cs="Arial"/>
          <w:sz w:val="20"/>
          <w:szCs w:val="24"/>
          <w:lang w:eastAsia="lt-LT"/>
        </w:rPr>
        <w:t>entgeno spinduli</w:t>
      </w:r>
      <w:r w:rsidR="00DF6A86" w:rsidRPr="00B069EA">
        <w:rPr>
          <w:rFonts w:ascii="Helvetica" w:eastAsia="Times New Roman" w:hAnsi="Helvetica" w:cs="Arial"/>
          <w:sz w:val="20"/>
          <w:szCs w:val="24"/>
          <w:lang w:eastAsia="lt-LT"/>
        </w:rPr>
        <w:t>iuotės miltelių</w:t>
      </w:r>
      <w:r w:rsidRPr="00B069EA">
        <w:rPr>
          <w:rFonts w:ascii="Helvetica" w:eastAsia="Times New Roman" w:hAnsi="Helvetica" w:cs="Arial"/>
          <w:sz w:val="20"/>
          <w:szCs w:val="24"/>
          <w:lang w:eastAsia="lt-LT"/>
        </w:rPr>
        <w:t xml:space="preserve"> difrakcijos mod</w:t>
      </w:r>
      <w:r w:rsidR="00DF6A86" w:rsidRPr="00B069EA">
        <w:rPr>
          <w:rFonts w:ascii="Helvetica" w:eastAsia="Times New Roman" w:hAnsi="Helvetica" w:cs="Arial"/>
          <w:sz w:val="20"/>
          <w:szCs w:val="24"/>
          <w:lang w:eastAsia="lt-LT"/>
        </w:rPr>
        <w:t>u</w:t>
      </w:r>
      <w:r w:rsidRPr="00B069EA">
        <w:rPr>
          <w:rFonts w:ascii="Helvetica" w:eastAsia="Times New Roman" w:hAnsi="Helvetica" w:cs="Arial"/>
          <w:sz w:val="20"/>
          <w:szCs w:val="24"/>
          <w:lang w:eastAsia="lt-LT"/>
        </w:rPr>
        <w:t>l</w:t>
      </w:r>
      <w:r w:rsidR="0060703C" w:rsidRPr="00B069EA">
        <w:rPr>
          <w:rFonts w:ascii="Helvetica" w:eastAsia="Times New Roman" w:hAnsi="Helvetica" w:cs="Arial"/>
          <w:sz w:val="20"/>
          <w:szCs w:val="24"/>
          <w:lang w:eastAsia="lt-LT"/>
        </w:rPr>
        <w:t>is</w:t>
      </w:r>
      <w:r w:rsidRPr="00B069EA">
        <w:rPr>
          <w:rFonts w:ascii="Helvetica" w:eastAsia="Times New Roman" w:hAnsi="Helvetica" w:cs="Arial"/>
          <w:sz w:val="20"/>
          <w:szCs w:val="24"/>
          <w:lang w:eastAsia="lt-LT"/>
        </w:rPr>
        <w:t xml:space="preserve"> apima </w:t>
      </w:r>
      <w:r w:rsidR="0060703C" w:rsidRPr="00B069EA">
        <w:rPr>
          <w:rFonts w:ascii="Helvetica" w:eastAsia="Times New Roman" w:hAnsi="Helvetica" w:cs="Arial"/>
          <w:sz w:val="20"/>
          <w:szCs w:val="24"/>
          <w:lang w:eastAsia="lt-LT"/>
        </w:rPr>
        <w:t>charakteringas</w:t>
      </w:r>
      <w:r w:rsidRPr="00B069EA">
        <w:rPr>
          <w:rFonts w:ascii="Helvetica" w:eastAsia="Times New Roman" w:hAnsi="Helvetica" w:cs="Arial"/>
          <w:sz w:val="20"/>
          <w:szCs w:val="24"/>
          <w:lang w:eastAsia="lt-LT"/>
        </w:rPr>
        <w:t xml:space="preserve"> smailes ties </w:t>
      </w:r>
      <w:bookmarkEnd w:id="0"/>
      <w:r w:rsidRPr="00B069EA">
        <w:rPr>
          <w:rFonts w:ascii="Helvetica" w:eastAsia="Times New Roman" w:hAnsi="Helvetica" w:cs="Arial"/>
          <w:sz w:val="20"/>
          <w:szCs w:val="24"/>
          <w:lang w:eastAsia="lt-LT"/>
        </w:rPr>
        <w:t>9,3, 15,7, 17,0, 24,1 ir 25,1 ± 0,15 laipsni</w:t>
      </w:r>
      <w:r w:rsidR="00DF6A86" w:rsidRPr="00B069EA">
        <w:rPr>
          <w:rFonts w:ascii="Helvetica" w:eastAsia="Times New Roman" w:hAnsi="Helvetica" w:cs="Arial"/>
          <w:sz w:val="20"/>
          <w:szCs w:val="24"/>
          <w:lang w:eastAsia="lt-LT"/>
        </w:rPr>
        <w:t>ais</w:t>
      </w:r>
      <w:r w:rsidRPr="00B069EA">
        <w:rPr>
          <w:rFonts w:ascii="Helvetica" w:eastAsia="Times New Roman" w:hAnsi="Helvetica" w:cs="Arial"/>
          <w:sz w:val="20"/>
          <w:szCs w:val="24"/>
          <w:lang w:eastAsia="lt-LT"/>
        </w:rPr>
        <w:t xml:space="preserve"> 2-teta, išmatuota</w:t>
      </w:r>
      <w:r w:rsidR="005B4135" w:rsidRPr="00B069EA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Pr="00B069EA">
        <w:rPr>
          <w:rFonts w:ascii="Helvetica" w:eastAsia="Times New Roman" w:hAnsi="Helvetica" w:cs="Arial"/>
          <w:sz w:val="20"/>
          <w:szCs w:val="24"/>
          <w:lang w:eastAsia="lt-LT"/>
        </w:rPr>
        <w:t xml:space="preserve"> naudojant Cu užpildytą rentgeno vamzdį.</w:t>
      </w:r>
    </w:p>
    <w:p w14:paraId="533D0C05" w14:textId="77777777" w:rsidR="00B069EA" w:rsidRPr="00B069EA" w:rsidRDefault="00B069EA" w:rsidP="00B069EA">
      <w:pPr>
        <w:tabs>
          <w:tab w:val="left" w:pos="2552"/>
        </w:tabs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5DCCCB2B" w14:textId="1A80823C" w:rsidR="004C772F" w:rsidRPr="00B069EA" w:rsidRDefault="00236A4F" w:rsidP="00B069EA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B069EA">
        <w:rPr>
          <w:rFonts w:ascii="Helvetica" w:eastAsia="Times New Roman" w:hAnsi="Helvetica" w:cs="Arial"/>
          <w:sz w:val="20"/>
          <w:szCs w:val="24"/>
          <w:lang w:eastAsia="lt-LT"/>
        </w:rPr>
        <w:t>2.</w:t>
      </w:r>
      <w:r w:rsidR="00B069EA" w:rsidRPr="00B069EA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B069EA">
        <w:rPr>
          <w:rFonts w:ascii="Helvetica" w:eastAsia="Times New Roman" w:hAnsi="Helvetica" w:cs="Arial"/>
          <w:sz w:val="20"/>
          <w:szCs w:val="24"/>
          <w:lang w:eastAsia="lt-LT"/>
        </w:rPr>
        <w:t>N-((S)-1-(3-(3-chlor-4-cianofenil)-1H-pirazol-1-il)propan-2-il)-5-((S)-1-hidroksietil)-1H-pirazol-3-karboksamid</w:t>
      </w:r>
      <w:r w:rsidR="005B4135" w:rsidRPr="00B069EA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B069EA">
        <w:rPr>
          <w:rFonts w:ascii="Helvetica" w:eastAsia="Times New Roman" w:hAnsi="Helvetica" w:cs="Arial"/>
          <w:sz w:val="20"/>
          <w:szCs w:val="24"/>
          <w:lang w:eastAsia="lt-LT"/>
        </w:rPr>
        <w:t xml:space="preserve"> (Ia)</w:t>
      </w:r>
      <w:r w:rsidR="005B4135" w:rsidRPr="00B069EA">
        <w:rPr>
          <w:rFonts w:ascii="Helvetica" w:eastAsia="Times New Roman" w:hAnsi="Helvetica" w:cs="Arial"/>
          <w:sz w:val="20"/>
          <w:szCs w:val="24"/>
          <w:lang w:eastAsia="lt-LT"/>
        </w:rPr>
        <w:t xml:space="preserve"> kristalinė forma I'</w:t>
      </w:r>
      <w:r w:rsidRPr="00B069EA">
        <w:rPr>
          <w:rFonts w:ascii="Helvetica" w:eastAsia="Times New Roman" w:hAnsi="Helvetica" w:cs="Arial"/>
          <w:sz w:val="20"/>
          <w:szCs w:val="24"/>
          <w:lang w:eastAsia="lt-LT"/>
        </w:rPr>
        <w:t xml:space="preserve"> pagal 1 punktą,</w:t>
      </w:r>
      <w:r w:rsidR="005B4135" w:rsidRPr="00B069EA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bookmarkStart w:id="1" w:name="_Hlk104465909"/>
      <w:r w:rsidR="005B4135" w:rsidRPr="00B069EA">
        <w:rPr>
          <w:rFonts w:ascii="Helvetica" w:eastAsia="Times New Roman" w:hAnsi="Helvetica" w:cs="Arial"/>
          <w:sz w:val="20"/>
          <w:szCs w:val="24"/>
          <w:lang w:eastAsia="lt-LT"/>
        </w:rPr>
        <w:t>kurios Rentgeno spinduliiuotės miltelių difrakcijos modulis apima charakteringas smailes ties</w:t>
      </w:r>
      <w:r w:rsidRPr="00B069EA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bookmarkEnd w:id="1"/>
      <w:r w:rsidRPr="00B069EA">
        <w:rPr>
          <w:rFonts w:ascii="Helvetica" w:eastAsia="Times New Roman" w:hAnsi="Helvetica" w:cs="Arial"/>
          <w:sz w:val="20"/>
          <w:szCs w:val="24"/>
          <w:lang w:eastAsia="lt-LT"/>
        </w:rPr>
        <w:t>9,3, 11,4, 11,5, 13,6, 14,7, 14,9, 15,7, 16,1, 17,7, 18,5, 19,1</w:t>
      </w:r>
      <w:r w:rsidR="004C772F" w:rsidRPr="00B069EA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r w:rsidRPr="00B069EA">
        <w:rPr>
          <w:rFonts w:ascii="Helvetica" w:eastAsia="Times New Roman" w:hAnsi="Helvetica" w:cs="Arial"/>
          <w:sz w:val="20"/>
          <w:szCs w:val="24"/>
          <w:lang w:eastAsia="lt-LT"/>
        </w:rPr>
        <w:t>20,5, 21,5, 22,1, 22,6, 23,2, 23,6, 24,1, 25,1, 26,2 ir 27,2 ± 0,15 laipsni</w:t>
      </w:r>
      <w:r w:rsidR="004C772F" w:rsidRPr="00B069EA">
        <w:rPr>
          <w:rFonts w:ascii="Helvetica" w:eastAsia="Times New Roman" w:hAnsi="Helvetica" w:cs="Arial"/>
          <w:sz w:val="20"/>
          <w:szCs w:val="24"/>
          <w:lang w:eastAsia="lt-LT"/>
        </w:rPr>
        <w:t>ais</w:t>
      </w:r>
      <w:r w:rsidRPr="00B069EA">
        <w:rPr>
          <w:rFonts w:ascii="Helvetica" w:eastAsia="Times New Roman" w:hAnsi="Helvetica" w:cs="Arial"/>
          <w:sz w:val="20"/>
          <w:szCs w:val="24"/>
          <w:lang w:eastAsia="lt-LT"/>
        </w:rPr>
        <w:t xml:space="preserve"> 2-teta, išmatuota</w:t>
      </w:r>
      <w:r w:rsidR="004C772F" w:rsidRPr="00B069EA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Pr="00B069EA">
        <w:rPr>
          <w:rFonts w:ascii="Helvetica" w:eastAsia="Times New Roman" w:hAnsi="Helvetica" w:cs="Arial"/>
          <w:sz w:val="20"/>
          <w:szCs w:val="24"/>
          <w:lang w:eastAsia="lt-LT"/>
        </w:rPr>
        <w:t xml:space="preserve"> naudojant Cu užpildytą</w:t>
      </w:r>
      <w:r w:rsidR="004C772F" w:rsidRPr="00B069EA">
        <w:rPr>
          <w:rFonts w:ascii="Helvetica" w:hAnsi="Helvetica"/>
          <w:sz w:val="20"/>
        </w:rPr>
        <w:t xml:space="preserve"> </w:t>
      </w:r>
      <w:r w:rsidR="004C772F" w:rsidRPr="00B069EA">
        <w:rPr>
          <w:rFonts w:ascii="Helvetica" w:eastAsia="Times New Roman" w:hAnsi="Helvetica" w:cs="Arial"/>
          <w:sz w:val="20"/>
          <w:szCs w:val="24"/>
          <w:lang w:eastAsia="lt-LT"/>
        </w:rPr>
        <w:t>rentgeno vamzdį.</w:t>
      </w:r>
    </w:p>
    <w:p w14:paraId="303B0452" w14:textId="4DBFCD5E" w:rsidR="00236A4F" w:rsidRPr="00B069EA" w:rsidRDefault="00236A4F" w:rsidP="00B069EA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639C69B5" w14:textId="77777777" w:rsidR="00B069EA" w:rsidRPr="00B069EA" w:rsidRDefault="00236A4F" w:rsidP="00B069EA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B069EA">
        <w:rPr>
          <w:rFonts w:ascii="Helvetica" w:eastAsia="Times New Roman" w:hAnsi="Helvetica" w:cs="Arial"/>
          <w:sz w:val="20"/>
          <w:szCs w:val="24"/>
          <w:lang w:eastAsia="lt-LT"/>
        </w:rPr>
        <w:t>3.</w:t>
      </w:r>
      <w:r w:rsidR="00B069EA" w:rsidRPr="00B069EA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B069EA">
        <w:rPr>
          <w:rFonts w:ascii="Helvetica" w:eastAsia="Times New Roman" w:hAnsi="Helvetica" w:cs="Arial"/>
          <w:sz w:val="20"/>
          <w:szCs w:val="24"/>
          <w:lang w:eastAsia="lt-LT"/>
        </w:rPr>
        <w:t>N-((S)-1-(3-(3-chlor-4-cianofenil)-1H-pirazol-1-il)propan-2-il)-5-((R)-1-hidroksietil)-1H-pirazol-3-karboksamid</w:t>
      </w:r>
      <w:r w:rsidR="004C772F" w:rsidRPr="00B069EA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B069EA">
        <w:rPr>
          <w:rFonts w:ascii="Helvetica" w:eastAsia="Times New Roman" w:hAnsi="Helvetica" w:cs="Arial"/>
          <w:sz w:val="20"/>
          <w:szCs w:val="24"/>
          <w:lang w:eastAsia="lt-LT"/>
        </w:rPr>
        <w:t xml:space="preserve"> (Ib)</w:t>
      </w:r>
      <w:r w:rsidR="004C772F" w:rsidRPr="00B069EA">
        <w:rPr>
          <w:rFonts w:ascii="Helvetica" w:eastAsia="Times New Roman" w:hAnsi="Helvetica" w:cs="Arial"/>
          <w:sz w:val="20"/>
          <w:szCs w:val="24"/>
          <w:lang w:eastAsia="lt-LT"/>
        </w:rPr>
        <w:t xml:space="preserve"> kristalinė forma I"</w:t>
      </w:r>
      <w:r w:rsidRPr="00B069EA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bookmarkStart w:id="2" w:name="_Hlk104466029"/>
      <w:r w:rsidR="004C772F" w:rsidRPr="00B069EA">
        <w:rPr>
          <w:rFonts w:ascii="Helvetica" w:eastAsia="Times New Roman" w:hAnsi="Helvetica" w:cs="Arial"/>
          <w:sz w:val="20"/>
          <w:szCs w:val="24"/>
          <w:lang w:eastAsia="lt-LT"/>
        </w:rPr>
        <w:t xml:space="preserve">kurios Rentgeno spinduliiuotės miltelių difrakcijos modulis apima charakteringas smailes ties </w:t>
      </w:r>
      <w:bookmarkEnd w:id="2"/>
      <w:r w:rsidRPr="00B069EA">
        <w:rPr>
          <w:rFonts w:ascii="Helvetica" w:eastAsia="Times New Roman" w:hAnsi="Helvetica" w:cs="Arial"/>
          <w:sz w:val="20"/>
          <w:szCs w:val="24"/>
          <w:lang w:eastAsia="lt-LT"/>
        </w:rPr>
        <w:t>9,2, 10,9, 15,1, 15,8 ir 22,1 ± 0,15</w:t>
      </w:r>
      <w:r w:rsidR="004C772F" w:rsidRPr="00B069EA">
        <w:rPr>
          <w:rFonts w:ascii="Helvetica" w:eastAsia="Times New Roman" w:hAnsi="Helvetica" w:cs="Arial"/>
          <w:sz w:val="20"/>
          <w:szCs w:val="24"/>
          <w:lang w:eastAsia="lt-LT"/>
        </w:rPr>
        <w:t xml:space="preserve"> laipsniais</w:t>
      </w:r>
      <w:r w:rsidRPr="00B069EA">
        <w:rPr>
          <w:rFonts w:ascii="Helvetica" w:eastAsia="Times New Roman" w:hAnsi="Helvetica" w:cs="Arial"/>
          <w:sz w:val="20"/>
          <w:szCs w:val="24"/>
          <w:lang w:eastAsia="lt-LT"/>
        </w:rPr>
        <w:t xml:space="preserve"> 2-teta, išmatuotas naudojant Cu užpildytą rentgeno vamzdį.</w:t>
      </w:r>
    </w:p>
    <w:p w14:paraId="63219740" w14:textId="52368011" w:rsidR="00236A4F" w:rsidRPr="00B069EA" w:rsidRDefault="00236A4F" w:rsidP="00B069EA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6F5FB671" w14:textId="6FF507BD" w:rsidR="0043656A" w:rsidRPr="00B069EA" w:rsidRDefault="00236A4F" w:rsidP="00B069EA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B069EA">
        <w:rPr>
          <w:rFonts w:ascii="Helvetica" w:eastAsia="Times New Roman" w:hAnsi="Helvetica" w:cs="Arial"/>
          <w:sz w:val="20"/>
          <w:szCs w:val="24"/>
          <w:lang w:eastAsia="lt-LT"/>
        </w:rPr>
        <w:t>4.</w:t>
      </w:r>
      <w:r w:rsidR="00B069EA" w:rsidRPr="00B069EA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B069EA">
        <w:rPr>
          <w:rFonts w:ascii="Helvetica" w:eastAsia="Times New Roman" w:hAnsi="Helvetica" w:cs="Arial"/>
          <w:sz w:val="20"/>
          <w:szCs w:val="24"/>
          <w:lang w:eastAsia="lt-LT"/>
        </w:rPr>
        <w:t>N-((S)-1-(3-(3-chlor-4-cianofenil)-1H-pirazol-1-il)propan-2-il)-5-((R)-1-hidroksietil)-1H-pirazol-3-karboksamid</w:t>
      </w:r>
      <w:r w:rsidR="004C772F" w:rsidRPr="00B069EA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B069EA">
        <w:rPr>
          <w:rFonts w:ascii="Helvetica" w:eastAsia="Times New Roman" w:hAnsi="Helvetica" w:cs="Arial"/>
          <w:sz w:val="20"/>
          <w:szCs w:val="24"/>
          <w:lang w:eastAsia="lt-LT"/>
        </w:rPr>
        <w:t xml:space="preserve"> (Ib)</w:t>
      </w:r>
      <w:r w:rsidR="004C772F" w:rsidRPr="00B069EA">
        <w:rPr>
          <w:rFonts w:ascii="Helvetica" w:eastAsia="Times New Roman" w:hAnsi="Helvetica" w:cs="Arial"/>
          <w:sz w:val="20"/>
          <w:szCs w:val="24"/>
          <w:lang w:eastAsia="lt-LT"/>
        </w:rPr>
        <w:t xml:space="preserve"> kristalinė forma I"</w:t>
      </w:r>
      <w:r w:rsidRPr="00B069EA">
        <w:rPr>
          <w:rFonts w:ascii="Helvetica" w:eastAsia="Times New Roman" w:hAnsi="Helvetica" w:cs="Arial"/>
          <w:sz w:val="20"/>
          <w:szCs w:val="24"/>
          <w:lang w:eastAsia="lt-LT"/>
        </w:rPr>
        <w:t xml:space="preserve"> pagal 3 punktą, </w:t>
      </w:r>
      <w:r w:rsidR="0043656A" w:rsidRPr="00B069EA">
        <w:rPr>
          <w:rFonts w:ascii="Helvetica" w:eastAsia="Times New Roman" w:hAnsi="Helvetica" w:cs="Arial"/>
          <w:sz w:val="20"/>
          <w:szCs w:val="24"/>
          <w:lang w:eastAsia="lt-LT"/>
        </w:rPr>
        <w:t xml:space="preserve">kurios Rentgeno spinduliiuotės miltelių difrakcijos modulis apima charakteringas smailes ties </w:t>
      </w:r>
      <w:r w:rsidRPr="00B069EA">
        <w:rPr>
          <w:rFonts w:ascii="Helvetica" w:eastAsia="Times New Roman" w:hAnsi="Helvetica" w:cs="Arial"/>
          <w:sz w:val="20"/>
          <w:szCs w:val="24"/>
          <w:lang w:eastAsia="lt-LT"/>
        </w:rPr>
        <w:t>7,9, 9,2, 10,9, 13,2, 14,8, 15,1, 15,5, 15,8, 16</w:t>
      </w:r>
      <w:r w:rsidR="0043656A" w:rsidRPr="00B069EA">
        <w:rPr>
          <w:rFonts w:ascii="Helvetica" w:eastAsia="Times New Roman" w:hAnsi="Helvetica" w:cs="Arial"/>
          <w:sz w:val="20"/>
          <w:szCs w:val="24"/>
          <w:lang w:eastAsia="lt-LT"/>
        </w:rPr>
        <w:t>,9, 18,</w:t>
      </w:r>
      <w:r w:rsidRPr="00B069EA">
        <w:rPr>
          <w:rFonts w:ascii="Helvetica" w:eastAsia="Times New Roman" w:hAnsi="Helvetica" w:cs="Arial"/>
          <w:sz w:val="20"/>
          <w:szCs w:val="24"/>
          <w:lang w:eastAsia="lt-LT"/>
        </w:rPr>
        <w:t xml:space="preserve">4, 20,2, 20,5, 21,8, 22,1 ir 24,3 ± 0,15 </w:t>
      </w:r>
      <w:r w:rsidR="0043656A" w:rsidRPr="00B069EA">
        <w:rPr>
          <w:rFonts w:ascii="Helvetica" w:eastAsia="Times New Roman" w:hAnsi="Helvetica" w:cs="Arial"/>
          <w:sz w:val="20"/>
          <w:szCs w:val="24"/>
          <w:lang w:eastAsia="lt-LT"/>
        </w:rPr>
        <w:t>laipsniais 2-teta, išmatuotas naudojant Cu užpildytą rentgeno vamzdį.</w:t>
      </w:r>
    </w:p>
    <w:p w14:paraId="1AB46DCF" w14:textId="1F8EA542" w:rsidR="00236A4F" w:rsidRPr="00B069EA" w:rsidRDefault="00236A4F" w:rsidP="00B069EA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16E565D5" w14:textId="40CD6799" w:rsidR="00236A4F" w:rsidRPr="00B069EA" w:rsidRDefault="00236A4F" w:rsidP="00B069EA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B069EA">
        <w:rPr>
          <w:rFonts w:ascii="Helvetica" w:eastAsia="Times New Roman" w:hAnsi="Helvetica" w:cs="Arial"/>
          <w:sz w:val="20"/>
          <w:szCs w:val="24"/>
          <w:lang w:eastAsia="lt-LT"/>
        </w:rPr>
        <w:t>5.</w:t>
      </w:r>
      <w:r w:rsidR="00B069EA" w:rsidRPr="00B069EA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B069EA">
        <w:rPr>
          <w:rFonts w:ascii="Helvetica" w:eastAsia="Times New Roman" w:hAnsi="Helvetica" w:cs="Arial"/>
          <w:sz w:val="20"/>
          <w:szCs w:val="24"/>
          <w:lang w:eastAsia="lt-LT"/>
        </w:rPr>
        <w:t>N-((S)-1-(3-(3-chlor-4-cianofenil)-1H-pirazol-1-il)propan-2-il)-5-((S)-1-hidroksietil)-1H-pirazol-3-karboksamid</w:t>
      </w:r>
      <w:r w:rsidR="0043656A" w:rsidRPr="00B069EA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B069EA">
        <w:rPr>
          <w:rFonts w:ascii="Helvetica" w:eastAsia="Times New Roman" w:hAnsi="Helvetica" w:cs="Arial"/>
          <w:sz w:val="20"/>
          <w:szCs w:val="24"/>
          <w:lang w:eastAsia="lt-LT"/>
        </w:rPr>
        <w:t xml:space="preserve"> (Ia) arba N-((S)-1-(3-(3-chlor-4-cianofenil)-1H-pirazol-1- il)propan-2-il)-5-((R)-1-hidroksietil)-1H-pirazol-3-karboksamid</w:t>
      </w:r>
      <w:r w:rsidR="001334BE" w:rsidRPr="00B069EA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B069EA">
        <w:rPr>
          <w:rFonts w:ascii="Helvetica" w:eastAsia="Times New Roman" w:hAnsi="Helvetica" w:cs="Arial"/>
          <w:sz w:val="20"/>
          <w:szCs w:val="24"/>
          <w:lang w:eastAsia="lt-LT"/>
        </w:rPr>
        <w:t xml:space="preserve"> (Ib)</w:t>
      </w:r>
      <w:r w:rsidR="001334BE" w:rsidRPr="00B069EA">
        <w:rPr>
          <w:rFonts w:ascii="Helvetica" w:eastAsia="Times New Roman" w:hAnsi="Helvetica" w:cs="Arial"/>
          <w:sz w:val="20"/>
          <w:szCs w:val="24"/>
          <w:lang w:eastAsia="lt-LT"/>
        </w:rPr>
        <w:t xml:space="preserve"> kristalinės formos I' arba I" atitinkamai gavimo būdas</w:t>
      </w:r>
      <w:r w:rsidRPr="00B069EA">
        <w:rPr>
          <w:rFonts w:ascii="Helvetica" w:eastAsia="Times New Roman" w:hAnsi="Helvetica" w:cs="Arial"/>
          <w:sz w:val="20"/>
          <w:szCs w:val="24"/>
          <w:lang w:eastAsia="lt-LT"/>
        </w:rPr>
        <w:t xml:space="preserve">, apimantis </w:t>
      </w:r>
    </w:p>
    <w:p w14:paraId="798068BA" w14:textId="53D9483D" w:rsidR="00236A4F" w:rsidRPr="00B069EA" w:rsidRDefault="00236A4F" w:rsidP="00B069EA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B069EA">
        <w:rPr>
          <w:rFonts w:ascii="Helvetica" w:eastAsia="Times New Roman" w:hAnsi="Helvetica" w:cs="Arial"/>
          <w:sz w:val="20"/>
          <w:szCs w:val="24"/>
          <w:lang w:eastAsia="lt-LT"/>
        </w:rPr>
        <w:t>a)</w:t>
      </w:r>
      <w:r w:rsidR="001334BE" w:rsidRPr="00B069EA">
        <w:rPr>
          <w:rFonts w:ascii="Helvetica" w:eastAsia="Times New Roman" w:hAnsi="Helvetica" w:cs="Arial"/>
          <w:sz w:val="20"/>
          <w:szCs w:val="24"/>
          <w:lang w:eastAsia="lt-LT"/>
        </w:rPr>
        <w:t xml:space="preserve"> N-((S)-1-(3-(3-chlor-4-cianofenil)-1H-pirazol-1-il)propan-2-il)-5-((S)-1-hidroksietil)-1H-pirazol-3-karboksamido (Ia) arba N-((S)-1-(3-(3-chlor-4-</w:t>
      </w:r>
      <w:r w:rsidRPr="00B069EA">
        <w:rPr>
          <w:rFonts w:ascii="Helvetica" w:eastAsia="Times New Roman" w:hAnsi="Helvetica" w:cs="Arial"/>
          <w:sz w:val="20"/>
          <w:szCs w:val="24"/>
          <w:lang w:eastAsia="lt-LT"/>
        </w:rPr>
        <w:t>cianofenil)-1H-pirazol-1-il)propan-2-il)-5-((R)-1-hidroksietil)-1H-pirazol-3-karboksamid</w:t>
      </w:r>
      <w:r w:rsidR="001334BE" w:rsidRPr="00B069EA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B069EA">
        <w:rPr>
          <w:rFonts w:ascii="Helvetica" w:eastAsia="Times New Roman" w:hAnsi="Helvetica" w:cs="Arial"/>
          <w:sz w:val="20"/>
          <w:szCs w:val="24"/>
          <w:lang w:eastAsia="lt-LT"/>
        </w:rPr>
        <w:t xml:space="preserve"> (Ib) </w:t>
      </w:r>
      <w:r w:rsidR="001334BE" w:rsidRPr="00B069EA">
        <w:rPr>
          <w:rFonts w:ascii="Helvetica" w:eastAsia="Times New Roman" w:hAnsi="Helvetica" w:cs="Arial"/>
          <w:sz w:val="20"/>
          <w:szCs w:val="24"/>
          <w:lang w:eastAsia="lt-LT"/>
        </w:rPr>
        <w:t xml:space="preserve">maišymą </w:t>
      </w:r>
      <w:r w:rsidRPr="00B069EA">
        <w:rPr>
          <w:rFonts w:ascii="Helvetica" w:eastAsia="Times New Roman" w:hAnsi="Helvetica" w:cs="Arial"/>
          <w:sz w:val="20"/>
          <w:szCs w:val="24"/>
          <w:lang w:eastAsia="lt-LT"/>
        </w:rPr>
        <w:t>su acetonitrilo ir vandens mišiniu;</w:t>
      </w:r>
    </w:p>
    <w:p w14:paraId="4E3EAB4B" w14:textId="17DF7942" w:rsidR="00236A4F" w:rsidRPr="00B069EA" w:rsidRDefault="00236A4F" w:rsidP="00B069EA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B069EA">
        <w:rPr>
          <w:rFonts w:ascii="Helvetica" w:eastAsia="Times New Roman" w:hAnsi="Helvetica" w:cs="Arial"/>
          <w:sz w:val="20"/>
          <w:szCs w:val="24"/>
          <w:lang w:eastAsia="lt-LT"/>
        </w:rPr>
        <w:t xml:space="preserve">b) a) </w:t>
      </w:r>
      <w:r w:rsidR="005F36DA" w:rsidRPr="00B069EA">
        <w:rPr>
          <w:rFonts w:ascii="Helvetica" w:eastAsia="Times New Roman" w:hAnsi="Helvetica" w:cs="Arial"/>
          <w:sz w:val="20"/>
          <w:szCs w:val="24"/>
          <w:lang w:eastAsia="lt-LT"/>
        </w:rPr>
        <w:t>etapo mišinio kaitinimą</w:t>
      </w:r>
      <w:r w:rsidRPr="00B069EA">
        <w:rPr>
          <w:rFonts w:ascii="Helvetica" w:eastAsia="Times New Roman" w:hAnsi="Helvetica" w:cs="Arial"/>
          <w:sz w:val="20"/>
          <w:szCs w:val="24"/>
          <w:lang w:eastAsia="lt-LT"/>
        </w:rPr>
        <w:t xml:space="preserve"> tirpal</w:t>
      </w:r>
      <w:r w:rsidR="005655C0" w:rsidRPr="00B069EA">
        <w:rPr>
          <w:rFonts w:ascii="Helvetica" w:eastAsia="Times New Roman" w:hAnsi="Helvetica" w:cs="Arial"/>
          <w:sz w:val="20"/>
          <w:szCs w:val="24"/>
          <w:lang w:eastAsia="lt-LT"/>
        </w:rPr>
        <w:t>o susidarymui</w:t>
      </w:r>
      <w:r w:rsidRPr="00B069EA">
        <w:rPr>
          <w:rFonts w:ascii="Helvetica" w:eastAsia="Times New Roman" w:hAnsi="Helvetica" w:cs="Arial"/>
          <w:sz w:val="20"/>
          <w:szCs w:val="24"/>
          <w:lang w:eastAsia="lt-LT"/>
        </w:rPr>
        <w:t>;</w:t>
      </w:r>
    </w:p>
    <w:p w14:paraId="553E42AC" w14:textId="6F83F6C1" w:rsidR="00236A4F" w:rsidRPr="00B069EA" w:rsidRDefault="00236A4F" w:rsidP="00B069EA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B069EA">
        <w:rPr>
          <w:rFonts w:ascii="Helvetica" w:eastAsia="Times New Roman" w:hAnsi="Helvetica" w:cs="Arial"/>
          <w:sz w:val="20"/>
          <w:szCs w:val="24"/>
          <w:lang w:eastAsia="lt-LT"/>
        </w:rPr>
        <w:t>c)</w:t>
      </w:r>
      <w:r w:rsidR="00B069EA" w:rsidRPr="00B069EA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B069EA">
        <w:rPr>
          <w:rFonts w:ascii="Helvetica" w:eastAsia="Times New Roman" w:hAnsi="Helvetica" w:cs="Arial"/>
          <w:sz w:val="20"/>
          <w:szCs w:val="24"/>
          <w:lang w:eastAsia="lt-LT"/>
        </w:rPr>
        <w:t xml:space="preserve">b) </w:t>
      </w:r>
      <w:r w:rsidR="005F36DA" w:rsidRPr="00B069EA">
        <w:rPr>
          <w:rFonts w:ascii="Helvetica" w:eastAsia="Times New Roman" w:hAnsi="Helvetica" w:cs="Arial"/>
          <w:sz w:val="20"/>
          <w:szCs w:val="24"/>
          <w:lang w:eastAsia="lt-LT"/>
        </w:rPr>
        <w:t>etapo</w:t>
      </w:r>
      <w:r w:rsidRPr="00B069EA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88226A" w:rsidRPr="00B069EA">
        <w:rPr>
          <w:rFonts w:ascii="Helvetica" w:eastAsia="Times New Roman" w:hAnsi="Helvetica" w:cs="Arial"/>
          <w:sz w:val="20"/>
          <w:szCs w:val="24"/>
          <w:lang w:eastAsia="lt-LT"/>
        </w:rPr>
        <w:t xml:space="preserve">tirpalo </w:t>
      </w:r>
      <w:r w:rsidRPr="00B069EA">
        <w:rPr>
          <w:rFonts w:ascii="Helvetica" w:eastAsia="Times New Roman" w:hAnsi="Helvetica" w:cs="Arial"/>
          <w:sz w:val="20"/>
          <w:szCs w:val="24"/>
          <w:lang w:eastAsia="lt-LT"/>
        </w:rPr>
        <w:t>atšaldymą iki maždaug 0-50 °C; ir</w:t>
      </w:r>
    </w:p>
    <w:p w14:paraId="5090A5F0" w14:textId="2AA967F5" w:rsidR="00236A4F" w:rsidRPr="00B069EA" w:rsidRDefault="00236A4F" w:rsidP="00B069EA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B069EA">
        <w:rPr>
          <w:rFonts w:ascii="Helvetica" w:eastAsia="Times New Roman" w:hAnsi="Helvetica" w:cs="Arial"/>
          <w:sz w:val="20"/>
          <w:szCs w:val="24"/>
          <w:lang w:eastAsia="lt-LT"/>
        </w:rPr>
        <w:t>d) kristalinės formos išskyrim</w:t>
      </w:r>
      <w:r w:rsidR="0088226A" w:rsidRPr="00B069EA">
        <w:rPr>
          <w:rFonts w:ascii="Helvetica" w:eastAsia="Times New Roman" w:hAnsi="Helvetica" w:cs="Arial"/>
          <w:sz w:val="20"/>
          <w:szCs w:val="24"/>
          <w:lang w:eastAsia="lt-LT"/>
        </w:rPr>
        <w:t>ą.</w:t>
      </w:r>
    </w:p>
    <w:p w14:paraId="06FEBF2A" w14:textId="77777777" w:rsidR="00B069EA" w:rsidRPr="00B069EA" w:rsidRDefault="00B069EA" w:rsidP="00B069EA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2831C8CC" w14:textId="030AAE03" w:rsidR="0088226A" w:rsidRPr="00B069EA" w:rsidRDefault="00236A4F" w:rsidP="00B069EA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B069EA">
        <w:rPr>
          <w:rFonts w:ascii="Helvetica" w:eastAsia="Times New Roman" w:hAnsi="Helvetica" w:cs="Arial"/>
          <w:sz w:val="20"/>
          <w:szCs w:val="24"/>
          <w:lang w:eastAsia="lt-LT"/>
        </w:rPr>
        <w:t>6.</w:t>
      </w:r>
      <w:r w:rsidR="00B069EA" w:rsidRPr="00B069EA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B069EA">
        <w:rPr>
          <w:rFonts w:ascii="Helvetica" w:eastAsia="Times New Roman" w:hAnsi="Helvetica" w:cs="Arial"/>
          <w:sz w:val="20"/>
          <w:szCs w:val="24"/>
          <w:lang w:eastAsia="lt-LT"/>
        </w:rPr>
        <w:t xml:space="preserve">Būdas pagal 5 punktą, kur acetonitrilo:vandens mišinio tūrio santykis yra nuo 85:15 </w:t>
      </w:r>
      <w:r w:rsidR="0088226A" w:rsidRPr="00B069EA">
        <w:rPr>
          <w:rFonts w:ascii="Helvetica" w:eastAsia="Times New Roman" w:hAnsi="Helvetica" w:cs="Arial"/>
          <w:sz w:val="20"/>
          <w:szCs w:val="24"/>
          <w:lang w:eastAsia="lt-LT"/>
        </w:rPr>
        <w:t>iki 99:1.</w:t>
      </w:r>
    </w:p>
    <w:p w14:paraId="79977BC6" w14:textId="77777777" w:rsidR="00B069EA" w:rsidRPr="00B069EA" w:rsidRDefault="00B069EA" w:rsidP="00B069EA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5C0A6DA7" w14:textId="308C1DC1" w:rsidR="0088226A" w:rsidRPr="00B069EA" w:rsidRDefault="00236A4F" w:rsidP="00B069EA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B069EA">
        <w:rPr>
          <w:rFonts w:ascii="Helvetica" w:eastAsia="Times New Roman" w:hAnsi="Helvetica" w:cs="Arial"/>
          <w:sz w:val="20"/>
          <w:szCs w:val="24"/>
          <w:lang w:eastAsia="lt-LT"/>
        </w:rPr>
        <w:t>7.</w:t>
      </w:r>
      <w:r w:rsidR="00B069EA" w:rsidRPr="00B069EA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B069EA">
        <w:rPr>
          <w:rFonts w:ascii="Helvetica" w:eastAsia="Times New Roman" w:hAnsi="Helvetica" w:cs="Arial"/>
          <w:sz w:val="20"/>
          <w:szCs w:val="24"/>
          <w:lang w:eastAsia="lt-LT"/>
        </w:rPr>
        <w:t xml:space="preserve">Būdas pagal 6 punktą, kur acetonitrilo:vandens mišinio tūrio santykis yra nuo 90:10 </w:t>
      </w:r>
      <w:r w:rsidR="0088226A" w:rsidRPr="00B069EA">
        <w:rPr>
          <w:rFonts w:ascii="Helvetica" w:eastAsia="Times New Roman" w:hAnsi="Helvetica" w:cs="Arial"/>
          <w:sz w:val="20"/>
          <w:szCs w:val="24"/>
          <w:lang w:eastAsia="lt-LT"/>
        </w:rPr>
        <w:t>iki 98:2.</w:t>
      </w:r>
    </w:p>
    <w:p w14:paraId="772EA6A6" w14:textId="0FDBDBC1" w:rsidR="00236A4F" w:rsidRPr="00B069EA" w:rsidRDefault="00236A4F" w:rsidP="00B069EA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107139C5" w14:textId="77777777" w:rsidR="00B069EA" w:rsidRPr="00B069EA" w:rsidRDefault="00236A4F" w:rsidP="00B069EA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B069EA">
        <w:rPr>
          <w:rFonts w:ascii="Helvetica" w:eastAsia="Times New Roman" w:hAnsi="Helvetica" w:cs="Arial"/>
          <w:sz w:val="20"/>
          <w:szCs w:val="24"/>
          <w:lang w:eastAsia="lt-LT"/>
        </w:rPr>
        <w:t>8.</w:t>
      </w:r>
      <w:r w:rsidR="00B069EA" w:rsidRPr="00B069EA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B069EA">
        <w:rPr>
          <w:rFonts w:ascii="Helvetica" w:eastAsia="Times New Roman" w:hAnsi="Helvetica" w:cs="Arial"/>
          <w:sz w:val="20"/>
          <w:szCs w:val="24"/>
          <w:lang w:eastAsia="lt-LT"/>
        </w:rPr>
        <w:t>Būdas pagal 7 punktą, kur acetonitrilo:vandens mišinio tūrio santykis yra apie 95:5.</w:t>
      </w:r>
    </w:p>
    <w:p w14:paraId="53BC17A7" w14:textId="008A2AD9" w:rsidR="00236A4F" w:rsidRPr="00B069EA" w:rsidRDefault="00236A4F" w:rsidP="00B069EA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129CC34F" w14:textId="77777777" w:rsidR="00B069EA" w:rsidRPr="00B069EA" w:rsidRDefault="00236A4F" w:rsidP="00B069EA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B069EA">
        <w:rPr>
          <w:rFonts w:ascii="Helvetica" w:eastAsia="Times New Roman" w:hAnsi="Helvetica" w:cs="Arial"/>
          <w:sz w:val="20"/>
          <w:szCs w:val="24"/>
          <w:lang w:eastAsia="lt-LT"/>
        </w:rPr>
        <w:t>9.</w:t>
      </w:r>
      <w:r w:rsidR="00B069EA" w:rsidRPr="00B069EA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B069EA">
        <w:rPr>
          <w:rFonts w:ascii="Helvetica" w:eastAsia="Times New Roman" w:hAnsi="Helvetica" w:cs="Arial"/>
          <w:sz w:val="20"/>
          <w:szCs w:val="24"/>
          <w:lang w:eastAsia="lt-LT"/>
        </w:rPr>
        <w:t>Būdas pagal bet kurį iš 5-8 punktų, kur aušinimo</w:t>
      </w:r>
      <w:r w:rsidR="0088226A" w:rsidRPr="00B069EA">
        <w:rPr>
          <w:rFonts w:ascii="Helvetica" w:eastAsia="Times New Roman" w:hAnsi="Helvetica" w:cs="Arial"/>
          <w:sz w:val="20"/>
          <w:szCs w:val="24"/>
          <w:lang w:eastAsia="lt-LT"/>
        </w:rPr>
        <w:t xml:space="preserve"> etapas</w:t>
      </w:r>
      <w:r w:rsidRPr="00B069EA">
        <w:rPr>
          <w:rFonts w:ascii="Helvetica" w:eastAsia="Times New Roman" w:hAnsi="Helvetica" w:cs="Arial"/>
          <w:sz w:val="20"/>
          <w:szCs w:val="24"/>
          <w:lang w:eastAsia="lt-LT"/>
        </w:rPr>
        <w:t xml:space="preserve"> c) vyksta per 5-24 valandas.</w:t>
      </w:r>
    </w:p>
    <w:p w14:paraId="71E44A7D" w14:textId="21FCE90F" w:rsidR="00236A4F" w:rsidRPr="00B069EA" w:rsidRDefault="00236A4F" w:rsidP="00B069EA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5CCF9110" w14:textId="77777777" w:rsidR="00B069EA" w:rsidRPr="00B069EA" w:rsidRDefault="00236A4F" w:rsidP="00B069EA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B069EA">
        <w:rPr>
          <w:rFonts w:ascii="Helvetica" w:eastAsia="Times New Roman" w:hAnsi="Helvetica" w:cs="Arial"/>
          <w:sz w:val="20"/>
          <w:szCs w:val="24"/>
          <w:lang w:eastAsia="lt-LT"/>
        </w:rPr>
        <w:t>10. Būdas pagal 9 punktą, kur aušinimo</w:t>
      </w:r>
      <w:r w:rsidR="0088226A" w:rsidRPr="00B069EA">
        <w:rPr>
          <w:rFonts w:ascii="Helvetica" w:eastAsia="Times New Roman" w:hAnsi="Helvetica" w:cs="Arial"/>
          <w:sz w:val="20"/>
          <w:szCs w:val="24"/>
          <w:lang w:eastAsia="lt-LT"/>
        </w:rPr>
        <w:t xml:space="preserve"> etapas</w:t>
      </w:r>
      <w:r w:rsidR="00973B29" w:rsidRPr="00B069EA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B069EA">
        <w:rPr>
          <w:rFonts w:ascii="Helvetica" w:eastAsia="Times New Roman" w:hAnsi="Helvetica" w:cs="Arial"/>
          <w:sz w:val="20"/>
          <w:szCs w:val="24"/>
          <w:lang w:eastAsia="lt-LT"/>
        </w:rPr>
        <w:t>c) vyksta per 6-12 valandų.</w:t>
      </w:r>
    </w:p>
    <w:p w14:paraId="5E0AA208" w14:textId="7E859A8B" w:rsidR="00236A4F" w:rsidRPr="00B069EA" w:rsidRDefault="00236A4F" w:rsidP="00B069EA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58F6FA3A" w14:textId="5C564934" w:rsidR="00236A4F" w:rsidRPr="00B069EA" w:rsidRDefault="00236A4F" w:rsidP="00B069EA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B069EA">
        <w:rPr>
          <w:rFonts w:ascii="Helvetica" w:eastAsia="Times New Roman" w:hAnsi="Helvetica" w:cs="Arial"/>
          <w:sz w:val="20"/>
          <w:szCs w:val="24"/>
          <w:lang w:eastAsia="lt-LT"/>
        </w:rPr>
        <w:t>11.</w:t>
      </w:r>
      <w:r w:rsidR="00B069EA" w:rsidRPr="00B069EA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B069EA">
        <w:rPr>
          <w:rFonts w:ascii="Helvetica" w:eastAsia="Times New Roman" w:hAnsi="Helvetica" w:cs="Arial"/>
          <w:sz w:val="20"/>
          <w:szCs w:val="24"/>
          <w:lang w:eastAsia="lt-LT"/>
        </w:rPr>
        <w:t>Būdas pagal bet kurį iš 5-10 punktų, kur išskirta kristalinė forma yra džiovinama vakuume nuo 40 °C iki 60 °C.</w:t>
      </w:r>
    </w:p>
    <w:sectPr w:rsidR="00236A4F" w:rsidRPr="00B069EA" w:rsidSect="00B069EA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6AB44" w14:textId="77777777" w:rsidR="00A32DF2" w:rsidRDefault="00A32DF2" w:rsidP="00973B29">
      <w:pPr>
        <w:spacing w:after="0" w:line="240" w:lineRule="auto"/>
      </w:pPr>
      <w:r>
        <w:separator/>
      </w:r>
    </w:p>
  </w:endnote>
  <w:endnote w:type="continuationSeparator" w:id="0">
    <w:p w14:paraId="4D875101" w14:textId="77777777" w:rsidR="00A32DF2" w:rsidRDefault="00A32DF2" w:rsidP="00973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1C46D" w14:textId="77777777" w:rsidR="00A32DF2" w:rsidRDefault="00A32DF2" w:rsidP="00973B29">
      <w:pPr>
        <w:spacing w:after="0" w:line="240" w:lineRule="auto"/>
      </w:pPr>
      <w:r>
        <w:separator/>
      </w:r>
    </w:p>
  </w:footnote>
  <w:footnote w:type="continuationSeparator" w:id="0">
    <w:p w14:paraId="2F44CE73" w14:textId="77777777" w:rsidR="00A32DF2" w:rsidRDefault="00A32DF2" w:rsidP="00973B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1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A4F"/>
    <w:rsid w:val="000E0A3B"/>
    <w:rsid w:val="001334BE"/>
    <w:rsid w:val="00236A4F"/>
    <w:rsid w:val="00316C1B"/>
    <w:rsid w:val="0043656A"/>
    <w:rsid w:val="00452552"/>
    <w:rsid w:val="004C772F"/>
    <w:rsid w:val="005655C0"/>
    <w:rsid w:val="005B4135"/>
    <w:rsid w:val="005D27B4"/>
    <w:rsid w:val="005F36DA"/>
    <w:rsid w:val="0060703C"/>
    <w:rsid w:val="00813140"/>
    <w:rsid w:val="0088226A"/>
    <w:rsid w:val="00973B29"/>
    <w:rsid w:val="00A11C1E"/>
    <w:rsid w:val="00A3029D"/>
    <w:rsid w:val="00A32DF2"/>
    <w:rsid w:val="00AA4E7B"/>
    <w:rsid w:val="00B069EA"/>
    <w:rsid w:val="00B6754B"/>
    <w:rsid w:val="00CE31BE"/>
    <w:rsid w:val="00DF6A86"/>
    <w:rsid w:val="00F2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2EA37A"/>
  <w15:chartTrackingRefBased/>
  <w15:docId w15:val="{4E87EC2D-5506-4244-BCA8-4577083D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">
    <w:name w:val="bold"/>
    <w:basedOn w:val="Normal"/>
    <w:rsid w:val="00236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A11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1C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1C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1C1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73B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B29"/>
  </w:style>
  <w:style w:type="paragraph" w:styleId="Footer">
    <w:name w:val="footer"/>
    <w:basedOn w:val="Normal"/>
    <w:link w:val="FooterChar"/>
    <w:uiPriority w:val="99"/>
    <w:unhideWhenUsed/>
    <w:rsid w:val="00973B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2559</Characters>
  <Application>Microsoft Office Word</Application>
  <DocSecurity>0</DocSecurity>
  <Lines>47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Raimonda Kvietkauskaitė</cp:lastModifiedBy>
  <cp:revision>2</cp:revision>
  <dcterms:created xsi:type="dcterms:W3CDTF">2022-05-31T13:28:00Z</dcterms:created>
  <dcterms:modified xsi:type="dcterms:W3CDTF">2022-05-31T13:28:00Z</dcterms:modified>
</cp:coreProperties>
</file>