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E07F" w14:textId="4A6F359E" w:rsidR="00282D50" w:rsidRPr="000277FF" w:rsidRDefault="00B70727" w:rsidP="000277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 xml:space="preserve">1. </w:t>
      </w:r>
      <w:r w:rsidR="00282D50" w:rsidRPr="000277FF">
        <w:rPr>
          <w:rFonts w:ascii="Helvetica" w:hAnsi="Helvetica" w:cs="Arial"/>
          <w:sz w:val="20"/>
          <w:lang w:val="lt-LT"/>
        </w:rPr>
        <w:t>Prostatos vėži</w:t>
      </w:r>
      <w:r w:rsidR="00D228CC" w:rsidRPr="000277FF">
        <w:rPr>
          <w:rFonts w:ascii="Helvetica" w:hAnsi="Helvetica" w:cs="Arial"/>
          <w:sz w:val="20"/>
          <w:lang w:val="lt-LT"/>
        </w:rPr>
        <w:t>ui</w:t>
      </w:r>
      <w:r w:rsidR="00282D50" w:rsidRPr="000277FF">
        <w:rPr>
          <w:rFonts w:ascii="Helvetica" w:hAnsi="Helvetica" w:cs="Arial"/>
          <w:sz w:val="20"/>
          <w:lang w:val="lt-LT"/>
        </w:rPr>
        <w:t xml:space="preserve"> specifinių </w:t>
      </w:r>
      <w:proofErr w:type="spellStart"/>
      <w:r w:rsidR="00282D50" w:rsidRPr="000277FF">
        <w:rPr>
          <w:rFonts w:ascii="Helvetica" w:hAnsi="Helvetica" w:cs="Arial"/>
          <w:sz w:val="20"/>
          <w:lang w:val="lt-LT"/>
        </w:rPr>
        <w:t>mRNR</w:t>
      </w:r>
      <w:proofErr w:type="spellEnd"/>
      <w:r w:rsidR="00282D50" w:rsidRPr="000277FF">
        <w:rPr>
          <w:rFonts w:ascii="Helvetica" w:hAnsi="Helvetica" w:cs="Arial"/>
          <w:sz w:val="20"/>
          <w:lang w:val="lt-LT"/>
        </w:rPr>
        <w:t xml:space="preserve"> bio</w:t>
      </w:r>
      <w:r w:rsidR="00D228CC" w:rsidRPr="000277FF">
        <w:rPr>
          <w:rFonts w:ascii="Helvetica" w:hAnsi="Helvetica" w:cs="Arial"/>
          <w:sz w:val="20"/>
          <w:lang w:val="lt-LT"/>
        </w:rPr>
        <w:t>loginių žymenų</w:t>
      </w:r>
      <w:r w:rsidR="00282D50" w:rsidRPr="000277FF">
        <w:rPr>
          <w:rFonts w:ascii="Helvetica" w:hAnsi="Helvetica" w:cs="Arial"/>
          <w:sz w:val="20"/>
          <w:lang w:val="lt-LT"/>
        </w:rPr>
        <w:t xml:space="preserve"> nustatymo </w:t>
      </w:r>
      <w:r w:rsidR="00977100" w:rsidRPr="000277FF">
        <w:rPr>
          <w:rFonts w:ascii="Helvetica" w:hAnsi="Helvetica" w:cs="Arial"/>
          <w:sz w:val="20"/>
          <w:lang w:val="lt-LT"/>
        </w:rPr>
        <w:t>bū</w:t>
      </w:r>
      <w:r w:rsidR="003D2C38" w:rsidRPr="000277FF">
        <w:rPr>
          <w:rFonts w:ascii="Helvetica" w:hAnsi="Helvetica" w:cs="Arial"/>
          <w:sz w:val="20"/>
          <w:lang w:val="lt-LT"/>
        </w:rPr>
        <w:t xml:space="preserve">das </w:t>
      </w:r>
      <w:r w:rsidR="00282D50" w:rsidRPr="000277FF">
        <w:rPr>
          <w:rFonts w:ascii="Helvetica" w:hAnsi="Helvetica" w:cs="Arial"/>
          <w:sz w:val="20"/>
          <w:lang w:val="lt-LT"/>
        </w:rPr>
        <w:t>viso kraujo mėginyje</w:t>
      </w:r>
      <w:r w:rsidR="003D2C38" w:rsidRPr="000277FF">
        <w:rPr>
          <w:rFonts w:ascii="Helvetica" w:hAnsi="Helvetica" w:cs="Arial"/>
          <w:sz w:val="20"/>
          <w:lang w:val="lt-LT"/>
        </w:rPr>
        <w:t>, gautame</w:t>
      </w:r>
      <w:r w:rsidR="00282D50" w:rsidRPr="000277FF">
        <w:rPr>
          <w:rFonts w:ascii="Helvetica" w:hAnsi="Helvetica" w:cs="Arial"/>
          <w:sz w:val="20"/>
          <w:lang w:val="lt-LT"/>
        </w:rPr>
        <w:t xml:space="preserve"> iš paciento, apimantis: </w:t>
      </w:r>
    </w:p>
    <w:p w14:paraId="48A454A7" w14:textId="6AE6313A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>RNR išskyrim</w:t>
      </w:r>
      <w:r w:rsidR="003D2C38" w:rsidRPr="000277FF">
        <w:rPr>
          <w:rFonts w:ascii="Helvetica" w:hAnsi="Helvetica" w:cs="Arial"/>
          <w:sz w:val="20"/>
          <w:lang w:val="lt-LT"/>
        </w:rPr>
        <w:t>ą</w:t>
      </w:r>
      <w:r w:rsidRPr="000277FF">
        <w:rPr>
          <w:rFonts w:ascii="Helvetica" w:hAnsi="Helvetica" w:cs="Arial"/>
          <w:sz w:val="20"/>
          <w:lang w:val="lt-LT"/>
        </w:rPr>
        <w:t xml:space="preserve"> iš viso kraujo mėginio;</w:t>
      </w:r>
    </w:p>
    <w:p w14:paraId="63506EFF" w14:textId="19142198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0277FF">
        <w:rPr>
          <w:rFonts w:ascii="Helvetica" w:hAnsi="Helvetica" w:cs="Arial"/>
          <w:sz w:val="20"/>
          <w:lang w:val="lt-LT"/>
        </w:rPr>
        <w:t>cDNR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sintez</w:t>
      </w:r>
      <w:r w:rsidR="003D2C38" w:rsidRPr="000277FF">
        <w:rPr>
          <w:rFonts w:ascii="Helvetica" w:hAnsi="Helvetica" w:cs="Arial"/>
          <w:sz w:val="20"/>
          <w:lang w:val="lt-LT"/>
        </w:rPr>
        <w:t>ę</w:t>
      </w:r>
      <w:r w:rsidRPr="000277FF">
        <w:rPr>
          <w:rFonts w:ascii="Helvetica" w:hAnsi="Helvetica" w:cs="Arial"/>
          <w:sz w:val="20"/>
          <w:lang w:val="lt-LT"/>
        </w:rPr>
        <w:t xml:space="preserve"> iš izoliuotos RNR; ir</w:t>
      </w:r>
    </w:p>
    <w:p w14:paraId="1FBF0ECC" w14:textId="31CAAEAF" w:rsidR="00282D50" w:rsidRPr="000277FF" w:rsidRDefault="000F5CBA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>KLK3, ACADL, GRHL2, HOXB13, HSD3B1, TMP.ERG, ARV7, ARV567, FOLH1, KLK2, HSD3B2, AGR2, AZGP1, STEAP2, KCNN2, GPX8, TMEFF2, SPINK1, SFRP4, NROB1, FAM13C, HNF1A, CDH12, PGR, PITX2, MYBPC1, FOXA1, SRD5A2, COL1A1, NPY, UGT2B17, CLUL1, C9orf152, FLNC, GPR39, RELN, THBS2, CYP17A1, CYP3A5, BRS3, SNAI2, CDH12, NKX3.1, LGR5, TRPM8</w:t>
      </w:r>
      <w:r w:rsidR="003D2C38" w:rsidRPr="000277FF">
        <w:rPr>
          <w:rFonts w:ascii="Helvetica" w:hAnsi="Helvetica" w:cs="Arial"/>
          <w:sz w:val="20"/>
          <w:lang w:val="lt-LT"/>
        </w:rPr>
        <w:t xml:space="preserve"> ir SLCO1B3 raiškos lygio matavimus</w:t>
      </w:r>
      <w:r w:rsidRPr="000277FF">
        <w:rPr>
          <w:rFonts w:ascii="Helvetica" w:hAnsi="Helvetica" w:cs="Arial"/>
          <w:sz w:val="20"/>
          <w:lang w:val="lt-LT"/>
        </w:rPr>
        <w:t>.</w:t>
      </w:r>
      <w:r w:rsidR="00282D50" w:rsidRPr="000277FF">
        <w:rPr>
          <w:rFonts w:ascii="Helvetica" w:hAnsi="Helvetica" w:cs="Arial"/>
          <w:sz w:val="20"/>
          <w:lang w:val="lt-LT"/>
        </w:rPr>
        <w:t xml:space="preserve"> </w:t>
      </w:r>
    </w:p>
    <w:p w14:paraId="0CA1BADA" w14:textId="77777777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9C727E" w14:textId="779280C5" w:rsidR="00282D50" w:rsidRPr="000277FF" w:rsidRDefault="00282D50" w:rsidP="000277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 xml:space="preserve">2. Būdas pagal 1 punktą, kur </w:t>
      </w:r>
      <w:proofErr w:type="spellStart"/>
      <w:r w:rsidRPr="000277FF">
        <w:rPr>
          <w:rFonts w:ascii="Helvetica" w:hAnsi="Helvetica" w:cs="Arial"/>
          <w:sz w:val="20"/>
          <w:lang w:val="lt-LT"/>
        </w:rPr>
        <w:t>cDNR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</w:t>
      </w:r>
      <w:r w:rsidR="003D2C38" w:rsidRPr="000277FF">
        <w:rPr>
          <w:rFonts w:ascii="Helvetica" w:hAnsi="Helvetica" w:cs="Arial"/>
          <w:sz w:val="20"/>
          <w:lang w:val="lt-LT"/>
        </w:rPr>
        <w:t xml:space="preserve">yra </w:t>
      </w:r>
      <w:r w:rsidRPr="000277FF">
        <w:rPr>
          <w:rFonts w:ascii="Helvetica" w:hAnsi="Helvetica" w:cs="Arial"/>
          <w:sz w:val="20"/>
          <w:lang w:val="lt-LT"/>
        </w:rPr>
        <w:t xml:space="preserve">iš anksto </w:t>
      </w:r>
      <w:proofErr w:type="spellStart"/>
      <w:r w:rsidRPr="000277FF">
        <w:rPr>
          <w:rFonts w:ascii="Helvetica" w:hAnsi="Helvetica" w:cs="Arial"/>
          <w:sz w:val="20"/>
          <w:lang w:val="lt-LT"/>
        </w:rPr>
        <w:t>amplifikuo</w:t>
      </w:r>
      <w:r w:rsidR="003D2C38" w:rsidRPr="000277FF">
        <w:rPr>
          <w:rFonts w:ascii="Helvetica" w:hAnsi="Helvetica" w:cs="Arial"/>
          <w:sz w:val="20"/>
          <w:lang w:val="lt-LT"/>
        </w:rPr>
        <w:t>t</w:t>
      </w:r>
      <w:r w:rsidRPr="000277FF">
        <w:rPr>
          <w:rFonts w:ascii="Helvetica" w:hAnsi="Helvetica" w:cs="Arial"/>
          <w:sz w:val="20"/>
          <w:lang w:val="lt-LT"/>
        </w:rPr>
        <w:t>a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po sintezės pakopos.</w:t>
      </w:r>
    </w:p>
    <w:p w14:paraId="3ED633B8" w14:textId="77777777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E1F1B4D" w14:textId="464CE468" w:rsidR="00282D50" w:rsidRPr="000277FF" w:rsidRDefault="00282D50" w:rsidP="000277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 xml:space="preserve">3. Būdas pagal 2 punktą, kur </w:t>
      </w:r>
      <w:proofErr w:type="spellStart"/>
      <w:r w:rsidRPr="000277FF">
        <w:rPr>
          <w:rFonts w:ascii="Helvetica" w:hAnsi="Helvetica" w:cs="Arial"/>
          <w:sz w:val="20"/>
          <w:lang w:val="lt-LT"/>
        </w:rPr>
        <w:t>cDNR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</w:t>
      </w:r>
      <w:r w:rsidR="003D2C38" w:rsidRPr="000277FF">
        <w:rPr>
          <w:rFonts w:ascii="Helvetica" w:hAnsi="Helvetica" w:cs="Arial"/>
          <w:sz w:val="20"/>
          <w:lang w:val="lt-LT"/>
        </w:rPr>
        <w:t xml:space="preserve">yra </w:t>
      </w:r>
      <w:r w:rsidRPr="000277FF">
        <w:rPr>
          <w:rFonts w:ascii="Helvetica" w:hAnsi="Helvetica" w:cs="Arial"/>
          <w:sz w:val="20"/>
          <w:lang w:val="lt-LT"/>
        </w:rPr>
        <w:t xml:space="preserve">iš anksto </w:t>
      </w:r>
      <w:proofErr w:type="spellStart"/>
      <w:r w:rsidRPr="000277FF">
        <w:rPr>
          <w:rFonts w:ascii="Helvetica" w:hAnsi="Helvetica" w:cs="Arial"/>
          <w:sz w:val="20"/>
          <w:lang w:val="lt-LT"/>
        </w:rPr>
        <w:t>amplifikuo</w:t>
      </w:r>
      <w:r w:rsidR="003D2C38" w:rsidRPr="000277FF">
        <w:rPr>
          <w:rFonts w:ascii="Helvetica" w:hAnsi="Helvetica" w:cs="Arial"/>
          <w:sz w:val="20"/>
          <w:lang w:val="lt-LT"/>
        </w:rPr>
        <w:t>t</w:t>
      </w:r>
      <w:r w:rsidRPr="000277FF">
        <w:rPr>
          <w:rFonts w:ascii="Helvetica" w:hAnsi="Helvetica" w:cs="Arial"/>
          <w:sz w:val="20"/>
          <w:lang w:val="lt-LT"/>
        </w:rPr>
        <w:t>a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14 ciklų; ir</w:t>
      </w:r>
      <w:r w:rsidR="003D2C38" w:rsidRPr="000277FF">
        <w:rPr>
          <w:rFonts w:ascii="Helvetica" w:hAnsi="Helvetica" w:cs="Arial"/>
          <w:sz w:val="20"/>
          <w:lang w:val="lt-LT"/>
        </w:rPr>
        <w:t xml:space="preserve"> (</w:t>
      </w:r>
      <w:r w:rsidRPr="000277FF">
        <w:rPr>
          <w:rFonts w:ascii="Helvetica" w:hAnsi="Helvetica" w:cs="Arial"/>
          <w:sz w:val="20"/>
          <w:lang w:val="lt-LT"/>
        </w:rPr>
        <w:t>arba</w:t>
      </w:r>
      <w:r w:rsidR="003D2C38" w:rsidRPr="000277FF">
        <w:rPr>
          <w:rFonts w:ascii="Helvetica" w:hAnsi="Helvetica" w:cs="Arial"/>
          <w:sz w:val="20"/>
          <w:lang w:val="lt-LT"/>
        </w:rPr>
        <w:t>),</w:t>
      </w:r>
      <w:r w:rsidRPr="000277FF">
        <w:rPr>
          <w:rFonts w:ascii="Helvetica" w:hAnsi="Helvetica" w:cs="Arial"/>
          <w:sz w:val="20"/>
          <w:lang w:val="lt-LT"/>
        </w:rPr>
        <w:t xml:space="preserve"> kur </w:t>
      </w:r>
      <w:proofErr w:type="spellStart"/>
      <w:r w:rsidRPr="000277FF">
        <w:rPr>
          <w:rFonts w:ascii="Helvetica" w:hAnsi="Helvetica" w:cs="Arial"/>
          <w:sz w:val="20"/>
          <w:lang w:val="lt-LT"/>
        </w:rPr>
        <w:t>cDNR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</w:t>
      </w:r>
      <w:r w:rsidR="003D2C38" w:rsidRPr="000277FF">
        <w:rPr>
          <w:rFonts w:ascii="Helvetica" w:hAnsi="Helvetica" w:cs="Arial"/>
          <w:sz w:val="20"/>
          <w:lang w:val="lt-LT"/>
        </w:rPr>
        <w:t xml:space="preserve">yra </w:t>
      </w:r>
      <w:r w:rsidRPr="000277FF">
        <w:rPr>
          <w:rFonts w:ascii="Helvetica" w:hAnsi="Helvetica" w:cs="Arial"/>
          <w:sz w:val="20"/>
          <w:lang w:val="lt-LT"/>
        </w:rPr>
        <w:t xml:space="preserve">iš anksto </w:t>
      </w:r>
      <w:proofErr w:type="spellStart"/>
      <w:r w:rsidRPr="000277FF">
        <w:rPr>
          <w:rFonts w:ascii="Helvetica" w:hAnsi="Helvetica" w:cs="Arial"/>
          <w:sz w:val="20"/>
          <w:lang w:val="lt-LT"/>
        </w:rPr>
        <w:t>amplifikuota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naudojant </w:t>
      </w:r>
      <w:proofErr w:type="spellStart"/>
      <w:r w:rsidRPr="000277FF">
        <w:rPr>
          <w:rFonts w:ascii="Helvetica" w:hAnsi="Helvetica" w:cs="Arial"/>
          <w:sz w:val="20"/>
          <w:lang w:val="lt-LT"/>
        </w:rPr>
        <w:t>qRT</w:t>
      </w:r>
      <w:proofErr w:type="spellEnd"/>
      <w:r w:rsidRPr="000277FF">
        <w:rPr>
          <w:rFonts w:ascii="Helvetica" w:hAnsi="Helvetica" w:cs="Arial"/>
          <w:sz w:val="20"/>
          <w:lang w:val="lt-LT"/>
        </w:rPr>
        <w:t>-PCR.</w:t>
      </w:r>
    </w:p>
    <w:p w14:paraId="43FC64D4" w14:textId="77777777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4B76E2" w14:textId="0D0B2085" w:rsidR="00282D50" w:rsidRPr="000277FF" w:rsidRDefault="00282D50" w:rsidP="000277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>4. Būdas pagal bet kurį</w:t>
      </w:r>
      <w:r w:rsidR="003D2C38" w:rsidRPr="000277FF">
        <w:rPr>
          <w:rFonts w:ascii="Helvetica" w:hAnsi="Helvetica" w:cs="Arial"/>
          <w:sz w:val="20"/>
          <w:lang w:val="lt-LT"/>
        </w:rPr>
        <w:t xml:space="preserve"> vieną</w:t>
      </w:r>
      <w:r w:rsidRPr="000277FF">
        <w:rPr>
          <w:rFonts w:ascii="Helvetica" w:hAnsi="Helvetica" w:cs="Arial"/>
          <w:sz w:val="20"/>
          <w:lang w:val="lt-LT"/>
        </w:rPr>
        <w:t xml:space="preserve"> iš 1-3 punktų, kur </w:t>
      </w:r>
      <w:r w:rsidR="000F5CBA" w:rsidRPr="000277FF">
        <w:rPr>
          <w:rFonts w:ascii="Helvetica" w:hAnsi="Helvetica" w:cs="Arial"/>
          <w:sz w:val="20"/>
          <w:lang w:val="lt-LT"/>
        </w:rPr>
        <w:t>bū</w:t>
      </w:r>
      <w:r w:rsidRPr="000277FF">
        <w:rPr>
          <w:rFonts w:ascii="Helvetica" w:hAnsi="Helvetica" w:cs="Arial"/>
          <w:sz w:val="20"/>
          <w:lang w:val="lt-LT"/>
        </w:rPr>
        <w:t xml:space="preserve">das papildomai apima didelės rizikos prostatos vėžio nustatymą, jei yra padidėjęs </w:t>
      </w:r>
      <w:r w:rsidR="00977100" w:rsidRPr="000277FF">
        <w:rPr>
          <w:rFonts w:ascii="Helvetica" w:hAnsi="Helvetica" w:cs="Arial"/>
          <w:sz w:val="20"/>
          <w:lang w:val="lt-LT"/>
        </w:rPr>
        <w:t>KLK3, PGR, KCNN2, MYBPC1, HOXB13, COL1A1, GPX8, FAM13C, SLCO1B3, KLK2, TMEFF2, NROB1, PITX2, ACADL, SFRP4, AGR2, HNF1A, GRHL2</w:t>
      </w:r>
      <w:r w:rsidRPr="000277FF">
        <w:rPr>
          <w:rFonts w:ascii="Helvetica" w:hAnsi="Helvetica" w:cs="Arial"/>
          <w:sz w:val="20"/>
          <w:lang w:val="lt-LT"/>
        </w:rPr>
        <w:t xml:space="preserve"> arba bet kok</w:t>
      </w:r>
      <w:r w:rsidR="00977100" w:rsidRPr="000277FF">
        <w:rPr>
          <w:rFonts w:ascii="Helvetica" w:hAnsi="Helvetica" w:cs="Arial"/>
          <w:sz w:val="20"/>
          <w:lang w:val="lt-LT"/>
        </w:rPr>
        <w:t>io</w:t>
      </w:r>
      <w:r w:rsidRPr="000277FF">
        <w:rPr>
          <w:rFonts w:ascii="Helvetica" w:hAnsi="Helvetica" w:cs="Arial"/>
          <w:sz w:val="20"/>
          <w:lang w:val="lt-LT"/>
        </w:rPr>
        <w:t xml:space="preserve"> jų derin</w:t>
      </w:r>
      <w:r w:rsidR="00977100" w:rsidRPr="000277FF">
        <w:rPr>
          <w:rFonts w:ascii="Helvetica" w:hAnsi="Helvetica" w:cs="Arial"/>
          <w:sz w:val="20"/>
          <w:lang w:val="lt-LT"/>
        </w:rPr>
        <w:t>io raiškos lygis</w:t>
      </w:r>
      <w:r w:rsidRPr="000277FF">
        <w:rPr>
          <w:rFonts w:ascii="Helvetica" w:hAnsi="Helvetica" w:cs="Arial"/>
          <w:sz w:val="20"/>
          <w:lang w:val="lt-LT"/>
        </w:rPr>
        <w:t>.</w:t>
      </w:r>
    </w:p>
    <w:p w14:paraId="70BA226F" w14:textId="77777777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2CC705" w14:textId="79F7A326" w:rsidR="00282D50" w:rsidRPr="000277FF" w:rsidRDefault="00282D50" w:rsidP="000277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 xml:space="preserve">5. Būdas pagal 4 punktą, kur padidėjusi KLK3, PGR, KCNN2, MYBPC1 ir HOXB13 </w:t>
      </w:r>
      <w:r w:rsidR="00977100" w:rsidRPr="000277FF">
        <w:rPr>
          <w:rFonts w:ascii="Helvetica" w:hAnsi="Helvetica" w:cs="Arial"/>
          <w:sz w:val="20"/>
          <w:lang w:val="lt-LT"/>
        </w:rPr>
        <w:t>raiška</w:t>
      </w:r>
      <w:r w:rsidRPr="000277FF">
        <w:rPr>
          <w:rFonts w:ascii="Helvetica" w:hAnsi="Helvetica" w:cs="Arial"/>
          <w:sz w:val="20"/>
          <w:lang w:val="lt-LT"/>
        </w:rPr>
        <w:t xml:space="preserve"> rodo didelės rizikos prostatos vėžį.</w:t>
      </w:r>
    </w:p>
    <w:p w14:paraId="6F57E04B" w14:textId="77777777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A8B6C8" w14:textId="4152548B" w:rsidR="00282D50" w:rsidRPr="000277FF" w:rsidRDefault="00282D50" w:rsidP="000277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>6. Būdas pagal bet kurį</w:t>
      </w:r>
      <w:r w:rsidR="00977100" w:rsidRPr="000277FF">
        <w:rPr>
          <w:rFonts w:ascii="Helvetica" w:hAnsi="Helvetica" w:cs="Arial"/>
          <w:sz w:val="20"/>
          <w:lang w:val="lt-LT"/>
        </w:rPr>
        <w:t xml:space="preserve"> vieną</w:t>
      </w:r>
      <w:r w:rsidRPr="000277FF">
        <w:rPr>
          <w:rFonts w:ascii="Helvetica" w:hAnsi="Helvetica" w:cs="Arial"/>
          <w:sz w:val="20"/>
          <w:lang w:val="lt-LT"/>
        </w:rPr>
        <w:t xml:space="preserve"> iš 1-3 punktų, kur būdas papildomai apima</w:t>
      </w:r>
    </w:p>
    <w:p w14:paraId="70790579" w14:textId="227FC35D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>ARV7</w:t>
      </w:r>
      <w:r w:rsidR="00F603FA" w:rsidRPr="000277FF">
        <w:rPr>
          <w:rFonts w:ascii="Helvetica" w:hAnsi="Helvetica" w:cs="Arial"/>
          <w:sz w:val="20"/>
          <w:lang w:val="lt-LT"/>
        </w:rPr>
        <w:t>, gauto iš</w:t>
      </w:r>
      <w:r w:rsidRPr="000277FF">
        <w:rPr>
          <w:rFonts w:ascii="Helvetica" w:hAnsi="Helvetica" w:cs="Arial"/>
          <w:sz w:val="20"/>
          <w:lang w:val="lt-LT"/>
        </w:rPr>
        <w:t xml:space="preserve"> </w:t>
      </w:r>
      <w:r w:rsidR="00F603FA" w:rsidRPr="000277FF">
        <w:rPr>
          <w:rFonts w:ascii="Helvetica" w:hAnsi="Helvetica" w:cs="Arial"/>
          <w:sz w:val="20"/>
          <w:lang w:val="lt-LT"/>
        </w:rPr>
        <w:t xml:space="preserve">paciento viso kraujo mėginio, </w:t>
      </w:r>
      <w:r w:rsidR="00977100" w:rsidRPr="000277FF">
        <w:rPr>
          <w:rFonts w:ascii="Helvetica" w:hAnsi="Helvetica" w:cs="Arial"/>
          <w:sz w:val="20"/>
          <w:lang w:val="lt-LT"/>
        </w:rPr>
        <w:t>raiškos</w:t>
      </w:r>
      <w:r w:rsidRPr="000277FF">
        <w:rPr>
          <w:rFonts w:ascii="Helvetica" w:hAnsi="Helvetica" w:cs="Arial"/>
          <w:sz w:val="20"/>
          <w:lang w:val="lt-LT"/>
        </w:rPr>
        <w:t xml:space="preserve"> lygio palyginimą su ARV7 </w:t>
      </w:r>
      <w:r w:rsidR="00F603FA" w:rsidRPr="000277FF">
        <w:rPr>
          <w:rFonts w:ascii="Helvetica" w:hAnsi="Helvetica" w:cs="Arial"/>
          <w:sz w:val="20"/>
          <w:lang w:val="lt-LT"/>
        </w:rPr>
        <w:t>raišk</w:t>
      </w:r>
      <w:r w:rsidRPr="000277FF">
        <w:rPr>
          <w:rFonts w:ascii="Helvetica" w:hAnsi="Helvetica" w:cs="Arial"/>
          <w:sz w:val="20"/>
          <w:lang w:val="lt-LT"/>
        </w:rPr>
        <w:t>os etaloniniu lygiu, pasirinktinai, kur ARV7 etaloninis lygis yra ARV7</w:t>
      </w:r>
      <w:r w:rsidR="00F603FA" w:rsidRPr="000277FF">
        <w:rPr>
          <w:rFonts w:ascii="Helvetica" w:hAnsi="Helvetica" w:cs="Arial"/>
          <w:sz w:val="20"/>
          <w:lang w:val="lt-LT"/>
        </w:rPr>
        <w:t xml:space="preserve"> raiškos</w:t>
      </w:r>
      <w:r w:rsidRPr="000277FF">
        <w:rPr>
          <w:rFonts w:ascii="Helvetica" w:hAnsi="Helvetica" w:cs="Arial"/>
          <w:sz w:val="20"/>
          <w:lang w:val="lt-LT"/>
        </w:rPr>
        <w:t xml:space="preserve"> lygis viso kraujo mėginyje</w:t>
      </w:r>
      <w:r w:rsidR="00F603FA" w:rsidRPr="000277FF">
        <w:rPr>
          <w:rFonts w:ascii="Helvetica" w:hAnsi="Helvetica" w:cs="Arial"/>
          <w:sz w:val="20"/>
          <w:lang w:val="lt-LT"/>
        </w:rPr>
        <w:t>, gautame</w:t>
      </w:r>
      <w:r w:rsidRPr="000277FF">
        <w:rPr>
          <w:rFonts w:ascii="Helvetica" w:hAnsi="Helvetica" w:cs="Arial"/>
          <w:sz w:val="20"/>
          <w:lang w:val="lt-LT"/>
        </w:rPr>
        <w:t xml:space="preserve"> iš individo, nesergančio prostatos vėžiu; </w:t>
      </w:r>
      <w:r w:rsidR="00F603FA" w:rsidRPr="000277FF">
        <w:rPr>
          <w:rFonts w:ascii="Helvetica" w:hAnsi="Helvetica" w:cs="Arial"/>
          <w:sz w:val="20"/>
          <w:lang w:val="lt-LT"/>
        </w:rPr>
        <w:t>ir (arba)</w:t>
      </w:r>
    </w:p>
    <w:p w14:paraId="6DD3E5AB" w14:textId="3E0EEBBC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>nustaty</w:t>
      </w:r>
      <w:r w:rsidR="00F603FA" w:rsidRPr="000277FF">
        <w:rPr>
          <w:rFonts w:ascii="Helvetica" w:hAnsi="Helvetica" w:cs="Arial"/>
          <w:sz w:val="20"/>
          <w:lang w:val="lt-LT"/>
        </w:rPr>
        <w:t>mą</w:t>
      </w:r>
      <w:r w:rsidRPr="000277FF">
        <w:rPr>
          <w:rFonts w:ascii="Helvetica" w:hAnsi="Helvetica" w:cs="Arial"/>
          <w:sz w:val="20"/>
          <w:lang w:val="lt-LT"/>
        </w:rPr>
        <w:t xml:space="preserve">, ar ARV7 </w:t>
      </w:r>
      <w:r w:rsidR="00F603FA" w:rsidRPr="000277FF">
        <w:rPr>
          <w:rFonts w:ascii="Helvetica" w:hAnsi="Helvetica" w:cs="Arial"/>
          <w:sz w:val="20"/>
          <w:lang w:val="lt-LT"/>
        </w:rPr>
        <w:t>raišk</w:t>
      </w:r>
      <w:r w:rsidRPr="000277FF">
        <w:rPr>
          <w:rFonts w:ascii="Helvetica" w:hAnsi="Helvetica" w:cs="Arial"/>
          <w:sz w:val="20"/>
          <w:lang w:val="lt-LT"/>
        </w:rPr>
        <w:t xml:space="preserve">os lygis </w:t>
      </w:r>
      <w:r w:rsidR="000F5CBA" w:rsidRPr="000277FF">
        <w:rPr>
          <w:rFonts w:ascii="Helvetica" w:hAnsi="Helvetica" w:cs="Arial"/>
          <w:sz w:val="20"/>
          <w:lang w:val="lt-LT"/>
        </w:rPr>
        <w:t xml:space="preserve">iš </w:t>
      </w:r>
      <w:r w:rsidRPr="000277FF">
        <w:rPr>
          <w:rFonts w:ascii="Helvetica" w:hAnsi="Helvetica" w:cs="Arial"/>
          <w:sz w:val="20"/>
          <w:lang w:val="lt-LT"/>
        </w:rPr>
        <w:t>paciento viso kraujo mėgin</w:t>
      </w:r>
      <w:r w:rsidR="000F5CBA" w:rsidRPr="000277FF">
        <w:rPr>
          <w:rFonts w:ascii="Helvetica" w:hAnsi="Helvetica" w:cs="Arial"/>
          <w:sz w:val="20"/>
          <w:lang w:val="lt-LT"/>
        </w:rPr>
        <w:t>io</w:t>
      </w:r>
      <w:r w:rsidRPr="000277FF">
        <w:rPr>
          <w:rFonts w:ascii="Helvetica" w:hAnsi="Helvetica" w:cs="Arial"/>
          <w:sz w:val="20"/>
          <w:lang w:val="lt-LT"/>
        </w:rPr>
        <w:t xml:space="preserve"> yra padidintas ar sumažintas, palyginti su </w:t>
      </w:r>
      <w:r w:rsidR="000F5CBA" w:rsidRPr="000277FF">
        <w:rPr>
          <w:rFonts w:ascii="Helvetica" w:hAnsi="Helvetica" w:cs="Arial"/>
          <w:sz w:val="20"/>
          <w:lang w:val="lt-LT"/>
        </w:rPr>
        <w:t xml:space="preserve">etaloniniu </w:t>
      </w:r>
      <w:r w:rsidRPr="000277FF">
        <w:rPr>
          <w:rFonts w:ascii="Helvetica" w:hAnsi="Helvetica" w:cs="Arial"/>
          <w:sz w:val="20"/>
          <w:lang w:val="lt-LT"/>
        </w:rPr>
        <w:t xml:space="preserve">ARV7 </w:t>
      </w:r>
      <w:r w:rsidR="0029105B" w:rsidRPr="000277FF">
        <w:rPr>
          <w:rFonts w:ascii="Helvetica" w:hAnsi="Helvetica" w:cs="Arial"/>
          <w:sz w:val="20"/>
          <w:lang w:val="lt-LT"/>
        </w:rPr>
        <w:t>raiškos</w:t>
      </w:r>
      <w:r w:rsidRPr="000277FF">
        <w:rPr>
          <w:rFonts w:ascii="Helvetica" w:hAnsi="Helvetica" w:cs="Arial"/>
          <w:sz w:val="20"/>
          <w:lang w:val="lt-LT"/>
        </w:rPr>
        <w:t xml:space="preserve"> lygiu.</w:t>
      </w:r>
    </w:p>
    <w:p w14:paraId="57D05B61" w14:textId="77777777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4B4E8BE" w14:textId="78252DBC" w:rsidR="00282D50" w:rsidRPr="000277FF" w:rsidRDefault="00282D50" w:rsidP="000277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>7. Būdas pagal bet kurį</w:t>
      </w:r>
      <w:r w:rsidR="0029105B" w:rsidRPr="000277FF">
        <w:rPr>
          <w:rFonts w:ascii="Helvetica" w:hAnsi="Helvetica" w:cs="Arial"/>
          <w:sz w:val="20"/>
          <w:lang w:val="lt-LT"/>
        </w:rPr>
        <w:t xml:space="preserve"> vieną</w:t>
      </w:r>
      <w:r w:rsidRPr="000277FF">
        <w:rPr>
          <w:rFonts w:ascii="Helvetica" w:hAnsi="Helvetica" w:cs="Arial"/>
          <w:sz w:val="20"/>
          <w:lang w:val="lt-LT"/>
        </w:rPr>
        <w:t xml:space="preserve"> iš 1-6 punktų, kur viso kraujo mėginys yra surenkamas į kraujo paėmimo mėgintuvėlį.</w:t>
      </w:r>
    </w:p>
    <w:p w14:paraId="419DA99A" w14:textId="77777777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32065EC" w14:textId="12A02CBA" w:rsidR="00282D50" w:rsidRPr="000277FF" w:rsidRDefault="00282D50" w:rsidP="000277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>8.</w:t>
      </w:r>
      <w:r w:rsidR="0027305D" w:rsidRPr="000277FF">
        <w:rPr>
          <w:rFonts w:ascii="Helvetica" w:hAnsi="Helvetica" w:cs="Arial"/>
          <w:sz w:val="20"/>
          <w:lang w:val="lt-LT"/>
        </w:rPr>
        <w:t xml:space="preserve"> </w:t>
      </w:r>
      <w:r w:rsidR="005F7CCE" w:rsidRPr="000277FF">
        <w:rPr>
          <w:rFonts w:ascii="Helvetica" w:hAnsi="Helvetica" w:cs="Arial"/>
          <w:sz w:val="20"/>
          <w:lang w:val="lt-LT"/>
        </w:rPr>
        <w:t>Panaudojimas g</w:t>
      </w:r>
      <w:r w:rsidRPr="000277FF">
        <w:rPr>
          <w:rFonts w:ascii="Helvetica" w:hAnsi="Helvetica" w:cs="Arial"/>
          <w:sz w:val="20"/>
          <w:lang w:val="lt-LT"/>
        </w:rPr>
        <w:t xml:space="preserve">enų lusto, </w:t>
      </w:r>
      <w:r w:rsidR="0029105B" w:rsidRPr="000277FF">
        <w:rPr>
          <w:rFonts w:ascii="Helvetica" w:hAnsi="Helvetica" w:cs="Arial"/>
          <w:sz w:val="20"/>
          <w:lang w:val="lt-LT"/>
        </w:rPr>
        <w:t>apim</w:t>
      </w:r>
      <w:r w:rsidRPr="000277FF">
        <w:rPr>
          <w:rFonts w:ascii="Helvetica" w:hAnsi="Helvetica" w:cs="Arial"/>
          <w:sz w:val="20"/>
          <w:lang w:val="lt-LT"/>
        </w:rPr>
        <w:t>ančio pradmenų por</w:t>
      </w:r>
      <w:r w:rsidR="005F7CCE" w:rsidRPr="000277FF">
        <w:rPr>
          <w:rFonts w:ascii="Helvetica" w:hAnsi="Helvetica" w:cs="Arial"/>
          <w:sz w:val="20"/>
          <w:lang w:val="lt-LT"/>
        </w:rPr>
        <w:t>as</w:t>
      </w:r>
      <w:r w:rsidRPr="000277FF">
        <w:rPr>
          <w:rFonts w:ascii="Helvetica" w:hAnsi="Helvetica" w:cs="Arial"/>
          <w:sz w:val="20"/>
          <w:lang w:val="lt-LT"/>
        </w:rPr>
        <w:t xml:space="preserve"> ir zondų </w:t>
      </w:r>
      <w:r w:rsidR="00F43488" w:rsidRPr="000277FF">
        <w:rPr>
          <w:rFonts w:ascii="Helvetica" w:hAnsi="Helvetica" w:cs="Arial"/>
          <w:sz w:val="20"/>
          <w:lang w:val="lt-LT"/>
        </w:rPr>
        <w:t>bloką</w:t>
      </w:r>
      <w:r w:rsidRPr="000277FF">
        <w:rPr>
          <w:rFonts w:ascii="Helvetica" w:hAnsi="Helvetica" w:cs="Arial"/>
          <w:sz w:val="20"/>
          <w:lang w:val="lt-LT"/>
        </w:rPr>
        <w:t>, sukonfigūruot</w:t>
      </w:r>
      <w:r w:rsidR="005F7CCE" w:rsidRPr="000277FF">
        <w:rPr>
          <w:rFonts w:ascii="Helvetica" w:hAnsi="Helvetica" w:cs="Arial"/>
          <w:sz w:val="20"/>
          <w:lang w:val="lt-LT"/>
        </w:rPr>
        <w:t>us taip, kad</w:t>
      </w:r>
      <w:r w:rsidRPr="000277FF">
        <w:rPr>
          <w:rFonts w:ascii="Helvetica" w:hAnsi="Helvetica" w:cs="Arial"/>
          <w:sz w:val="20"/>
          <w:lang w:val="lt-LT"/>
        </w:rPr>
        <w:t xml:space="preserve"> </w:t>
      </w:r>
      <w:r w:rsidR="007E0786" w:rsidRPr="000277FF">
        <w:rPr>
          <w:rFonts w:ascii="Helvetica" w:hAnsi="Helvetica" w:cs="Arial"/>
          <w:sz w:val="20"/>
          <w:lang w:val="lt-LT"/>
        </w:rPr>
        <w:t>amplifikuo</w:t>
      </w:r>
      <w:r w:rsidRPr="000277FF">
        <w:rPr>
          <w:rFonts w:ascii="Helvetica" w:hAnsi="Helvetica" w:cs="Arial"/>
          <w:sz w:val="20"/>
          <w:lang w:val="lt-LT"/>
        </w:rPr>
        <w:t>t</w:t>
      </w:r>
      <w:r w:rsidR="005F7CCE" w:rsidRPr="000277FF">
        <w:rPr>
          <w:rFonts w:ascii="Helvetica" w:hAnsi="Helvetica" w:cs="Arial"/>
          <w:sz w:val="20"/>
          <w:lang w:val="lt-LT"/>
        </w:rPr>
        <w:t>ų</w:t>
      </w:r>
      <w:r w:rsidRPr="000277FF">
        <w:rPr>
          <w:rFonts w:ascii="Helvetica" w:hAnsi="Helvetica" w:cs="Arial"/>
          <w:sz w:val="20"/>
          <w:lang w:val="lt-LT"/>
        </w:rPr>
        <w:t xml:space="preserve"> ir aptikt</w:t>
      </w:r>
      <w:r w:rsidR="005F7CCE" w:rsidRPr="000277FF">
        <w:rPr>
          <w:rFonts w:ascii="Helvetica" w:hAnsi="Helvetica" w:cs="Arial"/>
          <w:sz w:val="20"/>
          <w:lang w:val="lt-LT"/>
        </w:rPr>
        <w:t>ų</w:t>
      </w:r>
      <w:r w:rsidRPr="000277FF">
        <w:rPr>
          <w:rFonts w:ascii="Helvetica" w:hAnsi="Helvetica" w:cs="Arial"/>
          <w:sz w:val="20"/>
          <w:lang w:val="lt-LT"/>
        </w:rPr>
        <w:t xml:space="preserve"> </w:t>
      </w:r>
      <w:r w:rsidR="000F5CBA" w:rsidRPr="000277FF">
        <w:rPr>
          <w:rFonts w:ascii="Helvetica" w:hAnsi="Helvetica" w:cs="Arial"/>
          <w:sz w:val="20"/>
          <w:lang w:val="lt-LT"/>
        </w:rPr>
        <w:t xml:space="preserve">KLK3, PGR, KCNN2, MYBPC1, HOXB13, COL1A1, GPX8, FAM13C, SLCO1B3, KLK2, TMEFF2, NROB1, PITX2, ACADL, SFRP4, AGR2, HNF1A, GRHL2 </w:t>
      </w:r>
      <w:r w:rsidRPr="000277FF">
        <w:rPr>
          <w:rFonts w:ascii="Helvetica" w:hAnsi="Helvetica" w:cs="Arial"/>
          <w:sz w:val="20"/>
          <w:lang w:val="lt-LT"/>
        </w:rPr>
        <w:t>arba bet kok</w:t>
      </w:r>
      <w:r w:rsidR="005F7CCE" w:rsidRPr="000277FF">
        <w:rPr>
          <w:rFonts w:ascii="Helvetica" w:hAnsi="Helvetica" w:cs="Arial"/>
          <w:sz w:val="20"/>
          <w:lang w:val="lt-LT"/>
        </w:rPr>
        <w:t>į</w:t>
      </w:r>
      <w:r w:rsidRPr="000277FF">
        <w:rPr>
          <w:rFonts w:ascii="Helvetica" w:hAnsi="Helvetica" w:cs="Arial"/>
          <w:sz w:val="20"/>
          <w:lang w:val="lt-LT"/>
        </w:rPr>
        <w:t xml:space="preserve"> jų derin</w:t>
      </w:r>
      <w:r w:rsidR="005F7CCE" w:rsidRPr="000277FF">
        <w:rPr>
          <w:rFonts w:ascii="Helvetica" w:hAnsi="Helvetica" w:cs="Arial"/>
          <w:sz w:val="20"/>
          <w:lang w:val="lt-LT"/>
        </w:rPr>
        <w:t>į</w:t>
      </w:r>
      <w:r w:rsidRPr="000277FF">
        <w:rPr>
          <w:rFonts w:ascii="Helvetica" w:hAnsi="Helvetica" w:cs="Arial"/>
          <w:sz w:val="20"/>
          <w:lang w:val="lt-LT"/>
        </w:rPr>
        <w:t xml:space="preserve">, skirtas būdui pagal bet kurį </w:t>
      </w:r>
      <w:r w:rsidR="005F7CCE" w:rsidRPr="000277FF">
        <w:rPr>
          <w:rFonts w:ascii="Helvetica" w:hAnsi="Helvetica" w:cs="Arial"/>
          <w:sz w:val="20"/>
          <w:lang w:val="lt-LT"/>
        </w:rPr>
        <w:t xml:space="preserve">vieną </w:t>
      </w:r>
      <w:r w:rsidRPr="000277FF">
        <w:rPr>
          <w:rFonts w:ascii="Helvetica" w:hAnsi="Helvetica" w:cs="Arial"/>
          <w:sz w:val="20"/>
          <w:lang w:val="lt-LT"/>
        </w:rPr>
        <w:t>iš 1-7 punktų.</w:t>
      </w:r>
    </w:p>
    <w:p w14:paraId="4193AE0E" w14:textId="77777777" w:rsidR="0027305D" w:rsidRPr="000277FF" w:rsidRDefault="0027305D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74F526" w14:textId="3C78FB17" w:rsidR="00282D50" w:rsidRPr="000277FF" w:rsidRDefault="00282D50" w:rsidP="000277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>9.</w:t>
      </w:r>
      <w:r w:rsidR="0027305D" w:rsidRPr="000277FF">
        <w:rPr>
          <w:rFonts w:ascii="Helvetica" w:hAnsi="Helvetica" w:cs="Arial"/>
          <w:sz w:val="20"/>
          <w:lang w:val="lt-LT"/>
        </w:rPr>
        <w:t xml:space="preserve"> </w:t>
      </w:r>
      <w:r w:rsidRPr="000277FF">
        <w:rPr>
          <w:rFonts w:ascii="Helvetica" w:hAnsi="Helvetica" w:cs="Arial"/>
          <w:sz w:val="20"/>
          <w:lang w:val="lt-LT"/>
        </w:rPr>
        <w:t xml:space="preserve">Panaudojimas pagal 8 punktą, kur geno lustas apima pradmenų poras ir zondų </w:t>
      </w:r>
      <w:r w:rsidR="00F43488" w:rsidRPr="000277FF">
        <w:rPr>
          <w:rFonts w:ascii="Helvetica" w:hAnsi="Helvetica" w:cs="Arial"/>
          <w:sz w:val="20"/>
          <w:lang w:val="lt-LT"/>
        </w:rPr>
        <w:t>bloką</w:t>
      </w:r>
      <w:r w:rsidRPr="000277FF">
        <w:rPr>
          <w:rFonts w:ascii="Helvetica" w:hAnsi="Helvetica" w:cs="Arial"/>
          <w:sz w:val="20"/>
          <w:lang w:val="lt-LT"/>
        </w:rPr>
        <w:t xml:space="preserve">, </w:t>
      </w:r>
      <w:r w:rsidR="005F7CCE" w:rsidRPr="000277FF">
        <w:rPr>
          <w:rFonts w:ascii="Helvetica" w:hAnsi="Helvetica" w:cs="Arial"/>
          <w:sz w:val="20"/>
          <w:lang w:val="lt-LT"/>
        </w:rPr>
        <w:t xml:space="preserve">sukonfigūruotus taip, kad </w:t>
      </w:r>
      <w:r w:rsidR="007E0786" w:rsidRPr="000277FF">
        <w:rPr>
          <w:rFonts w:ascii="Helvetica" w:hAnsi="Helvetica" w:cs="Arial"/>
          <w:sz w:val="20"/>
          <w:lang w:val="lt-LT"/>
        </w:rPr>
        <w:t>amplifikuotų</w:t>
      </w:r>
      <w:r w:rsidR="005F7CCE" w:rsidRPr="000277FF">
        <w:rPr>
          <w:rFonts w:ascii="Helvetica" w:hAnsi="Helvetica" w:cs="Arial"/>
          <w:sz w:val="20"/>
          <w:lang w:val="lt-LT"/>
        </w:rPr>
        <w:t xml:space="preserve"> ir aptiktų</w:t>
      </w:r>
      <w:r w:rsidRPr="000277FF">
        <w:rPr>
          <w:rFonts w:ascii="Helvetica" w:hAnsi="Helvetica" w:cs="Arial"/>
          <w:sz w:val="20"/>
          <w:lang w:val="lt-LT"/>
        </w:rPr>
        <w:t xml:space="preserve"> </w:t>
      </w:r>
      <w:r w:rsidR="000F5CBA" w:rsidRPr="000277FF">
        <w:rPr>
          <w:rFonts w:ascii="Helvetica" w:hAnsi="Helvetica" w:cs="Arial"/>
          <w:sz w:val="20"/>
          <w:lang w:val="lt-LT"/>
        </w:rPr>
        <w:t>KLK3, ACADL, GRHL2, HOXB13, HSD3B1, TMP.ERG, ARV7, ARV567, FOLH1, KLK2, HSD3B2, AGR2, AZGP1, STEAP2, KCNN2, GPX8, TMEFF2, SPINK1, SFRP4, NROB1, FAM13C, HNF1A, CDH12, PGR, PITX2, MYBPC1, FOXA1, SRD5A2, COL1A1, NPY, UGT2B17, CLUL1, C9orf152, FLNC, GPR39, RELN, THBS2, CYP17A1, CYP3A5, BRS3, SNAI2, CDH12, NKX3.1, LGR5</w:t>
      </w:r>
      <w:r w:rsidR="007E0786" w:rsidRPr="000277FF">
        <w:rPr>
          <w:rFonts w:ascii="Helvetica" w:hAnsi="Helvetica" w:cs="Arial"/>
          <w:sz w:val="20"/>
          <w:lang w:val="lt-LT"/>
        </w:rPr>
        <w:t xml:space="preserve">, TRPM8 </w:t>
      </w:r>
      <w:r w:rsidR="00F43488" w:rsidRPr="000277FF">
        <w:rPr>
          <w:rFonts w:ascii="Helvetica" w:hAnsi="Helvetica" w:cs="Arial"/>
          <w:sz w:val="20"/>
          <w:lang w:val="lt-LT"/>
        </w:rPr>
        <w:t>ir</w:t>
      </w:r>
      <w:r w:rsidR="007E0786" w:rsidRPr="000277FF">
        <w:rPr>
          <w:rFonts w:ascii="Helvetica" w:hAnsi="Helvetica" w:cs="Arial"/>
          <w:sz w:val="20"/>
          <w:lang w:val="lt-LT"/>
        </w:rPr>
        <w:t xml:space="preserve"> SLCO1B3</w:t>
      </w:r>
      <w:r w:rsidRPr="000277FF">
        <w:rPr>
          <w:rFonts w:ascii="Helvetica" w:hAnsi="Helvetica" w:cs="Arial"/>
          <w:sz w:val="20"/>
          <w:lang w:val="lt-LT"/>
        </w:rPr>
        <w:t>.</w:t>
      </w:r>
    </w:p>
    <w:p w14:paraId="1F673471" w14:textId="77777777" w:rsidR="0027305D" w:rsidRPr="000277FF" w:rsidRDefault="0027305D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24C1277" w14:textId="3075FD42" w:rsidR="00282D50" w:rsidRPr="000277FF" w:rsidRDefault="00282D50" w:rsidP="000277F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>10.</w:t>
      </w:r>
      <w:r w:rsidR="0027305D" w:rsidRPr="000277FF">
        <w:rPr>
          <w:rFonts w:ascii="Helvetica" w:hAnsi="Helvetica" w:cs="Arial"/>
          <w:sz w:val="20"/>
          <w:lang w:val="lt-LT"/>
        </w:rPr>
        <w:t xml:space="preserve"> </w:t>
      </w:r>
      <w:r w:rsidRPr="000277FF">
        <w:rPr>
          <w:rFonts w:ascii="Helvetica" w:hAnsi="Helvetica" w:cs="Arial"/>
          <w:sz w:val="20"/>
          <w:lang w:val="lt-LT"/>
        </w:rPr>
        <w:t>Paciento</w:t>
      </w:r>
      <w:r w:rsidR="007E0786" w:rsidRPr="000277FF">
        <w:rPr>
          <w:rFonts w:ascii="Helvetica" w:hAnsi="Helvetica" w:cs="Arial"/>
          <w:sz w:val="20"/>
          <w:lang w:val="lt-LT"/>
        </w:rPr>
        <w:t xml:space="preserve"> su</w:t>
      </w:r>
      <w:r w:rsidRPr="000277FF">
        <w:rPr>
          <w:rFonts w:ascii="Helvetica" w:hAnsi="Helvetica" w:cs="Arial"/>
          <w:sz w:val="20"/>
          <w:lang w:val="lt-LT"/>
        </w:rPr>
        <w:t xml:space="preserve"> didelės rizikos prostatos vėžiu </w:t>
      </w:r>
      <w:r w:rsidR="000F5CBA" w:rsidRPr="000277FF">
        <w:rPr>
          <w:rFonts w:ascii="Helvetica" w:hAnsi="Helvetica" w:cs="Arial"/>
          <w:sz w:val="20"/>
          <w:lang w:val="lt-LT"/>
        </w:rPr>
        <w:t>identifikavimo</w:t>
      </w:r>
      <w:r w:rsidRPr="000277FF">
        <w:rPr>
          <w:rFonts w:ascii="Helvetica" w:hAnsi="Helvetica" w:cs="Arial"/>
          <w:sz w:val="20"/>
          <w:lang w:val="lt-LT"/>
        </w:rPr>
        <w:t xml:space="preserve"> </w:t>
      </w:r>
      <w:r w:rsidR="007E0786" w:rsidRPr="000277FF">
        <w:rPr>
          <w:rFonts w:ascii="Helvetica" w:hAnsi="Helvetica" w:cs="Arial"/>
          <w:sz w:val="20"/>
          <w:lang w:val="lt-LT"/>
        </w:rPr>
        <w:t>bū</w:t>
      </w:r>
      <w:r w:rsidRPr="000277FF">
        <w:rPr>
          <w:rFonts w:ascii="Helvetica" w:hAnsi="Helvetica" w:cs="Arial"/>
          <w:sz w:val="20"/>
          <w:lang w:val="lt-LT"/>
        </w:rPr>
        <w:t xml:space="preserve">das, </w:t>
      </w:r>
      <w:r w:rsidR="007E0786" w:rsidRPr="000277FF">
        <w:rPr>
          <w:rFonts w:ascii="Helvetica" w:hAnsi="Helvetica" w:cs="Arial"/>
          <w:sz w:val="20"/>
          <w:lang w:val="lt-LT"/>
        </w:rPr>
        <w:t>apimantis</w:t>
      </w:r>
      <w:r w:rsidRPr="000277FF">
        <w:rPr>
          <w:rFonts w:ascii="Helvetica" w:hAnsi="Helvetica" w:cs="Arial"/>
          <w:sz w:val="20"/>
          <w:lang w:val="lt-LT"/>
        </w:rPr>
        <w:t>:</w:t>
      </w:r>
    </w:p>
    <w:p w14:paraId="5B6D2463" w14:textId="7EEB7D66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0277FF">
        <w:rPr>
          <w:rFonts w:ascii="Helvetica" w:hAnsi="Helvetica" w:cs="Arial"/>
          <w:sz w:val="20"/>
          <w:lang w:val="lt-LT"/>
        </w:rPr>
        <w:t>cDNR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gavim</w:t>
      </w:r>
      <w:r w:rsidR="007E0786" w:rsidRPr="000277FF">
        <w:rPr>
          <w:rFonts w:ascii="Helvetica" w:hAnsi="Helvetica" w:cs="Arial"/>
          <w:sz w:val="20"/>
          <w:lang w:val="lt-LT"/>
        </w:rPr>
        <w:t>ą</w:t>
      </w:r>
      <w:r w:rsidRPr="000277FF">
        <w:rPr>
          <w:rFonts w:ascii="Helvetica" w:hAnsi="Helvetica" w:cs="Arial"/>
          <w:sz w:val="20"/>
          <w:lang w:val="lt-LT"/>
        </w:rPr>
        <w:t xml:space="preserve"> iš paciento </w:t>
      </w:r>
      <w:r w:rsidR="007E0786" w:rsidRPr="000277FF">
        <w:rPr>
          <w:rFonts w:ascii="Helvetica" w:hAnsi="Helvetica" w:cs="Arial"/>
          <w:sz w:val="20"/>
          <w:lang w:val="lt-LT"/>
        </w:rPr>
        <w:t xml:space="preserve">viso </w:t>
      </w:r>
      <w:r w:rsidRPr="000277FF">
        <w:rPr>
          <w:rFonts w:ascii="Helvetica" w:hAnsi="Helvetica" w:cs="Arial"/>
          <w:sz w:val="20"/>
          <w:lang w:val="lt-LT"/>
        </w:rPr>
        <w:t>kraujo mėginio;</w:t>
      </w:r>
    </w:p>
    <w:p w14:paraId="0519DCE9" w14:textId="001B7E54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0277FF">
        <w:rPr>
          <w:rFonts w:ascii="Helvetica" w:hAnsi="Helvetica" w:cs="Arial"/>
          <w:sz w:val="20"/>
          <w:lang w:val="lt-LT"/>
        </w:rPr>
        <w:t>cDNR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kontaktavim</w:t>
      </w:r>
      <w:r w:rsidR="007E0786" w:rsidRPr="000277FF">
        <w:rPr>
          <w:rFonts w:ascii="Helvetica" w:hAnsi="Helvetica" w:cs="Arial"/>
          <w:sz w:val="20"/>
          <w:lang w:val="lt-LT"/>
        </w:rPr>
        <w:t>ą</w:t>
      </w:r>
      <w:r w:rsidRPr="000277FF">
        <w:rPr>
          <w:rFonts w:ascii="Helvetica" w:hAnsi="Helvetica" w:cs="Arial"/>
          <w:sz w:val="20"/>
          <w:lang w:val="lt-LT"/>
        </w:rPr>
        <w:t xml:space="preserve"> su geno lustu, kur geno lustas apima pradmenų porų ir zondų</w:t>
      </w:r>
      <w:r w:rsidR="00F43488" w:rsidRPr="000277FF">
        <w:rPr>
          <w:rFonts w:ascii="Helvetica" w:hAnsi="Helvetica" w:cs="Arial"/>
          <w:sz w:val="20"/>
          <w:lang w:val="lt-LT"/>
        </w:rPr>
        <w:t xml:space="preserve"> bloko</w:t>
      </w:r>
      <w:r w:rsidR="007E0786" w:rsidRPr="000277FF">
        <w:rPr>
          <w:rFonts w:ascii="Helvetica" w:hAnsi="Helvetica" w:cs="Arial"/>
          <w:sz w:val="20"/>
          <w:lang w:val="lt-LT"/>
        </w:rPr>
        <w:t xml:space="preserve"> rinkinį</w:t>
      </w:r>
      <w:r w:rsidRPr="000277FF">
        <w:rPr>
          <w:rFonts w:ascii="Helvetica" w:hAnsi="Helvetica" w:cs="Arial"/>
          <w:sz w:val="20"/>
          <w:lang w:val="lt-LT"/>
        </w:rPr>
        <w:t xml:space="preserve">, </w:t>
      </w:r>
      <w:r w:rsidR="007E0786" w:rsidRPr="000277FF">
        <w:rPr>
          <w:rFonts w:ascii="Helvetica" w:hAnsi="Helvetica" w:cs="Arial"/>
          <w:sz w:val="20"/>
          <w:lang w:val="lt-LT"/>
        </w:rPr>
        <w:t>specifinį</w:t>
      </w:r>
      <w:r w:rsidRPr="000277F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F43488" w:rsidRPr="000277FF">
        <w:rPr>
          <w:rFonts w:ascii="Helvetica" w:hAnsi="Helvetica" w:cs="Arial"/>
          <w:sz w:val="20"/>
          <w:lang w:val="lt-LT"/>
        </w:rPr>
        <w:t>mRNR</w:t>
      </w:r>
      <w:proofErr w:type="spellEnd"/>
      <w:r w:rsidR="00F43488" w:rsidRPr="000277FF">
        <w:rPr>
          <w:rFonts w:ascii="Helvetica" w:hAnsi="Helvetica" w:cs="Arial"/>
          <w:sz w:val="20"/>
          <w:lang w:val="lt-LT"/>
        </w:rPr>
        <w:t xml:space="preserve"> biologiniams žymenims, nurodantiems </w:t>
      </w:r>
      <w:r w:rsidRPr="000277FF">
        <w:rPr>
          <w:rFonts w:ascii="Helvetica" w:hAnsi="Helvetica" w:cs="Arial"/>
          <w:sz w:val="20"/>
          <w:lang w:val="lt-LT"/>
        </w:rPr>
        <w:t>didelės rizikos prostatos vėž</w:t>
      </w:r>
      <w:r w:rsidR="00F43488" w:rsidRPr="000277FF">
        <w:rPr>
          <w:rFonts w:ascii="Helvetica" w:hAnsi="Helvetica" w:cs="Arial"/>
          <w:sz w:val="20"/>
          <w:lang w:val="lt-LT"/>
        </w:rPr>
        <w:t>į</w:t>
      </w:r>
      <w:r w:rsidRPr="000277FF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Pr="000277FF">
        <w:rPr>
          <w:rFonts w:ascii="Helvetica" w:hAnsi="Helvetica" w:cs="Arial"/>
          <w:sz w:val="20"/>
          <w:lang w:val="lt-LT"/>
        </w:rPr>
        <w:t>mRNR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bio</w:t>
      </w:r>
      <w:r w:rsidR="00F43488" w:rsidRPr="000277FF">
        <w:rPr>
          <w:rFonts w:ascii="Helvetica" w:hAnsi="Helvetica" w:cs="Arial"/>
          <w:sz w:val="20"/>
          <w:lang w:val="lt-LT"/>
        </w:rPr>
        <w:t>loginiai žymenys</w:t>
      </w:r>
      <w:r w:rsidRPr="000277FF">
        <w:rPr>
          <w:rFonts w:ascii="Helvetica" w:hAnsi="Helvetica" w:cs="Arial"/>
          <w:sz w:val="20"/>
          <w:lang w:val="lt-LT"/>
        </w:rPr>
        <w:t xml:space="preserve"> yra pa</w:t>
      </w:r>
      <w:r w:rsidR="00F43488" w:rsidRPr="000277FF">
        <w:rPr>
          <w:rFonts w:ascii="Helvetica" w:hAnsi="Helvetica" w:cs="Arial"/>
          <w:sz w:val="20"/>
          <w:lang w:val="lt-LT"/>
        </w:rPr>
        <w:t>si</w:t>
      </w:r>
      <w:r w:rsidRPr="000277FF">
        <w:rPr>
          <w:rFonts w:ascii="Helvetica" w:hAnsi="Helvetica" w:cs="Arial"/>
          <w:sz w:val="20"/>
          <w:lang w:val="lt-LT"/>
        </w:rPr>
        <w:t xml:space="preserve">rinkti iš grupės, susidedančios </w:t>
      </w:r>
      <w:r w:rsidR="000F5CBA" w:rsidRPr="000277FF">
        <w:rPr>
          <w:rFonts w:ascii="Helvetica" w:hAnsi="Helvetica" w:cs="Arial"/>
          <w:sz w:val="20"/>
          <w:lang w:val="lt-LT"/>
        </w:rPr>
        <w:t>KLK3, PGR, KCNN2, MYBPC1, HOXB13, COL1A1, GPX8, FAM13C, SLCO1B3, KLK2, TMEFF2, NROB1, PITX2, ACADL, SFRP4, AGR2, HNF1A</w:t>
      </w:r>
      <w:r w:rsidR="00F43488" w:rsidRPr="000277FF">
        <w:rPr>
          <w:rFonts w:ascii="Helvetica" w:hAnsi="Helvetica" w:cs="Arial"/>
          <w:sz w:val="20"/>
          <w:lang w:val="lt-LT"/>
        </w:rPr>
        <w:t xml:space="preserve"> ir GRHL2</w:t>
      </w:r>
      <w:r w:rsidRPr="000277FF">
        <w:rPr>
          <w:rFonts w:ascii="Helvetica" w:hAnsi="Helvetica" w:cs="Arial"/>
          <w:sz w:val="20"/>
          <w:lang w:val="lt-LT"/>
        </w:rPr>
        <w:t>;</w:t>
      </w:r>
    </w:p>
    <w:p w14:paraId="4C3C7C2F" w14:textId="21339670" w:rsidR="00282D50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 xml:space="preserve">ir visų </w:t>
      </w:r>
      <w:proofErr w:type="spellStart"/>
      <w:r w:rsidRPr="000277FF">
        <w:rPr>
          <w:rFonts w:ascii="Helvetica" w:hAnsi="Helvetica" w:cs="Arial"/>
          <w:sz w:val="20"/>
          <w:lang w:val="lt-LT"/>
        </w:rPr>
        <w:t>mRNR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bio</w:t>
      </w:r>
      <w:r w:rsidR="00F43488" w:rsidRPr="000277FF">
        <w:rPr>
          <w:rFonts w:ascii="Helvetica" w:hAnsi="Helvetica" w:cs="Arial"/>
          <w:sz w:val="20"/>
          <w:lang w:val="lt-LT"/>
        </w:rPr>
        <w:t>loginių žymenų raiškos</w:t>
      </w:r>
      <w:r w:rsidRPr="000277FF">
        <w:rPr>
          <w:rFonts w:ascii="Helvetica" w:hAnsi="Helvetica" w:cs="Arial"/>
          <w:sz w:val="20"/>
          <w:lang w:val="lt-LT"/>
        </w:rPr>
        <w:t xml:space="preserve"> lygių matavim</w:t>
      </w:r>
      <w:r w:rsidR="00F43488" w:rsidRPr="000277FF">
        <w:rPr>
          <w:rFonts w:ascii="Helvetica" w:hAnsi="Helvetica" w:cs="Arial"/>
          <w:sz w:val="20"/>
          <w:lang w:val="lt-LT"/>
        </w:rPr>
        <w:t>ą</w:t>
      </w:r>
      <w:r w:rsidRPr="000277FF">
        <w:rPr>
          <w:rFonts w:ascii="Helvetica" w:hAnsi="Helvetica" w:cs="Arial"/>
          <w:sz w:val="20"/>
          <w:lang w:val="lt-LT"/>
        </w:rPr>
        <w:t>; ir</w:t>
      </w:r>
    </w:p>
    <w:p w14:paraId="4E0F7E50" w14:textId="7638FF14" w:rsidR="00500B25" w:rsidRPr="000277FF" w:rsidRDefault="00282D50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0277FF">
        <w:rPr>
          <w:rFonts w:ascii="Helvetica" w:hAnsi="Helvetica" w:cs="Arial"/>
          <w:sz w:val="20"/>
          <w:lang w:val="lt-LT"/>
        </w:rPr>
        <w:t xml:space="preserve">kur yra </w:t>
      </w:r>
      <w:r w:rsidR="00F43488" w:rsidRPr="000277FF">
        <w:rPr>
          <w:rFonts w:ascii="Helvetica" w:hAnsi="Helvetica" w:cs="Arial"/>
          <w:sz w:val="20"/>
          <w:lang w:val="lt-LT"/>
        </w:rPr>
        <w:t>išmatuotas</w:t>
      </w:r>
      <w:r w:rsidRPr="000277FF">
        <w:rPr>
          <w:rFonts w:ascii="Helvetica" w:hAnsi="Helvetica" w:cs="Arial"/>
          <w:sz w:val="20"/>
          <w:lang w:val="lt-LT"/>
        </w:rPr>
        <w:t xml:space="preserve"> mažiausiai aštuonių </w:t>
      </w:r>
      <w:proofErr w:type="spellStart"/>
      <w:r w:rsidRPr="000277FF">
        <w:rPr>
          <w:rFonts w:ascii="Helvetica" w:hAnsi="Helvetica" w:cs="Arial"/>
          <w:sz w:val="20"/>
          <w:lang w:val="lt-LT"/>
        </w:rPr>
        <w:t>mRNR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</w:t>
      </w:r>
      <w:r w:rsidR="00DC3A2E" w:rsidRPr="000277FF">
        <w:rPr>
          <w:rFonts w:ascii="Helvetica" w:hAnsi="Helvetica" w:cs="Arial"/>
          <w:sz w:val="20"/>
          <w:lang w:val="lt-LT"/>
        </w:rPr>
        <w:t>biologinių žymenų raiškos</w:t>
      </w:r>
      <w:r w:rsidRPr="000277FF">
        <w:rPr>
          <w:rFonts w:ascii="Helvetica" w:hAnsi="Helvetica" w:cs="Arial"/>
          <w:sz w:val="20"/>
          <w:lang w:val="lt-LT"/>
        </w:rPr>
        <w:t xml:space="preserve"> lygio padidėjimas, </w:t>
      </w:r>
      <w:r w:rsidR="00DC3A2E" w:rsidRPr="000277FF">
        <w:rPr>
          <w:rFonts w:ascii="Helvetica" w:hAnsi="Helvetica" w:cs="Arial"/>
          <w:sz w:val="20"/>
          <w:lang w:val="lt-LT"/>
        </w:rPr>
        <w:t>lyginant</w:t>
      </w:r>
      <w:r w:rsidRPr="000277FF">
        <w:rPr>
          <w:rFonts w:ascii="Helvetica" w:hAnsi="Helvetica" w:cs="Arial"/>
          <w:sz w:val="20"/>
          <w:lang w:val="lt-LT"/>
        </w:rPr>
        <w:t xml:space="preserve"> su </w:t>
      </w:r>
      <w:r w:rsidR="00DC3A2E" w:rsidRPr="000277FF">
        <w:rPr>
          <w:rFonts w:ascii="Helvetica" w:hAnsi="Helvetica" w:cs="Arial"/>
          <w:sz w:val="20"/>
          <w:lang w:val="lt-LT"/>
        </w:rPr>
        <w:t>mažiausiai</w:t>
      </w:r>
      <w:r w:rsidRPr="000277FF">
        <w:rPr>
          <w:rFonts w:ascii="Helvetica" w:hAnsi="Helvetica" w:cs="Arial"/>
          <w:sz w:val="20"/>
          <w:lang w:val="lt-LT"/>
        </w:rPr>
        <w:t xml:space="preserve"> aštuonių </w:t>
      </w:r>
      <w:proofErr w:type="spellStart"/>
      <w:r w:rsidRPr="000277FF">
        <w:rPr>
          <w:rFonts w:ascii="Helvetica" w:hAnsi="Helvetica" w:cs="Arial"/>
          <w:sz w:val="20"/>
          <w:lang w:val="lt-LT"/>
        </w:rPr>
        <w:t>mRNR</w:t>
      </w:r>
      <w:proofErr w:type="spellEnd"/>
      <w:r w:rsidRPr="000277FF">
        <w:rPr>
          <w:rFonts w:ascii="Helvetica" w:hAnsi="Helvetica" w:cs="Arial"/>
          <w:sz w:val="20"/>
          <w:lang w:val="lt-LT"/>
        </w:rPr>
        <w:t xml:space="preserve"> </w:t>
      </w:r>
      <w:r w:rsidR="00DC3A2E" w:rsidRPr="000277FF">
        <w:rPr>
          <w:rFonts w:ascii="Helvetica" w:hAnsi="Helvetica" w:cs="Arial"/>
          <w:sz w:val="20"/>
          <w:lang w:val="lt-LT"/>
        </w:rPr>
        <w:t>biologinių žymenų etaloniniu raiškos</w:t>
      </w:r>
      <w:r w:rsidRPr="000277FF">
        <w:rPr>
          <w:rFonts w:ascii="Helvetica" w:hAnsi="Helvetica" w:cs="Arial"/>
          <w:sz w:val="20"/>
          <w:lang w:val="lt-LT"/>
        </w:rPr>
        <w:t xml:space="preserve"> lygiu.</w:t>
      </w:r>
    </w:p>
    <w:p w14:paraId="436DB361" w14:textId="77777777" w:rsidR="00A51B6C" w:rsidRPr="000277FF" w:rsidRDefault="00A51B6C" w:rsidP="000277F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A51B6C" w:rsidRPr="000277FF" w:rsidSect="000277F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C060" w14:textId="77777777" w:rsidR="004A2B31" w:rsidRDefault="004A2B31" w:rsidP="007B0A41">
      <w:pPr>
        <w:spacing w:after="0" w:line="240" w:lineRule="auto"/>
      </w:pPr>
      <w:r>
        <w:separator/>
      </w:r>
    </w:p>
  </w:endnote>
  <w:endnote w:type="continuationSeparator" w:id="0">
    <w:p w14:paraId="5EBE7D6C" w14:textId="77777777" w:rsidR="004A2B31" w:rsidRDefault="004A2B3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BAD3" w14:textId="77777777" w:rsidR="004A2B31" w:rsidRDefault="004A2B31" w:rsidP="007B0A41">
      <w:pPr>
        <w:spacing w:after="0" w:line="240" w:lineRule="auto"/>
      </w:pPr>
      <w:r>
        <w:separator/>
      </w:r>
    </w:p>
  </w:footnote>
  <w:footnote w:type="continuationSeparator" w:id="0">
    <w:p w14:paraId="73A2A844" w14:textId="77777777" w:rsidR="004A2B31" w:rsidRDefault="004A2B3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3391"/>
    <w:rsid w:val="000277FF"/>
    <w:rsid w:val="00065F0D"/>
    <w:rsid w:val="00070D8A"/>
    <w:rsid w:val="00092D0B"/>
    <w:rsid w:val="000D0403"/>
    <w:rsid w:val="000F5CBA"/>
    <w:rsid w:val="00120AC9"/>
    <w:rsid w:val="001308ED"/>
    <w:rsid w:val="001668DF"/>
    <w:rsid w:val="00192F10"/>
    <w:rsid w:val="001A3E8E"/>
    <w:rsid w:val="001C33D1"/>
    <w:rsid w:val="001F266E"/>
    <w:rsid w:val="00223910"/>
    <w:rsid w:val="00234E11"/>
    <w:rsid w:val="00260D4E"/>
    <w:rsid w:val="0027305D"/>
    <w:rsid w:val="00282D50"/>
    <w:rsid w:val="002837FC"/>
    <w:rsid w:val="0029105B"/>
    <w:rsid w:val="00316FB7"/>
    <w:rsid w:val="003700E9"/>
    <w:rsid w:val="003A0D71"/>
    <w:rsid w:val="003D2C38"/>
    <w:rsid w:val="003D4001"/>
    <w:rsid w:val="00412B35"/>
    <w:rsid w:val="00416928"/>
    <w:rsid w:val="00431822"/>
    <w:rsid w:val="004A11D8"/>
    <w:rsid w:val="004A2B31"/>
    <w:rsid w:val="004C1469"/>
    <w:rsid w:val="00500B25"/>
    <w:rsid w:val="0053198F"/>
    <w:rsid w:val="005324BA"/>
    <w:rsid w:val="00560B7D"/>
    <w:rsid w:val="00564911"/>
    <w:rsid w:val="0059478E"/>
    <w:rsid w:val="005D3334"/>
    <w:rsid w:val="005D37DF"/>
    <w:rsid w:val="005F7CCE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20CA0"/>
    <w:rsid w:val="007752B9"/>
    <w:rsid w:val="007760A8"/>
    <w:rsid w:val="00790202"/>
    <w:rsid w:val="00795D58"/>
    <w:rsid w:val="007A4B6F"/>
    <w:rsid w:val="007B0A41"/>
    <w:rsid w:val="007C0A0D"/>
    <w:rsid w:val="007C60FE"/>
    <w:rsid w:val="007E0786"/>
    <w:rsid w:val="007E2261"/>
    <w:rsid w:val="00803B39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67C71"/>
    <w:rsid w:val="00971B8A"/>
    <w:rsid w:val="009766FA"/>
    <w:rsid w:val="00977100"/>
    <w:rsid w:val="0098532A"/>
    <w:rsid w:val="00992879"/>
    <w:rsid w:val="009B2E35"/>
    <w:rsid w:val="009B6C12"/>
    <w:rsid w:val="009F0DCB"/>
    <w:rsid w:val="00A02F0C"/>
    <w:rsid w:val="00A22BBD"/>
    <w:rsid w:val="00A4282B"/>
    <w:rsid w:val="00A51B6C"/>
    <w:rsid w:val="00A534B9"/>
    <w:rsid w:val="00AA3A1F"/>
    <w:rsid w:val="00AD4691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30968"/>
    <w:rsid w:val="00C72847"/>
    <w:rsid w:val="00C86DA9"/>
    <w:rsid w:val="00C91715"/>
    <w:rsid w:val="00CE42D1"/>
    <w:rsid w:val="00CF70D6"/>
    <w:rsid w:val="00D15412"/>
    <w:rsid w:val="00D228CC"/>
    <w:rsid w:val="00D30F69"/>
    <w:rsid w:val="00D54A23"/>
    <w:rsid w:val="00D55A30"/>
    <w:rsid w:val="00D56D60"/>
    <w:rsid w:val="00DB375D"/>
    <w:rsid w:val="00DC3A2E"/>
    <w:rsid w:val="00E1104B"/>
    <w:rsid w:val="00E1543E"/>
    <w:rsid w:val="00E2583B"/>
    <w:rsid w:val="00E321B7"/>
    <w:rsid w:val="00F01CE8"/>
    <w:rsid w:val="00F37F4D"/>
    <w:rsid w:val="00F43488"/>
    <w:rsid w:val="00F5330D"/>
    <w:rsid w:val="00F577D6"/>
    <w:rsid w:val="00F603FA"/>
    <w:rsid w:val="00F66B57"/>
    <w:rsid w:val="00F87A00"/>
    <w:rsid w:val="00FA380A"/>
    <w:rsid w:val="00FB2032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247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2818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2022-02-05T13:20:00Z</dcterms:created>
  <dcterms:modified xsi:type="dcterms:W3CDTF">2022-02-24T14:07:00Z</dcterms:modified>
</cp:coreProperties>
</file>