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AA9A5" w14:textId="77777777" w:rsidR="00CD733F" w:rsidRPr="004E1747" w:rsidRDefault="002C5E3F" w:rsidP="004E174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E1747">
        <w:rPr>
          <w:rFonts w:ascii="Helvetica" w:hAnsi="Helvetica"/>
          <w:sz w:val="20"/>
        </w:rPr>
        <w:t xml:space="preserve">1.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toksino </w:t>
      </w:r>
      <w:proofErr w:type="spellStart"/>
      <w:r w:rsidRPr="004E1747">
        <w:rPr>
          <w:rFonts w:ascii="Helvetica" w:hAnsi="Helvetica"/>
          <w:sz w:val="20"/>
        </w:rPr>
        <w:t>serotipo</w:t>
      </w:r>
      <w:proofErr w:type="spellEnd"/>
      <w:r w:rsidRPr="004E1747">
        <w:rPr>
          <w:rFonts w:ascii="Helvetica" w:hAnsi="Helvetica"/>
          <w:sz w:val="20"/>
        </w:rPr>
        <w:t xml:space="preserve"> (A) (</w:t>
      </w:r>
      <w:proofErr w:type="spellStart"/>
      <w:r w:rsidRPr="004E1747">
        <w:rPr>
          <w:rFonts w:ascii="Helvetica" w:hAnsi="Helvetica"/>
          <w:sz w:val="20"/>
        </w:rPr>
        <w:t>BoNT</w:t>
      </w:r>
      <w:proofErr w:type="spellEnd"/>
      <w:r w:rsidRPr="004E1747">
        <w:rPr>
          <w:rFonts w:ascii="Helvetica" w:hAnsi="Helvetica"/>
          <w:sz w:val="20"/>
        </w:rPr>
        <w:t xml:space="preserve">/A),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toksino </w:t>
      </w:r>
      <w:proofErr w:type="spellStart"/>
      <w:r w:rsidRPr="004E1747">
        <w:rPr>
          <w:rFonts w:ascii="Helvetica" w:hAnsi="Helvetica"/>
          <w:sz w:val="20"/>
        </w:rPr>
        <w:t>serotipo</w:t>
      </w:r>
      <w:proofErr w:type="spellEnd"/>
      <w:r w:rsidRPr="004E1747">
        <w:rPr>
          <w:rFonts w:ascii="Helvetica" w:hAnsi="Helvetica"/>
          <w:sz w:val="20"/>
        </w:rPr>
        <w:t xml:space="preserve"> B (</w:t>
      </w:r>
      <w:proofErr w:type="spellStart"/>
      <w:r w:rsidRPr="004E1747">
        <w:rPr>
          <w:rFonts w:ascii="Helvetica" w:hAnsi="Helvetica"/>
          <w:sz w:val="20"/>
        </w:rPr>
        <w:t>BoNT</w:t>
      </w:r>
      <w:proofErr w:type="spellEnd"/>
      <w:r w:rsidRPr="004E1747">
        <w:rPr>
          <w:rFonts w:ascii="Helvetica" w:hAnsi="Helvetica"/>
          <w:sz w:val="20"/>
        </w:rPr>
        <w:t xml:space="preserve">/B),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toksino </w:t>
      </w:r>
      <w:proofErr w:type="spellStart"/>
      <w:r w:rsidRPr="004E1747">
        <w:rPr>
          <w:rFonts w:ascii="Helvetica" w:hAnsi="Helvetica"/>
          <w:sz w:val="20"/>
        </w:rPr>
        <w:t>serotipo</w:t>
      </w:r>
      <w:proofErr w:type="spellEnd"/>
      <w:r w:rsidRPr="004E1747">
        <w:rPr>
          <w:rFonts w:ascii="Helvetica" w:hAnsi="Helvetica"/>
          <w:sz w:val="20"/>
        </w:rPr>
        <w:t xml:space="preserve"> C (</w:t>
      </w:r>
      <w:proofErr w:type="spellStart"/>
      <w:r w:rsidRPr="004E1747">
        <w:rPr>
          <w:rFonts w:ascii="Helvetica" w:hAnsi="Helvetica"/>
          <w:sz w:val="20"/>
        </w:rPr>
        <w:t>BoNT</w:t>
      </w:r>
      <w:proofErr w:type="spellEnd"/>
      <w:r w:rsidRPr="004E1747">
        <w:rPr>
          <w:rFonts w:ascii="Helvetica" w:hAnsi="Helvetica"/>
          <w:sz w:val="20"/>
        </w:rPr>
        <w:t xml:space="preserve">/C),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toksino </w:t>
      </w:r>
      <w:proofErr w:type="spellStart"/>
      <w:r w:rsidRPr="004E1747">
        <w:rPr>
          <w:rFonts w:ascii="Helvetica" w:hAnsi="Helvetica"/>
          <w:sz w:val="20"/>
        </w:rPr>
        <w:t>serotipo</w:t>
      </w:r>
      <w:proofErr w:type="spellEnd"/>
      <w:r w:rsidRPr="004E1747">
        <w:rPr>
          <w:rFonts w:ascii="Helvetica" w:hAnsi="Helvetica"/>
          <w:sz w:val="20"/>
        </w:rPr>
        <w:t xml:space="preserve"> D (</w:t>
      </w:r>
      <w:proofErr w:type="spellStart"/>
      <w:r w:rsidRPr="004E1747">
        <w:rPr>
          <w:rFonts w:ascii="Helvetica" w:hAnsi="Helvetica"/>
          <w:sz w:val="20"/>
        </w:rPr>
        <w:t>BoNT</w:t>
      </w:r>
      <w:proofErr w:type="spellEnd"/>
      <w:r w:rsidRPr="004E1747">
        <w:rPr>
          <w:rFonts w:ascii="Helvetica" w:hAnsi="Helvetica"/>
          <w:sz w:val="20"/>
        </w:rPr>
        <w:t xml:space="preserve">/D),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toksino </w:t>
      </w:r>
      <w:proofErr w:type="spellStart"/>
      <w:r w:rsidRPr="004E1747">
        <w:rPr>
          <w:rFonts w:ascii="Helvetica" w:hAnsi="Helvetica"/>
          <w:sz w:val="20"/>
        </w:rPr>
        <w:t>serotipo</w:t>
      </w:r>
      <w:proofErr w:type="spellEnd"/>
      <w:r w:rsidRPr="004E1747">
        <w:rPr>
          <w:rFonts w:ascii="Helvetica" w:hAnsi="Helvetica"/>
          <w:sz w:val="20"/>
        </w:rPr>
        <w:t xml:space="preserve"> F (</w:t>
      </w:r>
      <w:proofErr w:type="spellStart"/>
      <w:r w:rsidRPr="004E1747">
        <w:rPr>
          <w:rFonts w:ascii="Helvetica" w:hAnsi="Helvetica"/>
          <w:sz w:val="20"/>
        </w:rPr>
        <w:t>BoNT</w:t>
      </w:r>
      <w:proofErr w:type="spellEnd"/>
      <w:r w:rsidRPr="004E1747">
        <w:rPr>
          <w:rFonts w:ascii="Helvetica" w:hAnsi="Helvetica"/>
          <w:sz w:val="20"/>
        </w:rPr>
        <w:t xml:space="preserve">/F) ir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toksino </w:t>
      </w:r>
      <w:proofErr w:type="spellStart"/>
      <w:r w:rsidRPr="004E1747">
        <w:rPr>
          <w:rFonts w:ascii="Helvetica" w:hAnsi="Helvetica"/>
          <w:sz w:val="20"/>
        </w:rPr>
        <w:t>serotipo</w:t>
      </w:r>
      <w:proofErr w:type="spellEnd"/>
      <w:r w:rsidRPr="004E1747">
        <w:rPr>
          <w:rFonts w:ascii="Helvetica" w:hAnsi="Helvetica"/>
          <w:sz w:val="20"/>
        </w:rPr>
        <w:t xml:space="preserve"> G (</w:t>
      </w:r>
      <w:proofErr w:type="spellStart"/>
      <w:r w:rsidRPr="004E1747">
        <w:rPr>
          <w:rFonts w:ascii="Helvetica" w:hAnsi="Helvetica"/>
          <w:sz w:val="20"/>
        </w:rPr>
        <w:t>BoNT</w:t>
      </w:r>
      <w:proofErr w:type="spellEnd"/>
      <w:r w:rsidRPr="004E1747">
        <w:rPr>
          <w:rFonts w:ascii="Helvetica" w:hAnsi="Helvetica"/>
          <w:sz w:val="20"/>
        </w:rPr>
        <w:t>/G) nustatymo ląstelės pagrindu jautrumo padidinimo būdas, apimantis:</w:t>
      </w:r>
    </w:p>
    <w:p w14:paraId="790ADC74" w14:textId="77777777" w:rsidR="002C5E3F" w:rsidRPr="004E1747" w:rsidRDefault="002C5E3F" w:rsidP="004E1747">
      <w:pPr>
        <w:spacing w:after="0" w:line="360" w:lineRule="auto"/>
        <w:jc w:val="both"/>
        <w:rPr>
          <w:rFonts w:ascii="Helvetica" w:hAnsi="Helvetica"/>
          <w:sz w:val="20"/>
        </w:rPr>
      </w:pPr>
      <w:r w:rsidRPr="004E1747">
        <w:rPr>
          <w:rFonts w:ascii="Helvetica" w:hAnsi="Helvetica"/>
          <w:sz w:val="20"/>
        </w:rPr>
        <w:t xml:space="preserve">(i) pateikimą </w:t>
      </w:r>
      <w:proofErr w:type="spellStart"/>
      <w:r w:rsidRPr="004E1747">
        <w:rPr>
          <w:rFonts w:ascii="Helvetica" w:hAnsi="Helvetica"/>
          <w:sz w:val="20"/>
        </w:rPr>
        <w:t>transfekuotos</w:t>
      </w:r>
      <w:proofErr w:type="spellEnd"/>
      <w:r w:rsidRPr="004E1747">
        <w:rPr>
          <w:rFonts w:ascii="Helvetica" w:hAnsi="Helvetica"/>
          <w:sz w:val="20"/>
        </w:rPr>
        <w:t xml:space="preserve"> ląstelės, kuri produkuoja konstruktą, apimantį:</w:t>
      </w:r>
    </w:p>
    <w:p w14:paraId="30B85337" w14:textId="77777777" w:rsidR="002C5E3F" w:rsidRPr="004E1747" w:rsidRDefault="002C5E3F" w:rsidP="004E1747">
      <w:pPr>
        <w:spacing w:after="0" w:line="360" w:lineRule="auto"/>
        <w:jc w:val="both"/>
        <w:rPr>
          <w:rFonts w:ascii="Helvetica" w:hAnsi="Helvetica"/>
          <w:sz w:val="20"/>
        </w:rPr>
      </w:pPr>
      <w:r w:rsidRPr="004E1747">
        <w:rPr>
          <w:rFonts w:ascii="Helvetica" w:hAnsi="Helvetica"/>
          <w:sz w:val="20"/>
        </w:rPr>
        <w:t>(a) pirmąjį galą, apimantį reporterį turinčią dalį, kur reporterį turinti dalis siunčia signalą; ir</w:t>
      </w:r>
    </w:p>
    <w:p w14:paraId="2A5D2F3C" w14:textId="77777777" w:rsidR="002C5E3F" w:rsidRPr="004E1747" w:rsidRDefault="002C5E3F" w:rsidP="004E1747">
      <w:pPr>
        <w:spacing w:after="0" w:line="360" w:lineRule="auto"/>
        <w:jc w:val="both"/>
        <w:rPr>
          <w:rFonts w:ascii="Helvetica" w:hAnsi="Helvetica"/>
          <w:sz w:val="20"/>
        </w:rPr>
      </w:pPr>
      <w:r w:rsidRPr="004E1747">
        <w:rPr>
          <w:rFonts w:ascii="Helvetica" w:hAnsi="Helvetica"/>
          <w:sz w:val="20"/>
        </w:rPr>
        <w:t xml:space="preserve">(b) skilimo vietą, kuri sąveikauja su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toksinu tokiu būdu, kad sukelia reporterį turinčios dalies atskilimą nuo likusios konstrukto dalies;</w:t>
      </w:r>
    </w:p>
    <w:p w14:paraId="53E9EADC" w14:textId="77777777" w:rsidR="002C5E3F" w:rsidRPr="004E1747" w:rsidRDefault="002C5E3F" w:rsidP="004E1747">
      <w:pPr>
        <w:spacing w:after="0" w:line="360" w:lineRule="auto"/>
        <w:jc w:val="both"/>
        <w:rPr>
          <w:rFonts w:ascii="Helvetica" w:hAnsi="Helvetica"/>
          <w:sz w:val="20"/>
        </w:rPr>
      </w:pPr>
      <w:r w:rsidRPr="004E1747">
        <w:rPr>
          <w:rFonts w:ascii="Helvetica" w:hAnsi="Helvetica"/>
          <w:sz w:val="20"/>
        </w:rPr>
        <w:t xml:space="preserve">(ii) </w:t>
      </w:r>
      <w:proofErr w:type="spellStart"/>
      <w:r w:rsidRPr="004E1747">
        <w:rPr>
          <w:rFonts w:ascii="Helvetica" w:hAnsi="Helvetica"/>
          <w:sz w:val="20"/>
        </w:rPr>
        <w:t>transfekuotos</w:t>
      </w:r>
      <w:proofErr w:type="spellEnd"/>
      <w:r w:rsidRPr="004E1747">
        <w:rPr>
          <w:rFonts w:ascii="Helvetica" w:hAnsi="Helvetica"/>
          <w:sz w:val="20"/>
        </w:rPr>
        <w:t xml:space="preserve"> ląstelės paveikim</w:t>
      </w:r>
      <w:r w:rsidR="00AA79E2" w:rsidRPr="004E1747">
        <w:rPr>
          <w:rFonts w:ascii="Helvetica" w:hAnsi="Helvetica"/>
          <w:sz w:val="20"/>
        </w:rPr>
        <w:t>ą</w:t>
      </w:r>
      <w:r w:rsidRPr="004E1747">
        <w:rPr>
          <w:rFonts w:ascii="Helvetica" w:hAnsi="Helvetica"/>
          <w:sz w:val="20"/>
        </w:rPr>
        <w:t xml:space="preserve">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toksinu pirmojoje toksino veikimo temperatūroje;</w:t>
      </w:r>
    </w:p>
    <w:p w14:paraId="4FE3E080" w14:textId="77777777" w:rsidR="00AA79E2" w:rsidRPr="004E1747" w:rsidRDefault="00AA79E2" w:rsidP="004E1747">
      <w:pPr>
        <w:spacing w:after="0" w:line="360" w:lineRule="auto"/>
        <w:jc w:val="both"/>
        <w:rPr>
          <w:rFonts w:ascii="Helvetica" w:hAnsi="Helvetica"/>
          <w:sz w:val="20"/>
        </w:rPr>
      </w:pPr>
      <w:r w:rsidRPr="004E1747">
        <w:rPr>
          <w:rFonts w:ascii="Helvetica" w:hAnsi="Helvetica"/>
          <w:sz w:val="20"/>
        </w:rPr>
        <w:t xml:space="preserve">(iii) </w:t>
      </w:r>
      <w:proofErr w:type="spellStart"/>
      <w:r w:rsidRPr="004E1747">
        <w:rPr>
          <w:rFonts w:ascii="Helvetica" w:hAnsi="Helvetica"/>
          <w:sz w:val="20"/>
        </w:rPr>
        <w:t>transfekuotos</w:t>
      </w:r>
      <w:proofErr w:type="spellEnd"/>
      <w:r w:rsidRPr="004E1747">
        <w:rPr>
          <w:rFonts w:ascii="Helvetica" w:hAnsi="Helvetica"/>
          <w:sz w:val="20"/>
        </w:rPr>
        <w:t xml:space="preserve"> ląstelės temperatūros perėjimą nuo pirmosios toksino veikimo temperatūros prie antrosios toksino veikimo temperatūros; kur pirmoji toksino veikimo temperatūra yra žemesnė, nei antroji toksino veikimo temperatūra; arba kur pirmoji toksino veikimo temperatūra yra didesnė, nei antroji toksino veikimo temperatūra; ir</w:t>
      </w:r>
    </w:p>
    <w:p w14:paraId="74285B86" w14:textId="77777777" w:rsidR="00AA79E2" w:rsidRPr="004E1747" w:rsidRDefault="00AA79E2" w:rsidP="004E1747">
      <w:pPr>
        <w:spacing w:after="0" w:line="360" w:lineRule="auto"/>
        <w:jc w:val="both"/>
        <w:rPr>
          <w:rFonts w:ascii="Helvetica" w:hAnsi="Helvetica"/>
          <w:sz w:val="20"/>
        </w:rPr>
      </w:pPr>
      <w:r w:rsidRPr="004E1747">
        <w:rPr>
          <w:rFonts w:ascii="Helvetica" w:hAnsi="Helvetica"/>
          <w:sz w:val="20"/>
        </w:rPr>
        <w:t xml:space="preserve">(iv) gavimą signalo iš reporterį turinčios dalies, kur </w:t>
      </w:r>
      <w:proofErr w:type="spellStart"/>
      <w:r w:rsidRPr="004E1747">
        <w:rPr>
          <w:rFonts w:ascii="Helvetica" w:hAnsi="Helvetica"/>
          <w:sz w:val="20"/>
        </w:rPr>
        <w:t>transfekuotos</w:t>
      </w:r>
      <w:proofErr w:type="spellEnd"/>
      <w:r w:rsidRPr="004E1747">
        <w:rPr>
          <w:rFonts w:ascii="Helvetica" w:hAnsi="Helvetica"/>
          <w:sz w:val="20"/>
        </w:rPr>
        <w:t xml:space="preserve"> ląstelės atsako į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toksiną jautrumas yra didesnis, lyginant su </w:t>
      </w:r>
      <w:proofErr w:type="spellStart"/>
      <w:r w:rsidRPr="004E1747">
        <w:rPr>
          <w:rFonts w:ascii="Helvetica" w:hAnsi="Helvetica"/>
          <w:sz w:val="20"/>
        </w:rPr>
        <w:t>transfekuotos</w:t>
      </w:r>
      <w:proofErr w:type="spellEnd"/>
      <w:r w:rsidRPr="004E1747">
        <w:rPr>
          <w:rFonts w:ascii="Helvetica" w:hAnsi="Helvetica"/>
          <w:sz w:val="20"/>
        </w:rPr>
        <w:t xml:space="preserve"> ląstelės atsako į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toksiną jautrumu, kai laikoma 37 °C temperatūroje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toksino veikimo metu; kur pirmoji toksino veikimo temperatūra yra 37 °C, ir antroji toksino veikimo temperatūra yra iki 41° C, arba kur antroji toksino veikimo temperatūra yra 37 °C, ir pirmoji toksino veikimo temperatūra yra iki 41° C.</w:t>
      </w:r>
    </w:p>
    <w:p w14:paraId="705AE24A" w14:textId="77777777" w:rsidR="002F12CA" w:rsidRPr="004E1747" w:rsidRDefault="002F12CA" w:rsidP="004E1747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B4C1964" w14:textId="77777777" w:rsidR="00AA79E2" w:rsidRPr="004E1747" w:rsidRDefault="00AA79E2" w:rsidP="004E174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E1747">
        <w:rPr>
          <w:rFonts w:ascii="Helvetica" w:hAnsi="Helvetica"/>
          <w:sz w:val="20"/>
        </w:rPr>
        <w:t xml:space="preserve">2. Būdas pagal 1 punktą, kur </w:t>
      </w:r>
      <w:proofErr w:type="spellStart"/>
      <w:r w:rsidRPr="004E1747">
        <w:rPr>
          <w:rFonts w:ascii="Helvetica" w:hAnsi="Helvetica"/>
          <w:sz w:val="20"/>
        </w:rPr>
        <w:t>transfekuota</w:t>
      </w:r>
      <w:proofErr w:type="spellEnd"/>
      <w:r w:rsidRPr="004E1747">
        <w:rPr>
          <w:rFonts w:ascii="Helvetica" w:hAnsi="Helvetica"/>
          <w:sz w:val="20"/>
        </w:rPr>
        <w:t xml:space="preserve"> ląstelė yra parinkta iš grupės, susidedančios iš neuroninės ląstelės, </w:t>
      </w:r>
      <w:proofErr w:type="spellStart"/>
      <w:r w:rsidRPr="004E1747">
        <w:rPr>
          <w:rFonts w:ascii="Helvetica" w:hAnsi="Helvetica"/>
          <w:sz w:val="20"/>
        </w:rPr>
        <w:t>neuroendokrininio</w:t>
      </w:r>
      <w:proofErr w:type="spellEnd"/>
      <w:r w:rsidRPr="004E1747">
        <w:rPr>
          <w:rFonts w:ascii="Helvetica" w:hAnsi="Helvetica"/>
          <w:sz w:val="20"/>
        </w:rPr>
        <w:t xml:space="preserve"> naviko ląstelės, hibridinės ląstelės ir kamieninės ląstelės.</w:t>
      </w:r>
    </w:p>
    <w:p w14:paraId="74BD8752" w14:textId="77777777" w:rsidR="002F12CA" w:rsidRPr="004E1747" w:rsidRDefault="002F12CA" w:rsidP="004E1747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176F8F4" w14:textId="77777777" w:rsidR="00AA79E2" w:rsidRPr="004E1747" w:rsidRDefault="00AA79E2" w:rsidP="004E174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E1747">
        <w:rPr>
          <w:rFonts w:ascii="Helvetica" w:hAnsi="Helvetica"/>
          <w:sz w:val="20"/>
        </w:rPr>
        <w:t xml:space="preserve">3. Būdas pagal 1 punktą, kur reporterį turinti dalis apima pirmąjį </w:t>
      </w:r>
      <w:proofErr w:type="spellStart"/>
      <w:r w:rsidRPr="004E1747">
        <w:rPr>
          <w:rFonts w:ascii="Helvetica" w:hAnsi="Helvetica"/>
          <w:sz w:val="20"/>
        </w:rPr>
        <w:t>fluoroforą</w:t>
      </w:r>
      <w:proofErr w:type="spellEnd"/>
      <w:r w:rsidRPr="004E1747">
        <w:rPr>
          <w:rFonts w:ascii="Helvetica" w:hAnsi="Helvetica"/>
          <w:sz w:val="20"/>
        </w:rPr>
        <w:t>.</w:t>
      </w:r>
    </w:p>
    <w:p w14:paraId="2F6560A6" w14:textId="77777777" w:rsidR="005B1B90" w:rsidRPr="004E1747" w:rsidRDefault="005B1B90" w:rsidP="004E1747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C398A80" w14:textId="1285AEF1" w:rsidR="00AA79E2" w:rsidRPr="004E1747" w:rsidRDefault="00AA79E2" w:rsidP="004E174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E1747">
        <w:rPr>
          <w:rFonts w:ascii="Helvetica" w:hAnsi="Helvetica"/>
          <w:sz w:val="20"/>
        </w:rPr>
        <w:t xml:space="preserve">4. Būdas pagal 1 punktą, kur hibridinis baltymas papildomai apima antrąjį </w:t>
      </w:r>
      <w:proofErr w:type="spellStart"/>
      <w:r w:rsidRPr="004E1747">
        <w:rPr>
          <w:rFonts w:ascii="Helvetica" w:hAnsi="Helvetica"/>
          <w:sz w:val="20"/>
        </w:rPr>
        <w:t>fluoroforą</w:t>
      </w:r>
      <w:proofErr w:type="spellEnd"/>
      <w:r w:rsidRPr="004E1747">
        <w:rPr>
          <w:rFonts w:ascii="Helvetica" w:hAnsi="Helvetica"/>
          <w:sz w:val="20"/>
        </w:rPr>
        <w:t xml:space="preserve">; geriau, kur antrasis </w:t>
      </w:r>
      <w:proofErr w:type="spellStart"/>
      <w:r w:rsidRPr="004E1747">
        <w:rPr>
          <w:rFonts w:ascii="Helvetica" w:hAnsi="Helvetica"/>
          <w:sz w:val="20"/>
        </w:rPr>
        <w:t>fluoroforas</w:t>
      </w:r>
      <w:proofErr w:type="spellEnd"/>
      <w:r w:rsidRPr="004E1747">
        <w:rPr>
          <w:rFonts w:ascii="Helvetica" w:hAnsi="Helvetica"/>
          <w:sz w:val="20"/>
        </w:rPr>
        <w:t xml:space="preserve"> yra lokalizuotas proksimaliai hibridinio baltymo antrojo galo atžvilgiu; arba kur pirmasis </w:t>
      </w:r>
      <w:proofErr w:type="spellStart"/>
      <w:r w:rsidRPr="004E1747">
        <w:rPr>
          <w:rFonts w:ascii="Helvetica" w:hAnsi="Helvetica"/>
          <w:sz w:val="20"/>
        </w:rPr>
        <w:t>fluoroforas</w:t>
      </w:r>
      <w:proofErr w:type="spellEnd"/>
      <w:r w:rsidRPr="004E1747">
        <w:rPr>
          <w:rFonts w:ascii="Helvetica" w:hAnsi="Helvetica"/>
          <w:sz w:val="20"/>
        </w:rPr>
        <w:t xml:space="preserve"> ir antrasis </w:t>
      </w:r>
      <w:proofErr w:type="spellStart"/>
      <w:r w:rsidRPr="004E1747">
        <w:rPr>
          <w:rFonts w:ascii="Helvetica" w:hAnsi="Helvetica"/>
          <w:sz w:val="20"/>
        </w:rPr>
        <w:t>fluoroforas</w:t>
      </w:r>
      <w:proofErr w:type="spellEnd"/>
      <w:r w:rsidRPr="004E1747">
        <w:rPr>
          <w:rFonts w:ascii="Helvetica" w:hAnsi="Helvetica"/>
          <w:sz w:val="20"/>
        </w:rPr>
        <w:t xml:space="preserve"> demonstruoja </w:t>
      </w:r>
      <w:r w:rsidRPr="004E1747">
        <w:rPr>
          <w:rFonts w:ascii="Helvetica" w:hAnsi="Helvetica"/>
          <w:sz w:val="20"/>
        </w:rPr>
        <w:sym w:font="Symbol" w:char="F03C"/>
      </w:r>
      <w:r w:rsidRPr="004E1747">
        <w:rPr>
          <w:rFonts w:ascii="Helvetica" w:hAnsi="Helvetica"/>
          <w:sz w:val="20"/>
        </w:rPr>
        <w:t xml:space="preserve">5 % </w:t>
      </w:r>
      <w:proofErr w:type="spellStart"/>
      <w:r w:rsidRPr="004E1747">
        <w:rPr>
          <w:rFonts w:ascii="Helvetica" w:hAnsi="Helvetica"/>
          <w:sz w:val="20"/>
        </w:rPr>
        <w:t>Forsterio</w:t>
      </w:r>
      <w:proofErr w:type="spellEnd"/>
      <w:r w:rsidRPr="004E1747">
        <w:rPr>
          <w:rFonts w:ascii="Helvetica" w:hAnsi="Helvetica"/>
          <w:sz w:val="20"/>
        </w:rPr>
        <w:t xml:space="preserve"> rezonanso energijos pernešimą.</w:t>
      </w:r>
    </w:p>
    <w:p w14:paraId="7F8AAA6F" w14:textId="77777777" w:rsidR="002F12CA" w:rsidRPr="004E1747" w:rsidRDefault="002F12CA" w:rsidP="004E1747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6830C85" w14:textId="77777777" w:rsidR="00AA79E2" w:rsidRPr="004E1747" w:rsidRDefault="00AA79E2" w:rsidP="004E174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E1747">
        <w:rPr>
          <w:rFonts w:ascii="Helvetica" w:hAnsi="Helvetica"/>
          <w:sz w:val="20"/>
        </w:rPr>
        <w:t xml:space="preserve">5. Būdas pagal 1 punktą, kur transformuota ląstelė veikimo </w:t>
      </w:r>
      <w:proofErr w:type="spellStart"/>
      <w:r w:rsidRPr="004E1747">
        <w:rPr>
          <w:rFonts w:ascii="Helvetica" w:hAnsi="Helvetica"/>
          <w:sz w:val="20"/>
        </w:rPr>
        <w:t>botulino</w:t>
      </w:r>
      <w:proofErr w:type="spellEnd"/>
      <w:r w:rsidRPr="004E1747">
        <w:rPr>
          <w:rFonts w:ascii="Helvetica" w:hAnsi="Helvetica"/>
          <w:sz w:val="20"/>
        </w:rPr>
        <w:t xml:space="preserve"> toksinu metu yra palaikoma ląstelių kultivavimo terpėje, turinčioje </w:t>
      </w:r>
      <w:proofErr w:type="spellStart"/>
      <w:r w:rsidRPr="004E1747">
        <w:rPr>
          <w:rFonts w:ascii="Helvetica" w:hAnsi="Helvetica"/>
          <w:sz w:val="20"/>
        </w:rPr>
        <w:t>osmolingumą</w:t>
      </w:r>
      <w:proofErr w:type="spellEnd"/>
      <w:r w:rsidRPr="004E1747">
        <w:rPr>
          <w:rFonts w:ascii="Helvetica" w:hAnsi="Helvetica"/>
          <w:sz w:val="20"/>
        </w:rPr>
        <w:t>, mažesnį nei fiziologinis.</w:t>
      </w:r>
    </w:p>
    <w:p w14:paraId="3C8410C0" w14:textId="77777777" w:rsidR="00CD733F" w:rsidRPr="004E1747" w:rsidRDefault="00CD733F" w:rsidP="004E1747">
      <w:pPr>
        <w:spacing w:after="0" w:line="360" w:lineRule="auto"/>
        <w:jc w:val="both"/>
        <w:rPr>
          <w:rFonts w:ascii="Helvetica" w:hAnsi="Helvetica"/>
          <w:sz w:val="20"/>
        </w:rPr>
      </w:pPr>
    </w:p>
    <w:sectPr w:rsidR="00CD733F" w:rsidRPr="004E1747" w:rsidSect="004E174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C3F1" w14:textId="77777777" w:rsidR="00BF00C9" w:rsidRDefault="00BF00C9" w:rsidP="00CD733F">
      <w:pPr>
        <w:spacing w:after="0" w:line="240" w:lineRule="auto"/>
      </w:pPr>
      <w:r>
        <w:separator/>
      </w:r>
    </w:p>
  </w:endnote>
  <w:endnote w:type="continuationSeparator" w:id="0">
    <w:p w14:paraId="03F50AA8" w14:textId="77777777" w:rsidR="00BF00C9" w:rsidRDefault="00BF00C9" w:rsidP="00CD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06C8" w14:textId="77777777" w:rsidR="00BF00C9" w:rsidRDefault="00BF00C9" w:rsidP="00CD733F">
      <w:pPr>
        <w:spacing w:after="0" w:line="240" w:lineRule="auto"/>
      </w:pPr>
      <w:r>
        <w:separator/>
      </w:r>
    </w:p>
  </w:footnote>
  <w:footnote w:type="continuationSeparator" w:id="0">
    <w:p w14:paraId="14E4A826" w14:textId="77777777" w:rsidR="00BF00C9" w:rsidRDefault="00BF00C9" w:rsidP="00CD7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03530"/>
    <w:multiLevelType w:val="hybridMultilevel"/>
    <w:tmpl w:val="2CF4F9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33F"/>
    <w:rsid w:val="002C5E3F"/>
    <w:rsid w:val="002F12CA"/>
    <w:rsid w:val="004E1747"/>
    <w:rsid w:val="005B1B90"/>
    <w:rsid w:val="00606C2B"/>
    <w:rsid w:val="00716112"/>
    <w:rsid w:val="00827E60"/>
    <w:rsid w:val="00AA79E2"/>
    <w:rsid w:val="00BF00C9"/>
    <w:rsid w:val="00CD733F"/>
    <w:rsid w:val="00E4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1161FF"/>
  <w15:chartTrackingRefBased/>
  <w15:docId w15:val="{A27A8884-1CBD-4C27-B8CB-CE38B0A7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link w:val="Antrat1Diagrama"/>
    <w:qFormat/>
    <w:rsid w:val="002C5E3F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D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733F"/>
  </w:style>
  <w:style w:type="paragraph" w:styleId="Porat">
    <w:name w:val="footer"/>
    <w:basedOn w:val="prastasis"/>
    <w:link w:val="PoratDiagrama"/>
    <w:uiPriority w:val="99"/>
    <w:unhideWhenUsed/>
    <w:rsid w:val="00CD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D733F"/>
  </w:style>
  <w:style w:type="character" w:customStyle="1" w:styleId="Antrat1Diagrama">
    <w:name w:val="Antraštė 1 Diagrama"/>
    <w:link w:val="Antrat1"/>
    <w:rsid w:val="002C5E3F"/>
    <w:rPr>
      <w:rFonts w:ascii="Arial Unicode MS" w:eastAsia="Arial Unicode MS" w:hAnsi="Arial Unicode MS" w:cs="Arial Unicode MS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1988</Characters>
  <Application>Microsoft Office Word</Application>
  <DocSecurity>0</DocSecurity>
  <Lines>34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6</cp:revision>
  <dcterms:created xsi:type="dcterms:W3CDTF">2023-09-29T06:33:00Z</dcterms:created>
  <dcterms:modified xsi:type="dcterms:W3CDTF">2023-09-29T06:37:00Z</dcterms:modified>
</cp:coreProperties>
</file>