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DC79" w14:textId="4BDF5244"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w:t>
      </w:r>
      <w:r w:rsidR="004575BD" w:rsidRPr="00E138B3">
        <w:rPr>
          <w:rFonts w:ascii="Helvetica" w:hAnsi="Helvetica"/>
          <w:sz w:val="20"/>
        </w:rPr>
        <w:t xml:space="preserve"> </w:t>
      </w:r>
      <w:r w:rsidRPr="00E138B3">
        <w:rPr>
          <w:rFonts w:ascii="Helvetica" w:hAnsi="Helvetica"/>
          <w:sz w:val="20"/>
        </w:rPr>
        <w:t>CAR molekulę ekspresuojanti ląstelė, kuri jungiasi su CD19 (CD19 CAR), skirta naudoti derinyje su CD22 inhibitoriumi gydant ligą, susijusią su CD19 ekspresija tiriamajam, kur CD22 inhibitori</w:t>
      </w:r>
      <w:r w:rsidR="007956BE" w:rsidRPr="00E138B3">
        <w:rPr>
          <w:rFonts w:ascii="Helvetica" w:hAnsi="Helvetica"/>
          <w:sz w:val="20"/>
        </w:rPr>
        <w:t>us</w:t>
      </w:r>
      <w:r w:rsidRPr="00E138B3">
        <w:rPr>
          <w:rFonts w:ascii="Helvetica" w:hAnsi="Helvetica"/>
          <w:sz w:val="20"/>
        </w:rPr>
        <w:t xml:space="preserve"> </w:t>
      </w:r>
      <w:r w:rsidR="007956BE" w:rsidRPr="00E138B3">
        <w:rPr>
          <w:rFonts w:ascii="Helvetica" w:hAnsi="Helvetica"/>
          <w:sz w:val="20"/>
        </w:rPr>
        <w:t>apima</w:t>
      </w:r>
      <w:r w:rsidRPr="00E138B3">
        <w:rPr>
          <w:rFonts w:ascii="Helvetica" w:hAnsi="Helvetica"/>
          <w:sz w:val="20"/>
        </w:rPr>
        <w:t xml:space="preserve"> ląstel</w:t>
      </w:r>
      <w:r w:rsidR="007956BE" w:rsidRPr="00E138B3">
        <w:rPr>
          <w:rFonts w:ascii="Helvetica" w:hAnsi="Helvetica"/>
          <w:sz w:val="20"/>
        </w:rPr>
        <w:t>ę</w:t>
      </w:r>
      <w:r w:rsidRPr="00E138B3">
        <w:rPr>
          <w:rFonts w:ascii="Helvetica" w:hAnsi="Helvetica"/>
          <w:sz w:val="20"/>
        </w:rPr>
        <w:t xml:space="preserve">, kuri ekspresuoja CAR molekulę, kuri jungiasi prie CD22 (CD22 CAR), be to, CD22 CAR apima anti-CD22 prisijungimo domeną, </w:t>
      </w:r>
      <w:r w:rsidR="007956BE" w:rsidRPr="00E138B3">
        <w:rPr>
          <w:rFonts w:ascii="Helvetica" w:hAnsi="Helvetica"/>
          <w:sz w:val="20"/>
        </w:rPr>
        <w:t>apimantį</w:t>
      </w:r>
      <w:r w:rsidRPr="00E138B3">
        <w:rPr>
          <w:rFonts w:ascii="Helvetica" w:hAnsi="Helvetica"/>
          <w:sz w:val="20"/>
        </w:rPr>
        <w:t>:</w:t>
      </w:r>
    </w:p>
    <w:p w14:paraId="6CFAE0FA" w14:textId="59579CB9" w:rsidR="009E6186" w:rsidRPr="00E138B3" w:rsidRDefault="009E6186" w:rsidP="00E138B3">
      <w:pPr>
        <w:widowControl/>
        <w:rPr>
          <w:rFonts w:ascii="Helvetica" w:hAnsi="Helvetica" w:cs="Arial"/>
          <w:sz w:val="20"/>
        </w:rPr>
      </w:pPr>
      <w:r w:rsidRPr="00E138B3">
        <w:rPr>
          <w:rFonts w:ascii="Helvetica" w:hAnsi="Helvetica"/>
          <w:sz w:val="20"/>
        </w:rPr>
        <w:t>(i)</w:t>
      </w:r>
      <w:r w:rsidR="007956BE" w:rsidRPr="00E138B3">
        <w:rPr>
          <w:rFonts w:ascii="Helvetica" w:hAnsi="Helvetica"/>
          <w:sz w:val="20"/>
        </w:rPr>
        <w:t xml:space="preserve"> </w:t>
      </w:r>
      <w:r w:rsidRPr="00E138B3">
        <w:rPr>
          <w:rFonts w:ascii="Helvetica" w:hAnsi="Helvetica"/>
          <w:sz w:val="20"/>
        </w:rPr>
        <w:t>lengvosios grandinės komplementarumą lemian</w:t>
      </w:r>
      <w:r w:rsidR="007956BE" w:rsidRPr="00E138B3">
        <w:rPr>
          <w:rFonts w:ascii="Helvetica" w:hAnsi="Helvetica"/>
          <w:sz w:val="20"/>
        </w:rPr>
        <w:t>čią</w:t>
      </w:r>
      <w:r w:rsidRPr="00E138B3">
        <w:rPr>
          <w:rFonts w:ascii="Helvetica" w:hAnsi="Helvetica"/>
          <w:sz w:val="20"/>
        </w:rPr>
        <w:t xml:space="preserve"> 1 srit</w:t>
      </w:r>
      <w:r w:rsidR="007956BE" w:rsidRPr="00E138B3">
        <w:rPr>
          <w:rFonts w:ascii="Helvetica" w:hAnsi="Helvetica"/>
          <w:sz w:val="20"/>
        </w:rPr>
        <w:t>į</w:t>
      </w:r>
      <w:r w:rsidRPr="00E138B3">
        <w:rPr>
          <w:rFonts w:ascii="Helvetica" w:hAnsi="Helvetica"/>
          <w:sz w:val="20"/>
        </w:rPr>
        <w:t xml:space="preserve"> (LC CDR1), SEQ ID Nr. 647, lengvosios grandinės komplementarumą lemian</w:t>
      </w:r>
      <w:r w:rsidR="007956BE" w:rsidRPr="00E138B3">
        <w:rPr>
          <w:rFonts w:ascii="Helvetica" w:hAnsi="Helvetica"/>
          <w:sz w:val="20"/>
        </w:rPr>
        <w:t>čią</w:t>
      </w:r>
      <w:r w:rsidRPr="00E138B3">
        <w:rPr>
          <w:rFonts w:ascii="Helvetica" w:hAnsi="Helvetica"/>
          <w:sz w:val="20"/>
        </w:rPr>
        <w:t xml:space="preserve"> 2 srit</w:t>
      </w:r>
      <w:r w:rsidR="007956BE" w:rsidRPr="00E138B3">
        <w:rPr>
          <w:rFonts w:ascii="Helvetica" w:hAnsi="Helvetica"/>
          <w:sz w:val="20"/>
        </w:rPr>
        <w:t>į</w:t>
      </w:r>
      <w:r w:rsidRPr="00E138B3">
        <w:rPr>
          <w:rFonts w:ascii="Helvetica" w:hAnsi="Helvetica"/>
          <w:sz w:val="20"/>
        </w:rPr>
        <w:t xml:space="preserve"> (LC CDR2), SEQ ID Nr. 658, lengvosios grandinės komplementarumą lemian</w:t>
      </w:r>
      <w:r w:rsidR="007956BE" w:rsidRPr="00E138B3">
        <w:rPr>
          <w:rFonts w:ascii="Helvetica" w:hAnsi="Helvetica"/>
          <w:sz w:val="20"/>
        </w:rPr>
        <w:t>čią</w:t>
      </w:r>
      <w:r w:rsidRPr="00E138B3">
        <w:rPr>
          <w:rFonts w:ascii="Helvetica" w:hAnsi="Helvetica"/>
          <w:sz w:val="20"/>
        </w:rPr>
        <w:t xml:space="preserve"> 3 srit</w:t>
      </w:r>
      <w:r w:rsidR="007956BE" w:rsidRPr="00E138B3">
        <w:rPr>
          <w:rFonts w:ascii="Helvetica" w:hAnsi="Helvetica"/>
          <w:sz w:val="20"/>
        </w:rPr>
        <w:t>į</w:t>
      </w:r>
      <w:r w:rsidRPr="00E138B3">
        <w:rPr>
          <w:rFonts w:ascii="Helvetica" w:hAnsi="Helvetica"/>
          <w:sz w:val="20"/>
        </w:rPr>
        <w:t xml:space="preserve"> (LC CDR3), SEQ ID Nr: 669, sunkiosios grandinės komplementarumą lemian</w:t>
      </w:r>
      <w:r w:rsidR="007956BE" w:rsidRPr="00E138B3">
        <w:rPr>
          <w:rFonts w:ascii="Helvetica" w:hAnsi="Helvetica"/>
          <w:sz w:val="20"/>
        </w:rPr>
        <w:t>čią</w:t>
      </w:r>
      <w:r w:rsidRPr="00E138B3">
        <w:rPr>
          <w:rFonts w:ascii="Helvetica" w:hAnsi="Helvetica"/>
          <w:sz w:val="20"/>
        </w:rPr>
        <w:t xml:space="preserve"> 1 srit</w:t>
      </w:r>
      <w:r w:rsidR="007956BE" w:rsidRPr="00E138B3">
        <w:rPr>
          <w:rFonts w:ascii="Helvetica" w:hAnsi="Helvetica"/>
          <w:sz w:val="20"/>
        </w:rPr>
        <w:t>į</w:t>
      </w:r>
      <w:r w:rsidRPr="00E138B3">
        <w:rPr>
          <w:rFonts w:ascii="Helvetica" w:hAnsi="Helvetica"/>
          <w:sz w:val="20"/>
        </w:rPr>
        <w:t xml:space="preserve"> (HC CDR1), SEQ ID Nr. 497 arba SEQ ID Nr. 1344, sunkiosios grandinės komplementarumą lemian</w:t>
      </w:r>
      <w:r w:rsidR="007956BE" w:rsidRPr="00E138B3">
        <w:rPr>
          <w:rFonts w:ascii="Helvetica" w:hAnsi="Helvetica"/>
          <w:sz w:val="20"/>
        </w:rPr>
        <w:t>čią</w:t>
      </w:r>
      <w:r w:rsidRPr="00E138B3">
        <w:rPr>
          <w:rFonts w:ascii="Helvetica" w:hAnsi="Helvetica"/>
          <w:sz w:val="20"/>
        </w:rPr>
        <w:t xml:space="preserve"> 2 srit</w:t>
      </w:r>
      <w:r w:rsidR="007956BE" w:rsidRPr="00E138B3">
        <w:rPr>
          <w:rFonts w:ascii="Helvetica" w:hAnsi="Helvetica"/>
          <w:sz w:val="20"/>
        </w:rPr>
        <w:t>į</w:t>
      </w:r>
      <w:r w:rsidRPr="00E138B3">
        <w:rPr>
          <w:rFonts w:ascii="Helvetica" w:hAnsi="Helvetica"/>
          <w:sz w:val="20"/>
        </w:rPr>
        <w:t xml:space="preserve"> (HC CDR2), SEQ ID Nr: 508 arba SEQ ID Nr. 1353, ir sunkiosios grandinės komplementarumą lemian</w:t>
      </w:r>
      <w:r w:rsidR="007956BE" w:rsidRPr="00E138B3">
        <w:rPr>
          <w:rFonts w:ascii="Helvetica" w:hAnsi="Helvetica"/>
          <w:sz w:val="20"/>
        </w:rPr>
        <w:t>čią</w:t>
      </w:r>
      <w:r w:rsidRPr="00E138B3">
        <w:rPr>
          <w:rFonts w:ascii="Helvetica" w:hAnsi="Helvetica"/>
          <w:sz w:val="20"/>
        </w:rPr>
        <w:t xml:space="preserve"> 3 srit</w:t>
      </w:r>
      <w:r w:rsidR="007956BE" w:rsidRPr="00E138B3">
        <w:rPr>
          <w:rFonts w:ascii="Helvetica" w:hAnsi="Helvetica"/>
          <w:sz w:val="20"/>
        </w:rPr>
        <w:t>į</w:t>
      </w:r>
      <w:r w:rsidRPr="00E138B3">
        <w:rPr>
          <w:rFonts w:ascii="Helvetica" w:hAnsi="Helvetica"/>
          <w:sz w:val="20"/>
        </w:rPr>
        <w:t xml:space="preserve"> (HC CDR3), SEQ ID Nr. 519 arba SEQ ID Nr. 1362; arba</w:t>
      </w:r>
    </w:p>
    <w:p w14:paraId="6F95BA8C" w14:textId="094AC4EE" w:rsidR="009E6186" w:rsidRPr="00E138B3" w:rsidRDefault="009E6186" w:rsidP="00E138B3">
      <w:pPr>
        <w:widowControl/>
        <w:rPr>
          <w:rFonts w:ascii="Helvetica" w:hAnsi="Helvetica" w:cs="Arial"/>
          <w:sz w:val="20"/>
        </w:rPr>
      </w:pPr>
      <w:r w:rsidRPr="00E138B3">
        <w:rPr>
          <w:rFonts w:ascii="Helvetica" w:hAnsi="Helvetica"/>
          <w:sz w:val="20"/>
        </w:rPr>
        <w:t>(ii) LC CDR1 iš SEQ ID Nr. 648, LC CDR2 iš SEQ ID Nr. 659, LC CDR3 iš SEQ ID Nr. 670, HC CDR1 iš SEQ ID Nr. 498 arba SEQ ID Nr. 1345, HC CDR2 iš SEQ ID Nr. 509 arba SEQ ID Nr. 1354, ir HC CDR3 iš SEQ ID Nr. 520 arba SEQ ID Nr. 1363.</w:t>
      </w:r>
    </w:p>
    <w:p w14:paraId="5E228412" w14:textId="77777777" w:rsidR="009E6186" w:rsidRPr="00E138B3" w:rsidRDefault="009E6186" w:rsidP="00E138B3">
      <w:pPr>
        <w:widowControl/>
        <w:rPr>
          <w:rFonts w:ascii="Helvetica" w:hAnsi="Helvetica" w:cs="Arial"/>
          <w:sz w:val="20"/>
          <w:lang w:bidi="th-TH"/>
        </w:rPr>
      </w:pPr>
    </w:p>
    <w:p w14:paraId="6D318013" w14:textId="560BE683"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2.</w:t>
      </w:r>
      <w:r w:rsidR="007956BE" w:rsidRPr="00E138B3">
        <w:rPr>
          <w:rFonts w:ascii="Helvetica" w:hAnsi="Helvetica"/>
          <w:sz w:val="20"/>
        </w:rPr>
        <w:t xml:space="preserve"> </w:t>
      </w:r>
      <w:r w:rsidRPr="00E138B3">
        <w:rPr>
          <w:rFonts w:ascii="Helvetica" w:hAnsi="Helvetica"/>
          <w:sz w:val="20"/>
        </w:rPr>
        <w:t>CD19 CAR ekspresuojanti ląstelė, skirta naudoti pagal 1 punktą, kai su CD19 ekspresija susijusi liga yra vėžys, be to, kai CD22 inhibitorius yra skiriamas tiriamajam po CD19 CAR terapijos, kai tiriamojo organizmas nereaguoja, reaguoja iš dalies arba liga atsinaujino grįžtant prie CD19 CAR terapijos, kai skiriamas CD22 inhibitorius.</w:t>
      </w:r>
    </w:p>
    <w:p w14:paraId="1F0B5B6E" w14:textId="77777777" w:rsidR="009E6186" w:rsidRPr="00E138B3" w:rsidRDefault="009E6186" w:rsidP="00E138B3">
      <w:pPr>
        <w:widowControl/>
        <w:tabs>
          <w:tab w:val="left" w:pos="1080"/>
        </w:tabs>
        <w:autoSpaceDE w:val="0"/>
        <w:autoSpaceDN w:val="0"/>
        <w:rPr>
          <w:rFonts w:ascii="Helvetica" w:hAnsi="Helvetica" w:cs="Arial"/>
          <w:sz w:val="20"/>
        </w:rPr>
      </w:pPr>
    </w:p>
    <w:p w14:paraId="11BF4EA0" w14:textId="3DF208DC" w:rsidR="009E6186" w:rsidRPr="00E138B3" w:rsidRDefault="009E6186" w:rsidP="00E138B3">
      <w:pPr>
        <w:widowControl/>
        <w:ind w:firstLine="567"/>
        <w:rPr>
          <w:rFonts w:ascii="Helvetica" w:hAnsi="Helvetica" w:cs="Arial"/>
          <w:sz w:val="20"/>
        </w:rPr>
      </w:pPr>
      <w:r w:rsidRPr="00E138B3">
        <w:rPr>
          <w:rFonts w:ascii="Helvetica" w:hAnsi="Helvetica"/>
          <w:sz w:val="20"/>
        </w:rPr>
        <w:t>3.</w:t>
      </w:r>
      <w:r w:rsidR="007956BE" w:rsidRPr="00E138B3">
        <w:rPr>
          <w:rFonts w:ascii="Helvetica" w:hAnsi="Helvetica"/>
          <w:sz w:val="20"/>
        </w:rPr>
        <w:t xml:space="preserve"> </w:t>
      </w:r>
      <w:r w:rsidRPr="00E138B3">
        <w:rPr>
          <w:rFonts w:ascii="Helvetica" w:hAnsi="Helvetica"/>
          <w:sz w:val="20"/>
        </w:rPr>
        <w:t>CD19 CAR ekspresuojanti ląstelė, skirta naudoti pagal 2 punktą, kai:</w:t>
      </w:r>
    </w:p>
    <w:p w14:paraId="7338046C" w14:textId="0D1530CB" w:rsidR="009E6186" w:rsidRPr="00E138B3" w:rsidRDefault="009E6186" w:rsidP="00E138B3">
      <w:pPr>
        <w:widowControl/>
        <w:rPr>
          <w:rFonts w:ascii="Helvetica" w:hAnsi="Helvetica" w:cs="Arial"/>
          <w:sz w:val="20"/>
        </w:rPr>
      </w:pPr>
      <w:r w:rsidRPr="00E138B3">
        <w:rPr>
          <w:rFonts w:ascii="Helvetica" w:hAnsi="Helvetica"/>
          <w:sz w:val="20"/>
        </w:rPr>
        <w:t>(a)</w:t>
      </w:r>
      <w:r w:rsidR="007956BE" w:rsidRPr="00E138B3">
        <w:rPr>
          <w:rFonts w:ascii="Helvetica" w:hAnsi="Helvetica"/>
          <w:sz w:val="20"/>
        </w:rPr>
        <w:t xml:space="preserve"> </w:t>
      </w:r>
      <w:r w:rsidRPr="00E138B3">
        <w:rPr>
          <w:rFonts w:ascii="Helvetica" w:hAnsi="Helvetica"/>
          <w:sz w:val="20"/>
        </w:rPr>
        <w:t>tiriamajam atsinaujino liga arba nustatyta, kad atsinaujino liga, remiantis vienu arba daugiau blastų atsiradimu kraujyje, kaulų čiulpuose (&gt; 5 %) arba kurioje nors ekstrameduliarinėje vietoje po visapusiško atsako;</w:t>
      </w:r>
    </w:p>
    <w:p w14:paraId="470E9B32" w14:textId="186406CA" w:rsidR="009E6186" w:rsidRPr="00E138B3" w:rsidRDefault="009E6186" w:rsidP="00E138B3">
      <w:pPr>
        <w:widowControl/>
        <w:autoSpaceDE w:val="0"/>
        <w:autoSpaceDN w:val="0"/>
        <w:rPr>
          <w:rFonts w:ascii="Helvetica" w:hAnsi="Helvetica" w:cs="Arial"/>
          <w:sz w:val="20"/>
        </w:rPr>
      </w:pPr>
      <w:r w:rsidRPr="00E138B3">
        <w:rPr>
          <w:rFonts w:ascii="Helvetica" w:hAnsi="Helvetica"/>
          <w:sz w:val="20"/>
        </w:rPr>
        <w:t>(b)</w:t>
      </w:r>
      <w:r w:rsidR="007956BE" w:rsidRPr="00E138B3">
        <w:rPr>
          <w:rFonts w:ascii="Helvetica" w:hAnsi="Helvetica"/>
          <w:sz w:val="20"/>
        </w:rPr>
        <w:t xml:space="preserve"> </w:t>
      </w:r>
      <w:r w:rsidRPr="00E138B3">
        <w:rPr>
          <w:rFonts w:ascii="Helvetica" w:hAnsi="Helvetica"/>
          <w:sz w:val="20"/>
        </w:rPr>
        <w:t>tiriamajam atsinaujino liga arba nustatyta, kad atsinaujino liga, remiantis CD19 blastų aptikimu, viršijančiu iš anksto nustatytą slenkstį, pvz., daugiau nei 1 %, 2 %, 3 %, 4 %, 5 % arba 10 %;</w:t>
      </w:r>
    </w:p>
    <w:p w14:paraId="16649FAA" w14:textId="6ADEDAEA" w:rsidR="009E6186" w:rsidRPr="00E138B3" w:rsidRDefault="009E6186" w:rsidP="00E138B3">
      <w:pPr>
        <w:widowControl/>
        <w:autoSpaceDE w:val="0"/>
        <w:autoSpaceDN w:val="0"/>
        <w:rPr>
          <w:rFonts w:ascii="Helvetica" w:hAnsi="Helvetica" w:cs="Arial"/>
          <w:sz w:val="20"/>
        </w:rPr>
      </w:pPr>
      <w:r w:rsidRPr="00E138B3">
        <w:rPr>
          <w:rFonts w:ascii="Helvetica" w:hAnsi="Helvetica"/>
          <w:sz w:val="20"/>
        </w:rPr>
        <w:t>(c)</w:t>
      </w:r>
      <w:r w:rsidR="00A07EC4" w:rsidRPr="00E138B3">
        <w:rPr>
          <w:rFonts w:ascii="Helvetica" w:hAnsi="Helvetica"/>
          <w:sz w:val="20"/>
        </w:rPr>
        <w:t xml:space="preserve"> </w:t>
      </w:r>
      <w:r w:rsidRPr="00E138B3">
        <w:rPr>
          <w:rFonts w:ascii="Helvetica" w:hAnsi="Helvetica"/>
          <w:sz w:val="20"/>
        </w:rPr>
        <w:t>tiriamajam atsinaujino liga arba nustatyta, kad atsinaujino liga, remiantis vieno arba daugiau MIR199A1, MIR1203, uc021ovp, ITM2C arba HLA-DQB1 lygių padidėjimu RNR; arba</w:t>
      </w:r>
    </w:p>
    <w:p w14:paraId="2D4DEFB6" w14:textId="310B2240" w:rsidR="009E6186" w:rsidRPr="00E138B3" w:rsidRDefault="009E6186" w:rsidP="00E138B3">
      <w:pPr>
        <w:widowControl/>
        <w:autoSpaceDE w:val="0"/>
        <w:autoSpaceDN w:val="0"/>
        <w:rPr>
          <w:rFonts w:ascii="Helvetica" w:hAnsi="Helvetica" w:cs="Arial"/>
          <w:sz w:val="20"/>
        </w:rPr>
      </w:pPr>
      <w:r w:rsidRPr="00E138B3">
        <w:rPr>
          <w:rFonts w:ascii="Helvetica" w:hAnsi="Helvetica"/>
          <w:sz w:val="20"/>
        </w:rPr>
        <w:t>(d)</w:t>
      </w:r>
      <w:r w:rsidR="00A07EC4" w:rsidRPr="00E138B3">
        <w:rPr>
          <w:rFonts w:ascii="Helvetica" w:hAnsi="Helvetica"/>
          <w:sz w:val="20"/>
        </w:rPr>
        <w:t xml:space="preserve"> </w:t>
      </w:r>
      <w:r w:rsidRPr="00E138B3">
        <w:rPr>
          <w:rFonts w:ascii="Helvetica" w:hAnsi="Helvetica"/>
          <w:sz w:val="20"/>
        </w:rPr>
        <w:t>tiriamajam atsinaujino liga arba nustatyta, kad atsinaujino liga, remiantis vieno arba daugiau PPIAL4D, TTTY10, TXLNG2P, MIR4650-1, KDM5D, USP9Y, PRKY, RPS4Y2, RPS4Y1, NCRNA00185, SULT1E1 ir EIF1AY lygių sumažėjimu RNR.</w:t>
      </w:r>
    </w:p>
    <w:p w14:paraId="21F1E060" w14:textId="77777777" w:rsidR="009E6186" w:rsidRPr="00E138B3" w:rsidRDefault="009E6186" w:rsidP="00E138B3">
      <w:pPr>
        <w:widowControl/>
        <w:rPr>
          <w:rFonts w:ascii="Helvetica" w:hAnsi="Helvetica" w:cs="Arial"/>
          <w:sz w:val="20"/>
          <w:lang w:bidi="th-TH"/>
        </w:rPr>
      </w:pPr>
    </w:p>
    <w:p w14:paraId="573992BF" w14:textId="5AE4276C" w:rsidR="009E6186" w:rsidRPr="00E138B3" w:rsidRDefault="009E6186" w:rsidP="00E138B3">
      <w:pPr>
        <w:widowControl/>
        <w:ind w:firstLine="567"/>
        <w:rPr>
          <w:rFonts w:ascii="Helvetica" w:hAnsi="Helvetica" w:cs="Arial"/>
          <w:sz w:val="20"/>
        </w:rPr>
      </w:pPr>
      <w:r w:rsidRPr="00E138B3">
        <w:rPr>
          <w:rFonts w:ascii="Helvetica" w:hAnsi="Helvetica"/>
          <w:sz w:val="20"/>
        </w:rPr>
        <w:t>4.</w:t>
      </w:r>
      <w:r w:rsidR="00A07EC4" w:rsidRPr="00E138B3">
        <w:rPr>
          <w:rFonts w:ascii="Helvetica" w:hAnsi="Helvetica"/>
          <w:sz w:val="20"/>
        </w:rPr>
        <w:t xml:space="preserve"> </w:t>
      </w:r>
      <w:r w:rsidRPr="00E138B3">
        <w:rPr>
          <w:rFonts w:ascii="Helvetica" w:hAnsi="Helvetica"/>
          <w:sz w:val="20"/>
        </w:rPr>
        <w:t>CD19 CAR ekspresuojanti ląstelė, skirta panaudoti pagal 1 punktą, kai CD19 CAR ekspresuojanti ląstelė yra skiriama tiriamajam, kai tiriamasis gavo, gauna arba gaus CD22 inhibitorių.</w:t>
      </w:r>
    </w:p>
    <w:p w14:paraId="56BF9B5A" w14:textId="77777777" w:rsidR="009E6186" w:rsidRPr="00E138B3" w:rsidRDefault="009E6186" w:rsidP="00E138B3">
      <w:pPr>
        <w:widowControl/>
        <w:rPr>
          <w:rFonts w:ascii="Helvetica" w:hAnsi="Helvetica" w:cs="Arial"/>
          <w:sz w:val="20"/>
          <w:lang w:bidi="th-TH"/>
        </w:rPr>
      </w:pPr>
    </w:p>
    <w:p w14:paraId="0FB7B01A" w14:textId="49211B16" w:rsidR="009E6186" w:rsidRPr="00E138B3" w:rsidRDefault="009E6186" w:rsidP="00E138B3">
      <w:pPr>
        <w:widowControl/>
        <w:ind w:firstLine="567"/>
        <w:rPr>
          <w:rFonts w:ascii="Helvetica" w:hAnsi="Helvetica" w:cs="Arial"/>
          <w:sz w:val="20"/>
        </w:rPr>
      </w:pPr>
      <w:r w:rsidRPr="00E138B3">
        <w:rPr>
          <w:rFonts w:ascii="Helvetica" w:hAnsi="Helvetica"/>
          <w:sz w:val="20"/>
        </w:rPr>
        <w:t>5.</w:t>
      </w:r>
      <w:r w:rsidR="00A07EC4" w:rsidRPr="00E138B3">
        <w:rPr>
          <w:rFonts w:ascii="Helvetica" w:hAnsi="Helvetica"/>
          <w:sz w:val="20"/>
        </w:rPr>
        <w:t xml:space="preserve"> </w:t>
      </w:r>
      <w:r w:rsidRPr="00E138B3">
        <w:rPr>
          <w:rFonts w:ascii="Helvetica" w:hAnsi="Helvetica"/>
          <w:sz w:val="20"/>
        </w:rPr>
        <w:t xml:space="preserve">CD19 CAR ekspresuojanti ląstelė, skirta naudoti pagal bet kurį iš punktų nuo 1 iki 4, kai CD19 CAR ekspresuojanti ląstelė apima pirmąją nukleorūgštį, koduojančią CD19 CAR, o CD22 CAR ekspresuojanti ląstelė apima antrąją </w:t>
      </w:r>
      <w:r w:rsidR="00A07EC4" w:rsidRPr="00E138B3">
        <w:rPr>
          <w:rFonts w:ascii="Helvetica" w:hAnsi="Helvetica"/>
          <w:sz w:val="20"/>
        </w:rPr>
        <w:t>nukleorūgštį</w:t>
      </w:r>
      <w:r w:rsidRPr="00E138B3">
        <w:rPr>
          <w:rFonts w:ascii="Helvetica" w:hAnsi="Helvetica"/>
          <w:sz w:val="20"/>
        </w:rPr>
        <w:t>, koduojančią CD22 CAR, arba pasirinktinai, kai:</w:t>
      </w:r>
    </w:p>
    <w:p w14:paraId="14EB9836" w14:textId="4EDA6A48" w:rsidR="009E6186" w:rsidRPr="00E138B3" w:rsidRDefault="009E6186" w:rsidP="00E138B3">
      <w:pPr>
        <w:widowControl/>
        <w:rPr>
          <w:rFonts w:ascii="Helvetica" w:hAnsi="Helvetica" w:cs="Arial"/>
          <w:sz w:val="20"/>
        </w:rPr>
      </w:pPr>
      <w:r w:rsidRPr="00E138B3">
        <w:rPr>
          <w:rFonts w:ascii="Helvetica" w:hAnsi="Helvetica"/>
          <w:sz w:val="20"/>
        </w:rPr>
        <w:t>(i)</w:t>
      </w:r>
      <w:r w:rsidR="00A07EC4" w:rsidRPr="00E138B3">
        <w:rPr>
          <w:rFonts w:ascii="Helvetica" w:hAnsi="Helvetica"/>
          <w:sz w:val="20"/>
        </w:rPr>
        <w:t xml:space="preserve"> </w:t>
      </w:r>
      <w:r w:rsidRPr="00E138B3">
        <w:rPr>
          <w:rFonts w:ascii="Helvetica" w:hAnsi="Helvetica"/>
          <w:sz w:val="20"/>
        </w:rPr>
        <w:t>pirmoji nukle</w:t>
      </w:r>
      <w:r w:rsidR="00A07EC4" w:rsidRPr="00E138B3">
        <w:rPr>
          <w:rFonts w:ascii="Helvetica" w:hAnsi="Helvetica"/>
          <w:sz w:val="20"/>
        </w:rPr>
        <w:t>o</w:t>
      </w:r>
      <w:r w:rsidRPr="00E138B3">
        <w:rPr>
          <w:rFonts w:ascii="Helvetica" w:hAnsi="Helvetica"/>
          <w:sz w:val="20"/>
        </w:rPr>
        <w:t>rūgštis ir antroji nukle</w:t>
      </w:r>
      <w:r w:rsidR="00A07EC4" w:rsidRPr="00E138B3">
        <w:rPr>
          <w:rFonts w:ascii="Helvetica" w:hAnsi="Helvetica"/>
          <w:sz w:val="20"/>
        </w:rPr>
        <w:t>o</w:t>
      </w:r>
      <w:r w:rsidRPr="00E138B3">
        <w:rPr>
          <w:rFonts w:ascii="Helvetica" w:hAnsi="Helvetica"/>
          <w:sz w:val="20"/>
        </w:rPr>
        <w:t>rūgštis yra, pvz., ekspresuojamos pirmojoje imuninėje efektorinėje ląstelėje; arba</w:t>
      </w:r>
    </w:p>
    <w:p w14:paraId="2D3AFD06" w14:textId="2997455D" w:rsidR="009E6186" w:rsidRPr="00E138B3" w:rsidRDefault="009E6186" w:rsidP="00E138B3">
      <w:pPr>
        <w:widowControl/>
        <w:rPr>
          <w:rFonts w:ascii="Helvetica" w:hAnsi="Helvetica" w:cs="Arial"/>
          <w:sz w:val="20"/>
        </w:rPr>
      </w:pPr>
      <w:r w:rsidRPr="00E138B3">
        <w:rPr>
          <w:rFonts w:ascii="Helvetica" w:hAnsi="Helvetica"/>
          <w:sz w:val="20"/>
        </w:rPr>
        <w:t>(ii)</w:t>
      </w:r>
      <w:r w:rsidR="00A07EC4" w:rsidRPr="00E138B3">
        <w:rPr>
          <w:rFonts w:ascii="Helvetica" w:hAnsi="Helvetica"/>
          <w:sz w:val="20"/>
        </w:rPr>
        <w:t xml:space="preserve"> </w:t>
      </w:r>
      <w:r w:rsidRPr="00E138B3">
        <w:rPr>
          <w:rFonts w:ascii="Helvetica" w:hAnsi="Helvetica"/>
          <w:sz w:val="20"/>
        </w:rPr>
        <w:t xml:space="preserve">pirmoje imuninėje efektorinėje ląstelėje yra pvz., ekspresuojama, pirmoji </w:t>
      </w:r>
      <w:r w:rsidR="00515B30" w:rsidRPr="00E138B3">
        <w:rPr>
          <w:rFonts w:ascii="Helvetica" w:hAnsi="Helvetica"/>
          <w:sz w:val="20"/>
        </w:rPr>
        <w:t>nukleorūgš</w:t>
      </w:r>
      <w:r w:rsidRPr="00E138B3">
        <w:rPr>
          <w:rFonts w:ascii="Helvetica" w:hAnsi="Helvetica"/>
          <w:sz w:val="20"/>
        </w:rPr>
        <w:t>tis, o antroje imuninėje efektorinėje ląstelėje yra, pvz., ekspresuojama, antroji nukle</w:t>
      </w:r>
      <w:r w:rsidR="00A07EC4" w:rsidRPr="00E138B3">
        <w:rPr>
          <w:rFonts w:ascii="Helvetica" w:hAnsi="Helvetica"/>
          <w:sz w:val="20"/>
        </w:rPr>
        <w:t>o</w:t>
      </w:r>
      <w:r w:rsidRPr="00E138B3">
        <w:rPr>
          <w:rFonts w:ascii="Helvetica" w:hAnsi="Helvetica"/>
          <w:sz w:val="20"/>
        </w:rPr>
        <w:t>rūgštis.</w:t>
      </w:r>
    </w:p>
    <w:p w14:paraId="4B09ABDE" w14:textId="77777777" w:rsidR="009E6186" w:rsidRPr="00E138B3" w:rsidRDefault="009E6186" w:rsidP="00E138B3">
      <w:pPr>
        <w:widowControl/>
        <w:rPr>
          <w:rFonts w:ascii="Helvetica" w:hAnsi="Helvetica" w:cs="Arial"/>
          <w:sz w:val="20"/>
          <w:lang w:bidi="th-TH"/>
        </w:rPr>
      </w:pPr>
    </w:p>
    <w:p w14:paraId="4D133193" w14:textId="1D7EF9AB" w:rsidR="009E6186" w:rsidRPr="00E138B3" w:rsidRDefault="009E6186" w:rsidP="00E138B3">
      <w:pPr>
        <w:widowControl/>
        <w:ind w:firstLine="567"/>
        <w:rPr>
          <w:rFonts w:ascii="Helvetica" w:hAnsi="Helvetica" w:cs="Arial"/>
          <w:sz w:val="20"/>
        </w:rPr>
      </w:pPr>
      <w:r w:rsidRPr="00E138B3">
        <w:rPr>
          <w:rFonts w:ascii="Helvetica" w:hAnsi="Helvetica"/>
          <w:sz w:val="20"/>
        </w:rPr>
        <w:lastRenderedPageBreak/>
        <w:t>6.</w:t>
      </w:r>
      <w:r w:rsidR="00A07EC4" w:rsidRPr="00E138B3">
        <w:rPr>
          <w:rFonts w:ascii="Helvetica" w:hAnsi="Helvetica"/>
          <w:sz w:val="20"/>
        </w:rPr>
        <w:t xml:space="preserve"> </w:t>
      </w:r>
      <w:r w:rsidRPr="00E138B3">
        <w:rPr>
          <w:rFonts w:ascii="Helvetica" w:hAnsi="Helvetica"/>
          <w:sz w:val="20"/>
        </w:rPr>
        <w:t>CD19 CAR ekspresuojanti ląstelė, skirta panaudoti pagal 5 punktą, kai, CD19 CAR ekspresuojanti ląstelė apima ir anti-CD19 jungiantį domeną, ir anti-CD22 jungiantį domeną, kur antigeną jungiantys domenai yra bispecifinis antikūnas.</w:t>
      </w:r>
    </w:p>
    <w:p w14:paraId="7461AAA4" w14:textId="77777777" w:rsidR="009E6186" w:rsidRPr="00E138B3" w:rsidRDefault="009E6186" w:rsidP="00E138B3">
      <w:pPr>
        <w:widowControl/>
        <w:rPr>
          <w:rFonts w:ascii="Helvetica" w:hAnsi="Helvetica" w:cs="Arial"/>
          <w:sz w:val="20"/>
          <w:lang w:bidi="th-TH"/>
        </w:rPr>
      </w:pPr>
    </w:p>
    <w:p w14:paraId="61DC5867" w14:textId="2F3FD14A" w:rsidR="009E6186" w:rsidRPr="00E138B3" w:rsidRDefault="009E6186" w:rsidP="00E138B3">
      <w:pPr>
        <w:widowControl/>
        <w:ind w:firstLine="567"/>
        <w:rPr>
          <w:rFonts w:ascii="Helvetica" w:hAnsi="Helvetica" w:cs="Arial"/>
          <w:sz w:val="20"/>
        </w:rPr>
      </w:pPr>
      <w:r w:rsidRPr="00E138B3">
        <w:rPr>
          <w:rFonts w:ascii="Helvetica" w:hAnsi="Helvetica"/>
          <w:sz w:val="20"/>
        </w:rPr>
        <w:t>7.</w:t>
      </w:r>
      <w:r w:rsidR="00A07EC4" w:rsidRPr="00E138B3">
        <w:rPr>
          <w:rFonts w:ascii="Helvetica" w:hAnsi="Helvetica"/>
          <w:sz w:val="20"/>
        </w:rPr>
        <w:t xml:space="preserve"> </w:t>
      </w:r>
      <w:r w:rsidRPr="00E138B3">
        <w:rPr>
          <w:rFonts w:ascii="Helvetica" w:hAnsi="Helvetica"/>
          <w:sz w:val="20"/>
        </w:rPr>
        <w:t xml:space="preserve">CD22 inhibitorius, skirtas naudoti gydant ligą, susijusią su CD19 ekspresija tiriamajam, kuris buvo gydomas CD19 CAR, bet jo organizmas į jį nereagavo, iš dalies sureagavo arba liga atsinaujino po minėto gydymo, kur CD22 inhibitorius apima ląstelę, kuri ekspresuoja CAR molekulę, kuri jungiasi prie CD22 (CD22 CAR), be to, CD22 CAR apima anti-CD22 surišantį domeną, </w:t>
      </w:r>
      <w:r w:rsidR="00A07EC4" w:rsidRPr="00E138B3">
        <w:rPr>
          <w:rFonts w:ascii="Helvetica" w:hAnsi="Helvetica"/>
          <w:sz w:val="20"/>
        </w:rPr>
        <w:t>apimantį</w:t>
      </w:r>
      <w:r w:rsidRPr="00E138B3">
        <w:rPr>
          <w:rFonts w:ascii="Helvetica" w:hAnsi="Helvetica"/>
          <w:sz w:val="20"/>
        </w:rPr>
        <w:t>:</w:t>
      </w:r>
    </w:p>
    <w:p w14:paraId="5D3846F3" w14:textId="5A80862D" w:rsidR="009E6186" w:rsidRPr="00E138B3" w:rsidRDefault="009E6186" w:rsidP="00E138B3">
      <w:pPr>
        <w:widowControl/>
        <w:rPr>
          <w:rFonts w:ascii="Helvetica" w:hAnsi="Helvetica" w:cs="Arial"/>
          <w:sz w:val="20"/>
        </w:rPr>
      </w:pPr>
      <w:r w:rsidRPr="00E138B3">
        <w:rPr>
          <w:rFonts w:ascii="Helvetica" w:hAnsi="Helvetica"/>
          <w:sz w:val="20"/>
        </w:rPr>
        <w:t>(i)</w:t>
      </w:r>
      <w:r w:rsidR="00A07EC4" w:rsidRPr="00E138B3">
        <w:rPr>
          <w:rFonts w:ascii="Helvetica" w:hAnsi="Helvetica"/>
          <w:sz w:val="20"/>
        </w:rPr>
        <w:t xml:space="preserve"> </w:t>
      </w:r>
      <w:r w:rsidRPr="00E138B3">
        <w:rPr>
          <w:rFonts w:ascii="Helvetica" w:hAnsi="Helvetica"/>
          <w:sz w:val="20"/>
        </w:rPr>
        <w:t>lengvosios grandinės komplementarumą lemian</w:t>
      </w:r>
      <w:r w:rsidR="00A07EC4" w:rsidRPr="00E138B3">
        <w:rPr>
          <w:rFonts w:ascii="Helvetica" w:hAnsi="Helvetica"/>
          <w:sz w:val="20"/>
        </w:rPr>
        <w:t>čią</w:t>
      </w:r>
      <w:r w:rsidRPr="00E138B3">
        <w:rPr>
          <w:rFonts w:ascii="Helvetica" w:hAnsi="Helvetica"/>
          <w:sz w:val="20"/>
        </w:rPr>
        <w:t xml:space="preserve"> 1 srit</w:t>
      </w:r>
      <w:r w:rsidR="00A07EC4" w:rsidRPr="00E138B3">
        <w:rPr>
          <w:rFonts w:ascii="Helvetica" w:hAnsi="Helvetica"/>
          <w:sz w:val="20"/>
        </w:rPr>
        <w:t>į</w:t>
      </w:r>
      <w:r w:rsidRPr="00E138B3">
        <w:rPr>
          <w:rFonts w:ascii="Helvetica" w:hAnsi="Helvetica"/>
          <w:sz w:val="20"/>
        </w:rPr>
        <w:t xml:space="preserve"> (LC CDR1), SEQ ID Nr. 647, lengvosios grandinės komplementarumą </w:t>
      </w:r>
      <w:r w:rsidR="00A07EC4" w:rsidRPr="00E138B3">
        <w:rPr>
          <w:rFonts w:ascii="Helvetica" w:hAnsi="Helvetica"/>
          <w:sz w:val="20"/>
        </w:rPr>
        <w:t xml:space="preserve">lemiančią </w:t>
      </w:r>
      <w:r w:rsidRPr="00E138B3">
        <w:rPr>
          <w:rFonts w:ascii="Helvetica" w:hAnsi="Helvetica"/>
          <w:sz w:val="20"/>
        </w:rPr>
        <w:t>2 srit</w:t>
      </w:r>
      <w:r w:rsidR="00A07EC4" w:rsidRPr="00E138B3">
        <w:rPr>
          <w:rFonts w:ascii="Helvetica" w:hAnsi="Helvetica"/>
          <w:sz w:val="20"/>
        </w:rPr>
        <w:t>į</w:t>
      </w:r>
      <w:r w:rsidRPr="00E138B3">
        <w:rPr>
          <w:rFonts w:ascii="Helvetica" w:hAnsi="Helvetica"/>
          <w:sz w:val="20"/>
        </w:rPr>
        <w:t xml:space="preserve"> (LC CDR2), SEQ ID Nr. 658, lengvosios grandinės komplementarumą </w:t>
      </w:r>
      <w:r w:rsidR="00A07EC4" w:rsidRPr="00E138B3">
        <w:rPr>
          <w:rFonts w:ascii="Helvetica" w:hAnsi="Helvetica"/>
          <w:sz w:val="20"/>
        </w:rPr>
        <w:t xml:space="preserve">lemiančią </w:t>
      </w:r>
      <w:r w:rsidRPr="00E138B3">
        <w:rPr>
          <w:rFonts w:ascii="Helvetica" w:hAnsi="Helvetica"/>
          <w:sz w:val="20"/>
        </w:rPr>
        <w:t>3 srit</w:t>
      </w:r>
      <w:r w:rsidR="00A07EC4" w:rsidRPr="00E138B3">
        <w:rPr>
          <w:rFonts w:ascii="Helvetica" w:hAnsi="Helvetica"/>
          <w:sz w:val="20"/>
        </w:rPr>
        <w:t>į</w:t>
      </w:r>
      <w:r w:rsidRPr="00E138B3">
        <w:rPr>
          <w:rFonts w:ascii="Helvetica" w:hAnsi="Helvetica"/>
          <w:sz w:val="20"/>
        </w:rPr>
        <w:t xml:space="preserve"> (LC CDR3), SEQ ID Nr. 669, sunkiosios grandinės komplementarumą </w:t>
      </w:r>
      <w:r w:rsidR="00A07EC4" w:rsidRPr="00E138B3">
        <w:rPr>
          <w:rFonts w:ascii="Helvetica" w:hAnsi="Helvetica"/>
          <w:sz w:val="20"/>
        </w:rPr>
        <w:t xml:space="preserve">lemiančią </w:t>
      </w:r>
      <w:r w:rsidRPr="00E138B3">
        <w:rPr>
          <w:rFonts w:ascii="Helvetica" w:hAnsi="Helvetica"/>
          <w:sz w:val="20"/>
        </w:rPr>
        <w:t>1 srit</w:t>
      </w:r>
      <w:r w:rsidR="00A07EC4" w:rsidRPr="00E138B3">
        <w:rPr>
          <w:rFonts w:ascii="Helvetica" w:hAnsi="Helvetica"/>
          <w:sz w:val="20"/>
        </w:rPr>
        <w:t>į</w:t>
      </w:r>
      <w:r w:rsidRPr="00E138B3">
        <w:rPr>
          <w:rFonts w:ascii="Helvetica" w:hAnsi="Helvetica"/>
          <w:sz w:val="20"/>
        </w:rPr>
        <w:t xml:space="preserve"> (HC CDR1), SEQ ID Nr. 497 arba SEQ ID Nr. 1344, sunkiosios grandinės komplementarumą </w:t>
      </w:r>
      <w:r w:rsidR="00A07EC4" w:rsidRPr="00E138B3">
        <w:rPr>
          <w:rFonts w:ascii="Helvetica" w:hAnsi="Helvetica"/>
          <w:sz w:val="20"/>
        </w:rPr>
        <w:t xml:space="preserve">lemiančią </w:t>
      </w:r>
      <w:r w:rsidRPr="00E138B3">
        <w:rPr>
          <w:rFonts w:ascii="Helvetica" w:hAnsi="Helvetica"/>
          <w:sz w:val="20"/>
        </w:rPr>
        <w:t>2 srit</w:t>
      </w:r>
      <w:r w:rsidR="00A07EC4" w:rsidRPr="00E138B3">
        <w:rPr>
          <w:rFonts w:ascii="Helvetica" w:hAnsi="Helvetica"/>
          <w:sz w:val="20"/>
        </w:rPr>
        <w:t>į</w:t>
      </w:r>
      <w:r w:rsidRPr="00E138B3">
        <w:rPr>
          <w:rFonts w:ascii="Helvetica" w:hAnsi="Helvetica"/>
          <w:sz w:val="20"/>
        </w:rPr>
        <w:t xml:space="preserve"> (HC CDR2), SEQ ID Nr. 508 arba SEQ ID Nr. 1353, ir sunkiosios grandinės komplementarumą </w:t>
      </w:r>
      <w:r w:rsidR="00A07EC4" w:rsidRPr="00E138B3">
        <w:rPr>
          <w:rFonts w:ascii="Helvetica" w:hAnsi="Helvetica"/>
          <w:sz w:val="20"/>
        </w:rPr>
        <w:t xml:space="preserve">lemiančią </w:t>
      </w:r>
      <w:r w:rsidRPr="00E138B3">
        <w:rPr>
          <w:rFonts w:ascii="Helvetica" w:hAnsi="Helvetica"/>
          <w:sz w:val="20"/>
        </w:rPr>
        <w:t>3 srit</w:t>
      </w:r>
      <w:r w:rsidR="00A07EC4" w:rsidRPr="00E138B3">
        <w:rPr>
          <w:rFonts w:ascii="Helvetica" w:hAnsi="Helvetica"/>
          <w:sz w:val="20"/>
        </w:rPr>
        <w:t>į</w:t>
      </w:r>
      <w:r w:rsidRPr="00E138B3">
        <w:rPr>
          <w:rFonts w:ascii="Helvetica" w:hAnsi="Helvetica"/>
          <w:sz w:val="20"/>
        </w:rPr>
        <w:t xml:space="preserve"> (HC CDR3), SEQ ID Nr. 519 arba SEQ ID Nr. 1362; arba</w:t>
      </w:r>
    </w:p>
    <w:p w14:paraId="5306C8D2" w14:textId="0FA84032" w:rsidR="009E6186" w:rsidRPr="00E138B3" w:rsidRDefault="009E6186" w:rsidP="00E138B3">
      <w:pPr>
        <w:widowControl/>
        <w:rPr>
          <w:rFonts w:ascii="Helvetica" w:hAnsi="Helvetica" w:cs="Arial"/>
          <w:sz w:val="20"/>
        </w:rPr>
      </w:pPr>
      <w:r w:rsidRPr="00E138B3">
        <w:rPr>
          <w:rFonts w:ascii="Helvetica" w:hAnsi="Helvetica"/>
          <w:sz w:val="20"/>
        </w:rPr>
        <w:t>(ii) LC CDR1 iš SEQ ID Nr. 648, LC CDR2 iš SEQ ID Nr. 659, LC CDR3 iš SEQ ID Nr. 670, HC CDR1 iš SEQ ID Nr. 498 arba SEQ ID Nr. 1345, HC CDR2 iš SEQ ID Nr. 509 arba SEQ ID Nr. 1354, ir HC CDR3 iš SEQ ID Nr. 520 arba SEQ ID Nr. 1363.</w:t>
      </w:r>
    </w:p>
    <w:p w14:paraId="4652F362" w14:textId="77777777" w:rsidR="009E6186" w:rsidRPr="00E138B3" w:rsidRDefault="009E6186" w:rsidP="00E138B3">
      <w:pPr>
        <w:widowControl/>
        <w:rPr>
          <w:rFonts w:ascii="Helvetica" w:hAnsi="Helvetica" w:cs="Arial"/>
          <w:sz w:val="20"/>
          <w:lang w:bidi="th-TH"/>
        </w:rPr>
      </w:pPr>
    </w:p>
    <w:p w14:paraId="774FE14C" w14:textId="6BE84C32" w:rsidR="009E6186" w:rsidRPr="00E138B3" w:rsidRDefault="009E6186" w:rsidP="00E138B3">
      <w:pPr>
        <w:widowControl/>
        <w:ind w:firstLine="567"/>
        <w:rPr>
          <w:rFonts w:ascii="Helvetica" w:hAnsi="Helvetica" w:cs="Arial"/>
          <w:sz w:val="20"/>
        </w:rPr>
      </w:pPr>
      <w:r w:rsidRPr="00E138B3">
        <w:rPr>
          <w:rFonts w:ascii="Helvetica" w:hAnsi="Helvetica"/>
          <w:sz w:val="20"/>
        </w:rPr>
        <w:t>8.</w:t>
      </w:r>
      <w:r w:rsidR="007E2007" w:rsidRPr="00E138B3">
        <w:rPr>
          <w:rFonts w:ascii="Helvetica" w:hAnsi="Helvetica"/>
          <w:sz w:val="20"/>
        </w:rPr>
        <w:t xml:space="preserve"> </w:t>
      </w:r>
      <w:r w:rsidRPr="00E138B3">
        <w:rPr>
          <w:rFonts w:ascii="Helvetica" w:hAnsi="Helvetica"/>
          <w:sz w:val="20"/>
        </w:rPr>
        <w:t xml:space="preserve">CD19 CAR ekspresuojanti ląstelė, skirta naudoti pagal bet kurį iš punktų nuo 1 iki 6, arba CD22 inhibitorius, skirtas naudoti pagal 7 punktą, kai CD19 CAR </w:t>
      </w:r>
      <w:r w:rsidR="007E2007" w:rsidRPr="00E138B3">
        <w:rPr>
          <w:rFonts w:ascii="Helvetica" w:hAnsi="Helvetica"/>
          <w:sz w:val="20"/>
        </w:rPr>
        <w:t>apima</w:t>
      </w:r>
      <w:r w:rsidRPr="00E138B3">
        <w:rPr>
          <w:rFonts w:ascii="Helvetica" w:hAnsi="Helvetica"/>
          <w:sz w:val="20"/>
        </w:rPr>
        <w:t>:</w:t>
      </w:r>
    </w:p>
    <w:p w14:paraId="4E8313A0" w14:textId="4B5F7064" w:rsidR="009E6186" w:rsidRPr="00E138B3" w:rsidRDefault="009E6186" w:rsidP="00E138B3">
      <w:pPr>
        <w:widowControl/>
        <w:rPr>
          <w:rFonts w:ascii="Helvetica" w:hAnsi="Helvetica" w:cs="Arial"/>
          <w:sz w:val="20"/>
        </w:rPr>
      </w:pPr>
      <w:r w:rsidRPr="00E138B3">
        <w:rPr>
          <w:rFonts w:ascii="Helvetica" w:hAnsi="Helvetica"/>
          <w:sz w:val="20"/>
        </w:rPr>
        <w:t>(a)</w:t>
      </w:r>
      <w:r w:rsidR="007E2007" w:rsidRPr="00E138B3">
        <w:rPr>
          <w:rFonts w:ascii="Helvetica" w:hAnsi="Helvetica"/>
          <w:sz w:val="20"/>
        </w:rPr>
        <w:t xml:space="preserve"> </w:t>
      </w:r>
      <w:r w:rsidRPr="00E138B3">
        <w:rPr>
          <w:rFonts w:ascii="Helvetica" w:hAnsi="Helvetica"/>
          <w:sz w:val="20"/>
        </w:rPr>
        <w:t>antikūn</w:t>
      </w:r>
      <w:r w:rsidR="007E2007" w:rsidRPr="00E138B3">
        <w:rPr>
          <w:rFonts w:ascii="Helvetica" w:hAnsi="Helvetica"/>
          <w:sz w:val="20"/>
        </w:rPr>
        <w:t>ą</w:t>
      </w:r>
      <w:r w:rsidRPr="00E138B3">
        <w:rPr>
          <w:rFonts w:ascii="Helvetica" w:hAnsi="Helvetica"/>
          <w:sz w:val="20"/>
        </w:rPr>
        <w:t xml:space="preserve"> arba antikūno fragment</w:t>
      </w:r>
      <w:r w:rsidR="007E2007" w:rsidRPr="00E138B3">
        <w:rPr>
          <w:rFonts w:ascii="Helvetica" w:hAnsi="Helvetica"/>
          <w:sz w:val="20"/>
        </w:rPr>
        <w:t>ą</w:t>
      </w:r>
      <w:r w:rsidRPr="00E138B3">
        <w:rPr>
          <w:rFonts w:ascii="Helvetica" w:hAnsi="Helvetica"/>
          <w:sz w:val="20"/>
        </w:rPr>
        <w:t>, apimant</w:t>
      </w:r>
      <w:r w:rsidR="007E2007" w:rsidRPr="00E138B3">
        <w:rPr>
          <w:rFonts w:ascii="Helvetica" w:hAnsi="Helvetica"/>
          <w:sz w:val="20"/>
        </w:rPr>
        <w:t>į</w:t>
      </w:r>
      <w:r w:rsidRPr="00E138B3">
        <w:rPr>
          <w:rFonts w:ascii="Helvetica" w:hAnsi="Helvetica"/>
          <w:sz w:val="20"/>
        </w:rPr>
        <w:t xml:space="preserve"> anti-CD19 prisijungimo domeną, tarpmembraninį domeną ir viduląstelinį signalinį domeną, apimantį stimuliuojantį domeną, ir kur minėtas anti-CD19 prisijungimo domenas apima LC CDR1, LC CDR2, LC CDR3, HC CDR1, HC CDR2 ir HC CDR3 bet kurio CD19 scFv iš SEQ ID Nr. 1, SEQ ID Nr. 2, SEQ ID Nr. 3, SEQ ID Nr. 4, SEQ ID Nr. 5, SEQ ID Nr. 6, SEQ ID Nr. 7, SEQ ID Nr. 8, SEQ ID Nr. 9, SEQ ID Nr. 10, SEQ ID Nr. 11, SEQ ID Nr. 12, SEQ ID Nr. 59, SEQ ID Nr. 109, SEQ ID Nr. 111 ir SEQ ID Nr. 114, kur CDR yra nustatomi naudojant Kabat numeravimo sistemą, Chothia numeravimo sistemą arba jų derinį;</w:t>
      </w:r>
    </w:p>
    <w:p w14:paraId="1594B413" w14:textId="47842F02" w:rsidR="009E6186" w:rsidRPr="00E138B3" w:rsidRDefault="009E6186" w:rsidP="00E138B3">
      <w:pPr>
        <w:widowControl/>
        <w:rPr>
          <w:rFonts w:ascii="Helvetica" w:hAnsi="Helvetica" w:cs="Arial"/>
          <w:sz w:val="20"/>
        </w:rPr>
      </w:pPr>
      <w:r w:rsidRPr="00E138B3">
        <w:rPr>
          <w:rFonts w:ascii="Helvetica" w:hAnsi="Helvetica"/>
          <w:sz w:val="20"/>
        </w:rPr>
        <w:t>(b)</w:t>
      </w:r>
      <w:r w:rsidR="007E2007" w:rsidRPr="00E138B3">
        <w:rPr>
          <w:rFonts w:ascii="Helvetica" w:hAnsi="Helvetica"/>
          <w:sz w:val="20"/>
        </w:rPr>
        <w:t xml:space="preserve"> </w:t>
      </w:r>
      <w:r w:rsidRPr="00E138B3">
        <w:rPr>
          <w:rFonts w:ascii="Helvetica" w:hAnsi="Helvetica"/>
          <w:sz w:val="20"/>
        </w:rPr>
        <w:t>anti-CD19 jungiant</w:t>
      </w:r>
      <w:r w:rsidR="007E2007" w:rsidRPr="00E138B3">
        <w:rPr>
          <w:rFonts w:ascii="Helvetica" w:hAnsi="Helvetica"/>
          <w:sz w:val="20"/>
        </w:rPr>
        <w:t>į</w:t>
      </w:r>
      <w:r w:rsidRPr="00E138B3">
        <w:rPr>
          <w:rFonts w:ascii="Helvetica" w:hAnsi="Helvetica"/>
          <w:sz w:val="20"/>
        </w:rPr>
        <w:t xml:space="preserve"> domen</w:t>
      </w:r>
      <w:r w:rsidR="007E2007" w:rsidRPr="00E138B3">
        <w:rPr>
          <w:rFonts w:ascii="Helvetica" w:hAnsi="Helvetica"/>
          <w:sz w:val="20"/>
        </w:rPr>
        <w:t>ą</w:t>
      </w:r>
      <w:r w:rsidRPr="00E138B3">
        <w:rPr>
          <w:rFonts w:ascii="Helvetica" w:hAnsi="Helvetica"/>
          <w:sz w:val="20"/>
        </w:rPr>
        <w:t>, apimant</w:t>
      </w:r>
      <w:r w:rsidR="007E2007" w:rsidRPr="00E138B3">
        <w:rPr>
          <w:rFonts w:ascii="Helvetica" w:hAnsi="Helvetica"/>
          <w:sz w:val="20"/>
        </w:rPr>
        <w:t>į</w:t>
      </w:r>
      <w:r w:rsidRPr="00E138B3">
        <w:rPr>
          <w:rFonts w:ascii="Helvetica" w:hAnsi="Helvetica"/>
          <w:sz w:val="20"/>
        </w:rPr>
        <w:t xml:space="preserve"> LC CDR1 iš SEQ ID Nr. 25, LC CDR2 iš SEQ ID Nr. 26, LC CDR3 iš SEQ ID Nr. 27, HC CDR1 iš SEQ ID Nr. 19, HC CDR2 iš bet kurios SEQ ID Nr. 20–23, ir HC CDR3 iš SEQ ID Nr. 24,</w:t>
      </w:r>
    </w:p>
    <w:p w14:paraId="04CCF34E" w14:textId="4287C965" w:rsidR="009E6186" w:rsidRPr="00E138B3" w:rsidRDefault="009E6186" w:rsidP="00E138B3">
      <w:pPr>
        <w:widowControl/>
        <w:rPr>
          <w:rFonts w:ascii="Helvetica" w:hAnsi="Helvetica" w:cs="Arial"/>
          <w:sz w:val="20"/>
        </w:rPr>
      </w:pPr>
      <w:r w:rsidRPr="00E138B3">
        <w:rPr>
          <w:rFonts w:ascii="Helvetica" w:hAnsi="Helvetica"/>
          <w:sz w:val="20"/>
        </w:rPr>
        <w:t>(c)</w:t>
      </w:r>
      <w:r w:rsidR="007E2007" w:rsidRPr="00E138B3">
        <w:rPr>
          <w:rFonts w:ascii="Helvetica" w:hAnsi="Helvetica"/>
          <w:sz w:val="20"/>
        </w:rPr>
        <w:t xml:space="preserve"> </w:t>
      </w:r>
      <w:r w:rsidRPr="00E138B3">
        <w:rPr>
          <w:rFonts w:ascii="Helvetica" w:hAnsi="Helvetica"/>
          <w:sz w:val="20"/>
        </w:rPr>
        <w:t>lengvosios grandinės kintam</w:t>
      </w:r>
      <w:r w:rsidR="007E2007" w:rsidRPr="00E138B3">
        <w:rPr>
          <w:rFonts w:ascii="Helvetica" w:hAnsi="Helvetica"/>
          <w:sz w:val="20"/>
        </w:rPr>
        <w:t>ą</w:t>
      </w:r>
      <w:r w:rsidRPr="00E138B3">
        <w:rPr>
          <w:rFonts w:ascii="Helvetica" w:hAnsi="Helvetica"/>
          <w:sz w:val="20"/>
        </w:rPr>
        <w:t xml:space="preserve"> srit</w:t>
      </w:r>
      <w:r w:rsidR="007E2007" w:rsidRPr="00E138B3">
        <w:rPr>
          <w:rFonts w:ascii="Helvetica" w:hAnsi="Helvetica"/>
          <w:sz w:val="20"/>
        </w:rPr>
        <w:t>į</w:t>
      </w:r>
      <w:r w:rsidRPr="00E138B3">
        <w:rPr>
          <w:rFonts w:ascii="Helvetica" w:hAnsi="Helvetica"/>
          <w:sz w:val="20"/>
        </w:rPr>
        <w:t xml:space="preserve"> iš SEQ ID Nr. 1, SEQ ID Nr. 2, SEQ ID Nr. 3, SEQ ID Nr. 4, SEQ ID Nr. 5, SEQ ID Nr. 6, SEQ ID Nr. 7, SEQ ID 8, SEQ ID Nr. 9, SEQ ID Nr. 10, SEQ ID Nr. 11, SEQ ID Nr. 12, SEQ ID Nr. 59, SEQ ID Nr. 109, SEQ ID Nr. 111 arba SEQ ID Nr. 114 Ir sunkiosios grandinės kintam</w:t>
      </w:r>
      <w:r w:rsidR="007E2007" w:rsidRPr="00E138B3">
        <w:rPr>
          <w:rFonts w:ascii="Helvetica" w:hAnsi="Helvetica"/>
          <w:sz w:val="20"/>
        </w:rPr>
        <w:t>ą</w:t>
      </w:r>
      <w:r w:rsidRPr="00E138B3">
        <w:rPr>
          <w:rFonts w:ascii="Helvetica" w:hAnsi="Helvetica"/>
          <w:sz w:val="20"/>
        </w:rPr>
        <w:t xml:space="preserve"> srit</w:t>
      </w:r>
      <w:r w:rsidR="007E2007" w:rsidRPr="00E138B3">
        <w:rPr>
          <w:rFonts w:ascii="Helvetica" w:hAnsi="Helvetica"/>
          <w:sz w:val="20"/>
        </w:rPr>
        <w:t>į</w:t>
      </w:r>
      <w:r w:rsidRPr="00E138B3">
        <w:rPr>
          <w:rFonts w:ascii="Helvetica" w:hAnsi="Helvetica"/>
          <w:sz w:val="20"/>
        </w:rPr>
        <w:t xml:space="preserve"> iš SEQ ID Nr. 1, SEQ ID Nr. 2, SEQ ID Nr. 3, SEQ ID Nr. 4, SEQ ID Nr. 5, SEQ ID Nr. 6, SEQ ID Nr. 7, SEQ ID 8, SEQ ID Nr. 9, SEQ ID Nr. 10, SEQ ID Nr. 11, SEQ ID Nr. 12, SEQ ID Nr. 59, SEQ ID Nr. 109, SEQ ID Nr. 111 ir SEQ ID Nr. 114; arba</w:t>
      </w:r>
    </w:p>
    <w:p w14:paraId="459EA5DE" w14:textId="49C93806" w:rsidR="009E6186" w:rsidRPr="00E138B3" w:rsidRDefault="009E6186" w:rsidP="00E138B3">
      <w:pPr>
        <w:widowControl/>
        <w:rPr>
          <w:rFonts w:ascii="Helvetica" w:hAnsi="Helvetica" w:cs="Arial"/>
          <w:sz w:val="20"/>
        </w:rPr>
      </w:pPr>
      <w:r w:rsidRPr="00E138B3">
        <w:rPr>
          <w:rFonts w:ascii="Helvetica" w:hAnsi="Helvetica"/>
          <w:sz w:val="20"/>
        </w:rPr>
        <w:t>(d)</w:t>
      </w:r>
      <w:r w:rsidR="007E2007" w:rsidRPr="00E138B3">
        <w:rPr>
          <w:rFonts w:ascii="Helvetica" w:hAnsi="Helvetica"/>
          <w:sz w:val="20"/>
        </w:rPr>
        <w:t xml:space="preserve"> </w:t>
      </w:r>
      <w:r w:rsidRPr="00E138B3">
        <w:rPr>
          <w:rFonts w:ascii="Helvetica" w:hAnsi="Helvetica"/>
          <w:sz w:val="20"/>
        </w:rPr>
        <w:t>anti-CD19 jungiant</w:t>
      </w:r>
      <w:r w:rsidR="007E2007" w:rsidRPr="00E138B3">
        <w:rPr>
          <w:rFonts w:ascii="Helvetica" w:hAnsi="Helvetica"/>
          <w:sz w:val="20"/>
        </w:rPr>
        <w:t>į</w:t>
      </w:r>
      <w:r w:rsidRPr="00E138B3">
        <w:rPr>
          <w:rFonts w:ascii="Helvetica" w:hAnsi="Helvetica"/>
          <w:sz w:val="20"/>
        </w:rPr>
        <w:t xml:space="preserve"> domen</w:t>
      </w:r>
      <w:r w:rsidR="007E2007" w:rsidRPr="00E138B3">
        <w:rPr>
          <w:rFonts w:ascii="Helvetica" w:hAnsi="Helvetica"/>
          <w:sz w:val="20"/>
        </w:rPr>
        <w:t>ą</w:t>
      </w:r>
      <w:r w:rsidRPr="00E138B3">
        <w:rPr>
          <w:rFonts w:ascii="Helvetica" w:hAnsi="Helvetica"/>
          <w:sz w:val="20"/>
        </w:rPr>
        <w:t>, apimant</w:t>
      </w:r>
      <w:r w:rsidR="007E2007" w:rsidRPr="00E138B3">
        <w:rPr>
          <w:rFonts w:ascii="Helvetica" w:hAnsi="Helvetica"/>
          <w:sz w:val="20"/>
        </w:rPr>
        <w:t>į</w:t>
      </w:r>
      <w:r w:rsidRPr="00E138B3">
        <w:rPr>
          <w:rFonts w:ascii="Helvetica" w:hAnsi="Helvetica"/>
          <w:sz w:val="20"/>
        </w:rPr>
        <w:t xml:space="preserve"> seką, parinktą iš grupės, susidedančios iš SEQ ID Nr. 1, SEQ ID Nr. 2, SEQ ID Nr. 3, SEQ ID Nr. 4, SEQ ID Nr. 5, SEQ ID Nr. 6, SEQ ID Nr. 7, SEQ ID Nr. 8, SEQ ID Nr. 9, SEQ ID Nr. 10, SEQ ID Nr. 11 ir SEQ ID Nr. 12, arba 95–99 % identišką seką, arba polipeptidą iš SEQ ID Nr. 58.</w:t>
      </w:r>
    </w:p>
    <w:p w14:paraId="724E07C4" w14:textId="77777777" w:rsidR="009E6186" w:rsidRPr="00E138B3" w:rsidRDefault="009E6186" w:rsidP="00E138B3">
      <w:pPr>
        <w:widowControl/>
        <w:rPr>
          <w:rFonts w:ascii="Helvetica" w:hAnsi="Helvetica" w:cs="Arial"/>
          <w:sz w:val="20"/>
          <w:lang w:bidi="th-TH"/>
        </w:rPr>
      </w:pPr>
    </w:p>
    <w:p w14:paraId="368CED67" w14:textId="3EE7093B" w:rsidR="009E6186" w:rsidRPr="00E138B3" w:rsidRDefault="009E6186" w:rsidP="00E138B3">
      <w:pPr>
        <w:widowControl/>
        <w:ind w:firstLine="567"/>
        <w:rPr>
          <w:rFonts w:ascii="Helvetica" w:hAnsi="Helvetica" w:cs="Arial"/>
          <w:sz w:val="20"/>
        </w:rPr>
      </w:pPr>
      <w:r w:rsidRPr="00E138B3">
        <w:rPr>
          <w:rFonts w:ascii="Helvetica" w:hAnsi="Helvetica"/>
          <w:sz w:val="20"/>
        </w:rPr>
        <w:t>9.</w:t>
      </w:r>
      <w:r w:rsidR="007E2007" w:rsidRPr="00E138B3">
        <w:rPr>
          <w:rFonts w:ascii="Helvetica" w:hAnsi="Helvetica"/>
          <w:sz w:val="20"/>
        </w:rPr>
        <w:t xml:space="preserve"> </w:t>
      </w:r>
      <w:r w:rsidRPr="00E138B3">
        <w:rPr>
          <w:rFonts w:ascii="Helvetica" w:hAnsi="Helvetica"/>
          <w:sz w:val="20"/>
        </w:rPr>
        <w:t xml:space="preserve">CD19 CAR ekspresuojanti ląstelė, skirta naudoti pagal bet kurį iš punktų nuo 1 iki 6 arba 8 punktą, arba CD22 inhibitorius, skirtas naudoti pagal 7 arba 8 punktą, kur CD22 CAR apima antikūną arba antikūno </w:t>
      </w:r>
      <w:r w:rsidRPr="00E138B3">
        <w:rPr>
          <w:rFonts w:ascii="Helvetica" w:hAnsi="Helvetica"/>
          <w:sz w:val="20"/>
        </w:rPr>
        <w:lastRenderedPageBreak/>
        <w:t>fragmentą, kuris apima anti-CD22 prisijungimo domeną, tarpmembraninį domeną ir viduląstelinį signalinį domeną, apimantį stimuliuojamąjį domeną;</w:t>
      </w:r>
    </w:p>
    <w:p w14:paraId="577C645B" w14:textId="77777777" w:rsidR="009E6186" w:rsidRPr="00E138B3" w:rsidRDefault="009E6186" w:rsidP="00E138B3">
      <w:pPr>
        <w:widowControl/>
        <w:rPr>
          <w:rFonts w:ascii="Helvetica" w:hAnsi="Helvetica" w:cs="Arial"/>
          <w:sz w:val="20"/>
        </w:rPr>
      </w:pPr>
      <w:r w:rsidRPr="00E138B3">
        <w:rPr>
          <w:rFonts w:ascii="Helvetica" w:hAnsi="Helvetica"/>
          <w:sz w:val="20"/>
        </w:rPr>
        <w:t>arba pasirinktinai, kai:</w:t>
      </w:r>
    </w:p>
    <w:p w14:paraId="5A22CC07" w14:textId="54FC3C1A" w:rsidR="009E6186" w:rsidRPr="00E138B3" w:rsidRDefault="009E6186" w:rsidP="00E138B3">
      <w:pPr>
        <w:widowControl/>
        <w:rPr>
          <w:rFonts w:ascii="Helvetica" w:hAnsi="Helvetica" w:cs="Arial"/>
          <w:sz w:val="20"/>
        </w:rPr>
      </w:pPr>
      <w:r w:rsidRPr="00E138B3">
        <w:rPr>
          <w:rFonts w:ascii="Helvetica" w:hAnsi="Helvetica"/>
          <w:sz w:val="20"/>
        </w:rPr>
        <w:t>(a)</w:t>
      </w:r>
      <w:r w:rsidR="007E2007" w:rsidRPr="00E138B3">
        <w:rPr>
          <w:rFonts w:ascii="Helvetica" w:hAnsi="Helvetica"/>
          <w:sz w:val="20"/>
        </w:rPr>
        <w:t xml:space="preserve"> </w:t>
      </w:r>
      <w:r w:rsidRPr="00E138B3">
        <w:rPr>
          <w:rFonts w:ascii="Helvetica" w:hAnsi="Helvetica"/>
          <w:sz w:val="20"/>
        </w:rPr>
        <w:t>anti-CD22 jungiantį domeną sudaro:</w:t>
      </w:r>
    </w:p>
    <w:p w14:paraId="03FA01A3" w14:textId="7CBBFCDF" w:rsidR="009E6186" w:rsidRPr="00E138B3" w:rsidRDefault="009E6186" w:rsidP="00E138B3">
      <w:pPr>
        <w:widowControl/>
        <w:rPr>
          <w:rFonts w:ascii="Helvetica" w:hAnsi="Helvetica" w:cs="Arial"/>
          <w:sz w:val="20"/>
        </w:rPr>
      </w:pPr>
      <w:r w:rsidRPr="00E138B3">
        <w:rPr>
          <w:rFonts w:ascii="Helvetica" w:hAnsi="Helvetica"/>
          <w:sz w:val="20"/>
        </w:rPr>
        <w:t>(i)</w:t>
      </w:r>
      <w:r w:rsidR="007E2007" w:rsidRPr="00E138B3">
        <w:rPr>
          <w:rFonts w:ascii="Helvetica" w:hAnsi="Helvetica"/>
          <w:sz w:val="20"/>
        </w:rPr>
        <w:t xml:space="preserve"> </w:t>
      </w:r>
      <w:r w:rsidRPr="00E138B3">
        <w:rPr>
          <w:rFonts w:ascii="Helvetica" w:hAnsi="Helvetica"/>
          <w:sz w:val="20"/>
        </w:rPr>
        <w:t>sunkiosios grandinės kintam</w:t>
      </w:r>
      <w:r w:rsidR="007E2007" w:rsidRPr="00E138B3">
        <w:rPr>
          <w:rFonts w:ascii="Helvetica" w:hAnsi="Helvetica"/>
          <w:sz w:val="20"/>
        </w:rPr>
        <w:t>a</w:t>
      </w:r>
      <w:r w:rsidRPr="00E138B3">
        <w:rPr>
          <w:rFonts w:ascii="Helvetica" w:hAnsi="Helvetica"/>
          <w:sz w:val="20"/>
        </w:rPr>
        <w:t xml:space="preserve"> sritis CD22 CAR 22–65, apimanti </w:t>
      </w:r>
      <w:r w:rsidR="007E2007" w:rsidRPr="00E138B3">
        <w:rPr>
          <w:rFonts w:ascii="Helvetica" w:hAnsi="Helvetica"/>
          <w:sz w:val="20"/>
        </w:rPr>
        <w:t>aminorūgšt</w:t>
      </w:r>
      <w:r w:rsidRPr="00E138B3">
        <w:rPr>
          <w:rFonts w:ascii="Helvetica" w:hAnsi="Helvetica"/>
          <w:sz w:val="20"/>
        </w:rPr>
        <w:t>ies seką SEQ ID Nr. 680, aminorūgščių seką, 95–99 % identišką aminorūgščių sekai iš SEQ ID Nr. 680; ir (arba)</w:t>
      </w:r>
    </w:p>
    <w:p w14:paraId="291D7C92" w14:textId="1AACB3D6" w:rsidR="009E6186" w:rsidRPr="00E138B3" w:rsidRDefault="009E6186" w:rsidP="00E138B3">
      <w:pPr>
        <w:widowControl/>
        <w:rPr>
          <w:rFonts w:ascii="Helvetica" w:hAnsi="Helvetica" w:cs="Arial"/>
          <w:sz w:val="20"/>
        </w:rPr>
      </w:pPr>
      <w:r w:rsidRPr="00E138B3">
        <w:rPr>
          <w:rFonts w:ascii="Helvetica" w:hAnsi="Helvetica"/>
          <w:sz w:val="20"/>
        </w:rPr>
        <w:t>(ii)</w:t>
      </w:r>
      <w:r w:rsidR="007E2007" w:rsidRPr="00E138B3">
        <w:rPr>
          <w:rFonts w:ascii="Helvetica" w:hAnsi="Helvetica"/>
          <w:sz w:val="20"/>
        </w:rPr>
        <w:t xml:space="preserve"> </w:t>
      </w:r>
      <w:r w:rsidRPr="00E138B3">
        <w:rPr>
          <w:rFonts w:ascii="Helvetica" w:hAnsi="Helvetica"/>
          <w:sz w:val="20"/>
        </w:rPr>
        <w:t>llengvosios grandinės kintam</w:t>
      </w:r>
      <w:r w:rsidR="007E2007" w:rsidRPr="00E138B3">
        <w:rPr>
          <w:rFonts w:ascii="Helvetica" w:hAnsi="Helvetica"/>
          <w:sz w:val="20"/>
        </w:rPr>
        <w:t>a</w:t>
      </w:r>
      <w:r w:rsidRPr="00E138B3">
        <w:rPr>
          <w:rFonts w:ascii="Helvetica" w:hAnsi="Helvetica"/>
          <w:sz w:val="20"/>
        </w:rPr>
        <w:t xml:space="preserve"> sritis CD22 CAR 22–65, apimanti </w:t>
      </w:r>
      <w:r w:rsidR="007E2007" w:rsidRPr="00E138B3">
        <w:rPr>
          <w:rFonts w:ascii="Helvetica" w:hAnsi="Helvetica"/>
          <w:sz w:val="20"/>
        </w:rPr>
        <w:t>aminorūgšt</w:t>
      </w:r>
      <w:r w:rsidRPr="00E138B3">
        <w:rPr>
          <w:rFonts w:ascii="Helvetica" w:hAnsi="Helvetica"/>
          <w:sz w:val="20"/>
        </w:rPr>
        <w:t>ies seką SEQ ID Nr. 690, aminorūgščių seką, 95–99 % identišką aminorūgščių sekai iš SEQ ID Nr. 690;</w:t>
      </w:r>
    </w:p>
    <w:p w14:paraId="6B40A2E9" w14:textId="1BBFFB8B" w:rsidR="009E6186" w:rsidRPr="00E138B3" w:rsidRDefault="009E6186" w:rsidP="00E138B3">
      <w:pPr>
        <w:widowControl/>
        <w:rPr>
          <w:rFonts w:ascii="Helvetica" w:hAnsi="Helvetica" w:cs="Arial"/>
          <w:sz w:val="20"/>
        </w:rPr>
      </w:pPr>
      <w:r w:rsidRPr="00E138B3">
        <w:rPr>
          <w:rFonts w:ascii="Helvetica" w:hAnsi="Helvetica"/>
          <w:iCs/>
          <w:sz w:val="20"/>
        </w:rPr>
        <w:t>pvz.,</w:t>
      </w:r>
      <w:r w:rsidRPr="00E138B3">
        <w:rPr>
          <w:rFonts w:ascii="Helvetica" w:hAnsi="Helvetica"/>
          <w:sz w:val="20"/>
        </w:rPr>
        <w:t xml:space="preserve"> sunkiosios grandinės kintam</w:t>
      </w:r>
      <w:r w:rsidR="007E2007" w:rsidRPr="00E138B3">
        <w:rPr>
          <w:rFonts w:ascii="Helvetica" w:hAnsi="Helvetica"/>
          <w:sz w:val="20"/>
        </w:rPr>
        <w:t>as</w:t>
      </w:r>
      <w:r w:rsidRPr="00E138B3">
        <w:rPr>
          <w:rFonts w:ascii="Helvetica" w:hAnsi="Helvetica"/>
          <w:sz w:val="20"/>
        </w:rPr>
        <w:t xml:space="preserve"> sritis CD22 CAR 22–65, apimanti </w:t>
      </w:r>
      <w:r w:rsidR="007E2007" w:rsidRPr="00E138B3">
        <w:rPr>
          <w:rFonts w:ascii="Helvetica" w:hAnsi="Helvetica"/>
          <w:sz w:val="20"/>
        </w:rPr>
        <w:t>aminorūgšt</w:t>
      </w:r>
      <w:r w:rsidRPr="00E138B3">
        <w:rPr>
          <w:rFonts w:ascii="Helvetica" w:hAnsi="Helvetica"/>
          <w:sz w:val="20"/>
        </w:rPr>
        <w:t>ies seką SEQ ID Nr. 680 ir lengvosios grandinės kintam</w:t>
      </w:r>
      <w:r w:rsidR="007E2007" w:rsidRPr="00E138B3">
        <w:rPr>
          <w:rFonts w:ascii="Helvetica" w:hAnsi="Helvetica"/>
          <w:sz w:val="20"/>
        </w:rPr>
        <w:t>a</w:t>
      </w:r>
      <w:r w:rsidRPr="00E138B3">
        <w:rPr>
          <w:rFonts w:ascii="Helvetica" w:hAnsi="Helvetica"/>
          <w:sz w:val="20"/>
        </w:rPr>
        <w:t xml:space="preserve"> sritis CD22 CAR22-65, apimanti </w:t>
      </w:r>
      <w:r w:rsidR="007E2007" w:rsidRPr="00E138B3">
        <w:rPr>
          <w:rFonts w:ascii="Helvetica" w:hAnsi="Helvetica"/>
          <w:sz w:val="20"/>
        </w:rPr>
        <w:t>aminorūgšt</w:t>
      </w:r>
      <w:r w:rsidRPr="00E138B3">
        <w:rPr>
          <w:rFonts w:ascii="Helvetica" w:hAnsi="Helvetica"/>
          <w:sz w:val="20"/>
        </w:rPr>
        <w:t xml:space="preserve">ies seką SEQ ID Nr. 690; </w:t>
      </w:r>
      <w:r w:rsidR="007E2007" w:rsidRPr="00E138B3">
        <w:rPr>
          <w:rFonts w:ascii="Helvetica" w:hAnsi="Helvetica"/>
          <w:sz w:val="20"/>
        </w:rPr>
        <w:t>arba</w:t>
      </w:r>
    </w:p>
    <w:p w14:paraId="29B6B57D" w14:textId="3E18C1BD" w:rsidR="009E6186" w:rsidRPr="00E138B3" w:rsidRDefault="009E6186" w:rsidP="00E138B3">
      <w:pPr>
        <w:widowControl/>
        <w:rPr>
          <w:rFonts w:ascii="Helvetica" w:hAnsi="Helvetica" w:cs="Arial"/>
          <w:sz w:val="20"/>
        </w:rPr>
      </w:pPr>
      <w:r w:rsidRPr="00E138B3">
        <w:rPr>
          <w:rFonts w:ascii="Helvetica" w:hAnsi="Helvetica"/>
          <w:sz w:val="20"/>
        </w:rPr>
        <w:t>(b)</w:t>
      </w:r>
      <w:r w:rsidR="007E2007" w:rsidRPr="00E138B3">
        <w:rPr>
          <w:rFonts w:ascii="Helvetica" w:hAnsi="Helvetica"/>
          <w:sz w:val="20"/>
        </w:rPr>
        <w:t xml:space="preserve"> </w:t>
      </w:r>
      <w:r w:rsidRPr="00E138B3">
        <w:rPr>
          <w:rFonts w:ascii="Helvetica" w:hAnsi="Helvetica"/>
          <w:sz w:val="20"/>
        </w:rPr>
        <w:t>anti-CD22 jungiantį domeną sudaro:</w:t>
      </w:r>
    </w:p>
    <w:p w14:paraId="615D452A" w14:textId="13BF4B68" w:rsidR="009E6186" w:rsidRPr="00E138B3" w:rsidRDefault="009E6186" w:rsidP="00E138B3">
      <w:pPr>
        <w:widowControl/>
        <w:rPr>
          <w:rFonts w:ascii="Helvetica" w:hAnsi="Helvetica" w:cs="Arial"/>
          <w:sz w:val="20"/>
        </w:rPr>
      </w:pPr>
      <w:r w:rsidRPr="00E138B3">
        <w:rPr>
          <w:rFonts w:ascii="Helvetica" w:hAnsi="Helvetica"/>
          <w:sz w:val="20"/>
        </w:rPr>
        <w:t>(i)</w:t>
      </w:r>
      <w:r w:rsidR="007E2007" w:rsidRPr="00E138B3">
        <w:rPr>
          <w:rFonts w:ascii="Helvetica" w:hAnsi="Helvetica"/>
          <w:sz w:val="20"/>
        </w:rPr>
        <w:t xml:space="preserve"> </w:t>
      </w:r>
      <w:r w:rsidRPr="00E138B3">
        <w:rPr>
          <w:rFonts w:ascii="Helvetica" w:hAnsi="Helvetica"/>
          <w:sz w:val="20"/>
        </w:rPr>
        <w:t>lengvosios grandinės kintam</w:t>
      </w:r>
      <w:r w:rsidR="007E2007" w:rsidRPr="00E138B3">
        <w:rPr>
          <w:rFonts w:ascii="Helvetica" w:hAnsi="Helvetica"/>
          <w:sz w:val="20"/>
        </w:rPr>
        <w:t xml:space="preserve">a </w:t>
      </w:r>
      <w:r w:rsidRPr="00E138B3">
        <w:rPr>
          <w:rFonts w:ascii="Helvetica" w:hAnsi="Helvetica"/>
          <w:sz w:val="20"/>
        </w:rPr>
        <w:t xml:space="preserve">sritis CD22 CAR 22-64, apimanti </w:t>
      </w:r>
      <w:r w:rsidR="007E2007" w:rsidRPr="00E138B3">
        <w:rPr>
          <w:rFonts w:ascii="Helvetica" w:hAnsi="Helvetica"/>
          <w:sz w:val="20"/>
        </w:rPr>
        <w:t>aminorūgšt</w:t>
      </w:r>
      <w:r w:rsidRPr="00E138B3">
        <w:rPr>
          <w:rFonts w:ascii="Helvetica" w:hAnsi="Helvetica"/>
          <w:sz w:val="20"/>
        </w:rPr>
        <w:t>ies seką SEQ ID Nr. 689, aminorūgščių seką, 95–99 % identišką aminorūgščių sekai iš SEQ ID Nr. 689; ir (arba)</w:t>
      </w:r>
    </w:p>
    <w:p w14:paraId="52334468" w14:textId="6A54933A" w:rsidR="009E6186" w:rsidRPr="00E138B3" w:rsidRDefault="009E6186" w:rsidP="00E138B3">
      <w:pPr>
        <w:widowControl/>
        <w:rPr>
          <w:rFonts w:ascii="Helvetica" w:hAnsi="Helvetica" w:cs="Arial"/>
          <w:sz w:val="20"/>
        </w:rPr>
      </w:pPr>
      <w:r w:rsidRPr="00E138B3">
        <w:rPr>
          <w:rFonts w:ascii="Helvetica" w:hAnsi="Helvetica"/>
          <w:sz w:val="20"/>
        </w:rPr>
        <w:t>(ii)</w:t>
      </w:r>
      <w:r w:rsidR="007E2007" w:rsidRPr="00E138B3">
        <w:rPr>
          <w:rFonts w:ascii="Helvetica" w:hAnsi="Helvetica"/>
          <w:sz w:val="20"/>
        </w:rPr>
        <w:t xml:space="preserve"> </w:t>
      </w:r>
      <w:r w:rsidRPr="00E138B3">
        <w:rPr>
          <w:rFonts w:ascii="Helvetica" w:hAnsi="Helvetica"/>
          <w:sz w:val="20"/>
        </w:rPr>
        <w:t>sunkiosios grandinės kintam</w:t>
      </w:r>
      <w:r w:rsidR="00B2621B" w:rsidRPr="00E138B3">
        <w:rPr>
          <w:rFonts w:ascii="Helvetica" w:hAnsi="Helvetica"/>
          <w:sz w:val="20"/>
        </w:rPr>
        <w:t>a</w:t>
      </w:r>
      <w:r w:rsidRPr="00E138B3">
        <w:rPr>
          <w:rFonts w:ascii="Helvetica" w:hAnsi="Helvetica"/>
          <w:sz w:val="20"/>
        </w:rPr>
        <w:t xml:space="preserve"> sritis CD22 CAR22-64, apimanti </w:t>
      </w:r>
      <w:r w:rsidR="007E2007" w:rsidRPr="00E138B3">
        <w:rPr>
          <w:rFonts w:ascii="Helvetica" w:hAnsi="Helvetica"/>
          <w:sz w:val="20"/>
        </w:rPr>
        <w:t>aminorūgšt</w:t>
      </w:r>
      <w:r w:rsidRPr="00E138B3">
        <w:rPr>
          <w:rFonts w:ascii="Helvetica" w:hAnsi="Helvetica"/>
          <w:sz w:val="20"/>
        </w:rPr>
        <w:t>ies seką SEQ ID Nr. 679, aminorūgščių seką, 95–99 % identišką aminorūgščių sekai iš SEQ ID Nr. 679,</w:t>
      </w:r>
    </w:p>
    <w:p w14:paraId="13D4360E" w14:textId="0030EEAB" w:rsidR="009E6186" w:rsidRPr="00E138B3" w:rsidRDefault="009E6186" w:rsidP="00E138B3">
      <w:pPr>
        <w:widowControl/>
        <w:rPr>
          <w:rFonts w:ascii="Helvetica" w:hAnsi="Helvetica" w:cs="Arial"/>
          <w:sz w:val="20"/>
        </w:rPr>
      </w:pPr>
      <w:r w:rsidRPr="00E138B3">
        <w:rPr>
          <w:rFonts w:ascii="Helvetica" w:hAnsi="Helvetica"/>
          <w:iCs/>
          <w:sz w:val="20"/>
        </w:rPr>
        <w:t>pvz.,</w:t>
      </w:r>
      <w:r w:rsidRPr="00E138B3">
        <w:rPr>
          <w:rFonts w:ascii="Helvetica" w:hAnsi="Helvetica"/>
          <w:sz w:val="20"/>
        </w:rPr>
        <w:t xml:space="preserve"> lengvosios grandinės kintam</w:t>
      </w:r>
      <w:r w:rsidR="00B2621B" w:rsidRPr="00E138B3">
        <w:rPr>
          <w:rFonts w:ascii="Helvetica" w:hAnsi="Helvetica"/>
          <w:sz w:val="20"/>
        </w:rPr>
        <w:t>a</w:t>
      </w:r>
      <w:r w:rsidRPr="00E138B3">
        <w:rPr>
          <w:rFonts w:ascii="Helvetica" w:hAnsi="Helvetica"/>
          <w:sz w:val="20"/>
        </w:rPr>
        <w:t xml:space="preserve"> sritis CD22 CAR 22-64, apimanti </w:t>
      </w:r>
      <w:r w:rsidR="007E2007" w:rsidRPr="00E138B3">
        <w:rPr>
          <w:rFonts w:ascii="Helvetica" w:hAnsi="Helvetica"/>
          <w:sz w:val="20"/>
        </w:rPr>
        <w:t>aminorūgšt</w:t>
      </w:r>
      <w:r w:rsidRPr="00E138B3">
        <w:rPr>
          <w:rFonts w:ascii="Helvetica" w:hAnsi="Helvetica"/>
          <w:sz w:val="20"/>
        </w:rPr>
        <w:t>ies seką SEQ ID Nr. 679, ir sunkiosios grandinės kintam</w:t>
      </w:r>
      <w:r w:rsidR="00B2621B" w:rsidRPr="00E138B3">
        <w:rPr>
          <w:rFonts w:ascii="Helvetica" w:hAnsi="Helvetica"/>
          <w:sz w:val="20"/>
        </w:rPr>
        <w:t>a</w:t>
      </w:r>
      <w:r w:rsidRPr="00E138B3">
        <w:rPr>
          <w:rFonts w:ascii="Helvetica" w:hAnsi="Helvetica"/>
          <w:sz w:val="20"/>
        </w:rPr>
        <w:t xml:space="preserve"> sritis CD22 CAR22-64, apimanti </w:t>
      </w:r>
      <w:r w:rsidR="007E2007" w:rsidRPr="00E138B3">
        <w:rPr>
          <w:rFonts w:ascii="Helvetica" w:hAnsi="Helvetica"/>
          <w:sz w:val="20"/>
        </w:rPr>
        <w:t>aminorūgšt</w:t>
      </w:r>
      <w:r w:rsidRPr="00E138B3">
        <w:rPr>
          <w:rFonts w:ascii="Helvetica" w:hAnsi="Helvetica"/>
          <w:sz w:val="20"/>
        </w:rPr>
        <w:t>ies seką SEQ ID Nr. 689.</w:t>
      </w:r>
    </w:p>
    <w:p w14:paraId="4F2A7C9E" w14:textId="77777777" w:rsidR="009E6186" w:rsidRPr="00E138B3" w:rsidRDefault="009E6186" w:rsidP="00E138B3">
      <w:pPr>
        <w:widowControl/>
        <w:rPr>
          <w:rFonts w:ascii="Helvetica" w:hAnsi="Helvetica" w:cs="Arial"/>
          <w:sz w:val="20"/>
          <w:lang w:bidi="th-TH"/>
        </w:rPr>
      </w:pPr>
    </w:p>
    <w:p w14:paraId="2BFBA8D1" w14:textId="7EF61619"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10.</w:t>
      </w:r>
      <w:r w:rsidR="00B2621B" w:rsidRPr="00E138B3">
        <w:rPr>
          <w:rFonts w:ascii="Helvetica" w:hAnsi="Helvetica"/>
          <w:sz w:val="20"/>
        </w:rPr>
        <w:t xml:space="preserve"> </w:t>
      </w:r>
      <w:r w:rsidRPr="00E138B3">
        <w:rPr>
          <w:rFonts w:ascii="Helvetica" w:hAnsi="Helvetica"/>
          <w:sz w:val="20"/>
        </w:rPr>
        <w:t>CD19 CAR ekspresuojanti ląstelė, skirta naudoti pagal bet kurį iš punktų nuo 1 iki 6, 8 arba 9 punktą, arba CD22 inhibitorius, skirtas naudoti pagal bet kurį iš punktų nuo 7 iki 9, kai CD22 CAR apima scFv.</w:t>
      </w:r>
    </w:p>
    <w:p w14:paraId="70883795" w14:textId="77777777" w:rsidR="009E6186" w:rsidRPr="00E138B3" w:rsidRDefault="009E6186" w:rsidP="00E138B3">
      <w:pPr>
        <w:widowControl/>
        <w:tabs>
          <w:tab w:val="left" w:pos="1080"/>
        </w:tabs>
        <w:autoSpaceDE w:val="0"/>
        <w:autoSpaceDN w:val="0"/>
        <w:rPr>
          <w:rFonts w:ascii="Helvetica" w:hAnsi="Helvetica" w:cs="Arial"/>
          <w:sz w:val="20"/>
        </w:rPr>
      </w:pPr>
    </w:p>
    <w:p w14:paraId="34C95148" w14:textId="35105EDA"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11.</w:t>
      </w:r>
      <w:r w:rsidR="00B2621B" w:rsidRPr="00E138B3">
        <w:rPr>
          <w:rFonts w:ascii="Helvetica" w:hAnsi="Helvetica"/>
          <w:sz w:val="20"/>
        </w:rPr>
        <w:t xml:space="preserve"> </w:t>
      </w:r>
      <w:r w:rsidRPr="00E138B3">
        <w:rPr>
          <w:rFonts w:ascii="Helvetica" w:hAnsi="Helvetica"/>
          <w:sz w:val="20"/>
        </w:rPr>
        <w:t>CD19 CAR ekspresuojanti ląstelė, skirta naudoti pagal bet kurį iš punktų nuo 1 iki 6 arba nuo 8 iki 10, arba CD22 inhibitorius, skirtas naudoti pagal 7</w:t>
      </w:r>
      <w:r w:rsidR="002479CA" w:rsidRPr="00E138B3">
        <w:rPr>
          <w:rFonts w:ascii="Helvetica" w:hAnsi="Helvetica"/>
          <w:sz w:val="20"/>
        </w:rPr>
        <w:t xml:space="preserve"> iki </w:t>
      </w:r>
      <w:r w:rsidRPr="00E138B3">
        <w:rPr>
          <w:rFonts w:ascii="Helvetica" w:hAnsi="Helvetica"/>
          <w:sz w:val="20"/>
        </w:rPr>
        <w:t xml:space="preserve">10 punktą, kur CD22 CAR apima antikūną arba antikūno fragmentą, kuris apima anti-CD22 prisijungimo domeną, tarpmembraninį domeną ir viduląstelinį signalinį domeną, apimantį stimuliuojamąjį domeną, kur </w:t>
      </w:r>
    </w:p>
    <w:p w14:paraId="2A3FFE44" w14:textId="5520D42A"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B2621B" w:rsidRPr="00E138B3">
        <w:rPr>
          <w:rFonts w:ascii="Helvetica" w:hAnsi="Helvetica"/>
          <w:sz w:val="20"/>
        </w:rPr>
        <w:t xml:space="preserve"> </w:t>
      </w:r>
      <w:r w:rsidRPr="00E138B3">
        <w:rPr>
          <w:rFonts w:ascii="Helvetica" w:hAnsi="Helvetica"/>
          <w:sz w:val="20"/>
        </w:rPr>
        <w:t>tarpmembraninis domenas apima tarpmembraninį domeną iš baltymo, parinkto iš grupės, susidedančios iš T</w:t>
      </w:r>
      <w:r w:rsidR="00B2621B" w:rsidRPr="00E138B3">
        <w:rPr>
          <w:rFonts w:ascii="Helvetica" w:hAnsi="Helvetica"/>
          <w:sz w:val="20"/>
        </w:rPr>
        <w:t xml:space="preserve"> </w:t>
      </w:r>
      <w:r w:rsidRPr="00E138B3">
        <w:rPr>
          <w:rFonts w:ascii="Helvetica" w:hAnsi="Helvetica"/>
          <w:sz w:val="20"/>
        </w:rPr>
        <w:t xml:space="preserve">ląstelių receptoriaus alfa, beta arba </w:t>
      </w:r>
      <w:r w:rsidR="00B2621B" w:rsidRPr="00E138B3">
        <w:rPr>
          <w:rFonts w:ascii="Helvetica" w:hAnsi="Helvetica"/>
          <w:sz w:val="20"/>
        </w:rPr>
        <w:t>d</w:t>
      </w:r>
      <w:r w:rsidRPr="00E138B3">
        <w:rPr>
          <w:rFonts w:ascii="Helvetica" w:hAnsi="Helvetica"/>
          <w:sz w:val="20"/>
        </w:rPr>
        <w:t>zeta grandinės, CD28, CD3 epsilon, CD45, CD4, CD5, CD8, CD9, CD16, CD22, CD33, CD37, CD64, CD80, CD86, CD134, CD137 ir CD154;</w:t>
      </w:r>
    </w:p>
    <w:p w14:paraId="740A38A3" w14:textId="7D5C65D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(ii)</w:t>
      </w:r>
      <w:r w:rsidR="00B2621B" w:rsidRPr="00E138B3">
        <w:rPr>
          <w:rFonts w:ascii="Helvetica" w:hAnsi="Helvetica"/>
          <w:sz w:val="20"/>
        </w:rPr>
        <w:t xml:space="preserve"> </w:t>
      </w:r>
      <w:r w:rsidRPr="00E138B3">
        <w:rPr>
          <w:rFonts w:ascii="Helvetica" w:hAnsi="Helvetica"/>
          <w:sz w:val="20"/>
        </w:rPr>
        <w:t>antigeną jungiantis domenas yra prisijungęs prie tarpmembraninio domeno lanksto sritimi, pasirinktinai, kur lanksto sritis apima SEQ ID Nr. 14 arba 95–99 % jai identišką seką;</w:t>
      </w:r>
    </w:p>
    <w:p w14:paraId="472BBF6C" w14:textId="546A165C"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(iii)</w:t>
      </w:r>
      <w:r w:rsidR="00B2621B" w:rsidRPr="00E138B3">
        <w:rPr>
          <w:rFonts w:ascii="Helvetica" w:hAnsi="Helvetica"/>
          <w:sz w:val="20"/>
        </w:rPr>
        <w:t xml:space="preserve"> </w:t>
      </w:r>
      <w:r w:rsidRPr="00E138B3">
        <w:rPr>
          <w:rFonts w:ascii="Helvetica" w:hAnsi="Helvetica"/>
          <w:sz w:val="20"/>
        </w:rPr>
        <w:t>kostimuliacinis domenas yra funkcinis signalinis domenas, gautas iš baltymo, parinkto iš grupės, susidedančios iš OX40, CD2, CD27, CD28, CDS, ICAM-1, LFA-1 (CD11a/CD18), ICOS (CD278) ir 4-1BB (CD137), kur, pasirinktinai, kostimuliacinis domenas apima seką SEQ ID Nr. 16 arba SEQ ID Nr. 51;</w:t>
      </w:r>
    </w:p>
    <w:p w14:paraId="745B75F6" w14:textId="6396B391"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(iv)</w:t>
      </w:r>
      <w:r w:rsidR="00B2621B" w:rsidRPr="00E138B3">
        <w:rPr>
          <w:rFonts w:ascii="Helvetica" w:hAnsi="Helvetica"/>
          <w:sz w:val="20"/>
        </w:rPr>
        <w:t xml:space="preserve"> </w:t>
      </w:r>
      <w:r w:rsidRPr="00E138B3">
        <w:rPr>
          <w:rFonts w:ascii="Helvetica" w:hAnsi="Helvetica"/>
          <w:sz w:val="20"/>
        </w:rPr>
        <w:t xml:space="preserve">viduląstelinis signalinis domenas apima funkcinį signalinį domeną 4-1BB ir (arba) CD3 </w:t>
      </w:r>
      <w:r w:rsidR="00B2621B" w:rsidRPr="00E138B3">
        <w:rPr>
          <w:rFonts w:ascii="Helvetica" w:hAnsi="Helvetica"/>
          <w:sz w:val="20"/>
        </w:rPr>
        <w:t>d</w:t>
      </w:r>
      <w:r w:rsidRPr="00E138B3">
        <w:rPr>
          <w:rFonts w:ascii="Helvetica" w:hAnsi="Helvetica"/>
          <w:sz w:val="20"/>
        </w:rPr>
        <w:t>zeta funkcinį signalinį domeną; arba kur viduląstelinis signalinis domenas apima seką SEQ ID Nr. 16 ir (arba) seką SEQ ID Nr. 17 arba SEQ ID Nr. 43; ir (arba)</w:t>
      </w:r>
    </w:p>
    <w:p w14:paraId="73C95580" w14:textId="368FA2A5"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(v)</w:t>
      </w:r>
      <w:r w:rsidR="00B2621B" w:rsidRPr="00E138B3">
        <w:rPr>
          <w:rFonts w:ascii="Helvetica" w:hAnsi="Helvetica"/>
          <w:sz w:val="20"/>
        </w:rPr>
        <w:t xml:space="preserve"> </w:t>
      </w:r>
      <w:r w:rsidRPr="00E138B3">
        <w:rPr>
          <w:rFonts w:ascii="Helvetica" w:hAnsi="Helvetica"/>
          <w:sz w:val="20"/>
        </w:rPr>
        <w:t xml:space="preserve">CAR taip pat apima </w:t>
      </w:r>
      <w:r w:rsidR="00B2621B" w:rsidRPr="00E138B3">
        <w:rPr>
          <w:rFonts w:ascii="Helvetica" w:hAnsi="Helvetica"/>
          <w:sz w:val="20"/>
        </w:rPr>
        <w:t>lyderinę</w:t>
      </w:r>
      <w:r w:rsidRPr="00E138B3">
        <w:rPr>
          <w:rFonts w:ascii="Helvetica" w:hAnsi="Helvetica"/>
          <w:sz w:val="20"/>
        </w:rPr>
        <w:t xml:space="preserve"> seką, kur, pasirinktinai, </w:t>
      </w:r>
      <w:r w:rsidR="00B2621B" w:rsidRPr="00E138B3">
        <w:rPr>
          <w:rFonts w:ascii="Helvetica" w:hAnsi="Helvetica"/>
          <w:sz w:val="20"/>
        </w:rPr>
        <w:t>lyderinė</w:t>
      </w:r>
      <w:r w:rsidRPr="00E138B3">
        <w:rPr>
          <w:rFonts w:ascii="Helvetica" w:hAnsi="Helvetica"/>
          <w:sz w:val="20"/>
        </w:rPr>
        <w:t xml:space="preserve"> seka apima SEQ ID Nr. 13.</w:t>
      </w:r>
    </w:p>
    <w:p w14:paraId="0DE20883" w14:textId="77777777" w:rsidR="009E6186" w:rsidRPr="00E138B3" w:rsidRDefault="009E6186" w:rsidP="00E138B3">
      <w:pPr>
        <w:widowControl/>
        <w:rPr>
          <w:rFonts w:ascii="Helvetica" w:hAnsi="Helvetica" w:cs="Arial"/>
          <w:sz w:val="20"/>
          <w:lang w:bidi="th-TH"/>
        </w:rPr>
      </w:pPr>
    </w:p>
    <w:p w14:paraId="336D4A8E" w14:textId="6662A6F8"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12.</w:t>
      </w:r>
      <w:r w:rsidR="00B2621B" w:rsidRPr="00E138B3">
        <w:rPr>
          <w:rFonts w:ascii="Helvetica" w:hAnsi="Helvetica"/>
          <w:sz w:val="20"/>
        </w:rPr>
        <w:t xml:space="preserve"> </w:t>
      </w:r>
      <w:r w:rsidRPr="00E138B3">
        <w:rPr>
          <w:rFonts w:ascii="Helvetica" w:hAnsi="Helvetica"/>
          <w:sz w:val="20"/>
        </w:rPr>
        <w:t xml:space="preserve">CD19 CAR ekspresuojanti ląstelė, skirta naudoti pagal bet kurį iš punktų nuo 1 iki 6 arba nuo 8 iki 11, arba CD22 inhibitorius, skirtas naudoti pagal bet kurį iš punktų nuo 7 iki 11, </w:t>
      </w:r>
      <w:r w:rsidR="00DA56D0" w:rsidRPr="00E138B3">
        <w:rPr>
          <w:rFonts w:ascii="Helvetica" w:hAnsi="Helvetica"/>
          <w:sz w:val="20"/>
        </w:rPr>
        <w:t xml:space="preserve">kur ląstelės </w:t>
      </w:r>
      <w:r w:rsidRPr="00E138B3">
        <w:rPr>
          <w:rFonts w:ascii="Helvetica" w:hAnsi="Helvetica"/>
          <w:sz w:val="20"/>
        </w:rPr>
        <w:t xml:space="preserve">apima T </w:t>
      </w:r>
      <w:r w:rsidR="00DA56D0" w:rsidRPr="00E138B3">
        <w:rPr>
          <w:rFonts w:ascii="Helvetica" w:hAnsi="Helvetica"/>
          <w:sz w:val="20"/>
        </w:rPr>
        <w:t>ląsteles</w:t>
      </w:r>
      <w:r w:rsidR="00B2621B" w:rsidRPr="00E138B3">
        <w:rPr>
          <w:rFonts w:ascii="Helvetica" w:hAnsi="Helvetica"/>
          <w:sz w:val="20"/>
        </w:rPr>
        <w:t xml:space="preserve"> </w:t>
      </w:r>
      <w:r w:rsidRPr="00E138B3">
        <w:rPr>
          <w:rFonts w:ascii="Helvetica" w:hAnsi="Helvetica"/>
          <w:sz w:val="20"/>
        </w:rPr>
        <w:t>arba NK ląsteles.</w:t>
      </w:r>
    </w:p>
    <w:p w14:paraId="02D1EF93" w14:textId="77777777" w:rsidR="009E6186" w:rsidRPr="00E138B3" w:rsidRDefault="009E6186" w:rsidP="00E138B3">
      <w:pPr>
        <w:widowControl/>
        <w:tabs>
          <w:tab w:val="left" w:pos="1080"/>
        </w:tabs>
        <w:autoSpaceDE w:val="0"/>
        <w:autoSpaceDN w:val="0"/>
        <w:rPr>
          <w:rFonts w:ascii="Helvetica" w:hAnsi="Helvetica" w:cs="Arial"/>
          <w:sz w:val="20"/>
        </w:rPr>
      </w:pPr>
    </w:p>
    <w:p w14:paraId="4AE0808A" w14:textId="00A10C82" w:rsidR="009E6186" w:rsidRPr="00E138B3" w:rsidRDefault="009E6186" w:rsidP="00E138B3">
      <w:pPr>
        <w:widowControl/>
        <w:ind w:firstLine="567"/>
        <w:rPr>
          <w:rFonts w:ascii="Helvetica" w:hAnsi="Helvetica" w:cs="Arial"/>
          <w:sz w:val="20"/>
        </w:rPr>
      </w:pPr>
      <w:r w:rsidRPr="00E138B3">
        <w:rPr>
          <w:rFonts w:ascii="Helvetica" w:hAnsi="Helvetica"/>
          <w:sz w:val="20"/>
        </w:rPr>
        <w:lastRenderedPageBreak/>
        <w:t>13.</w:t>
      </w:r>
      <w:r w:rsidR="00B2621B" w:rsidRPr="00E138B3">
        <w:rPr>
          <w:rFonts w:ascii="Helvetica" w:hAnsi="Helvetica"/>
          <w:sz w:val="20"/>
        </w:rPr>
        <w:t xml:space="preserve"> </w:t>
      </w:r>
      <w:r w:rsidRPr="00E138B3">
        <w:rPr>
          <w:rFonts w:ascii="Helvetica" w:hAnsi="Helvetica"/>
          <w:sz w:val="20"/>
        </w:rPr>
        <w:t>CD19 CAR ekspresuojanti ląstelė, skirta naudoti pagal bet kurį iš punktų nuo 1 iki 6 arba nuo 8 iki 12, arba CD22 inhibitorius, skirtas naudoti pagal bet kurį iš punktų nuo 7 iki 12, kai:</w:t>
      </w:r>
    </w:p>
    <w:p w14:paraId="21B0196F" w14:textId="49CE306C"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B2621B" w:rsidRPr="00E138B3">
        <w:rPr>
          <w:rFonts w:ascii="Helvetica" w:hAnsi="Helvetica"/>
          <w:sz w:val="20"/>
        </w:rPr>
        <w:t xml:space="preserve"> </w:t>
      </w:r>
      <w:r w:rsidRPr="00E138B3">
        <w:rPr>
          <w:rFonts w:ascii="Helvetica" w:hAnsi="Helvetica"/>
          <w:sz w:val="20"/>
        </w:rPr>
        <w:t>su CD19 ekspresija susijusi liga, parinkta iš proliferacinės ligos, tokios kaip vėžys, navikas arba piktybinis navikas, arba ikivėžinės būklės, tokios kaip mielodisplazija, mielodisplazinis sindromas arba preleukemija, arba yra su vėžiu nesusijusi indikacija, susijusi su CD19 ekspresija;</w:t>
      </w:r>
    </w:p>
    <w:p w14:paraId="7BCC85FF" w14:textId="43AA328E"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(ii)</w:t>
      </w:r>
      <w:r w:rsidR="00B2621B" w:rsidRPr="00E138B3">
        <w:rPr>
          <w:rFonts w:ascii="Helvetica" w:hAnsi="Helvetica"/>
          <w:sz w:val="20"/>
        </w:rPr>
        <w:t xml:space="preserve"> </w:t>
      </w:r>
      <w:r w:rsidRPr="00E138B3">
        <w:rPr>
          <w:rFonts w:ascii="Helvetica" w:hAnsi="Helvetica"/>
          <w:sz w:val="20"/>
        </w:rPr>
        <w:t>liga yra viena arba daugiau iš šių: hematologinis vėžys, ūminė leukemija, B</w:t>
      </w:r>
      <w:r w:rsidR="00B2621B" w:rsidRPr="00E138B3">
        <w:rPr>
          <w:rFonts w:ascii="Helvetica" w:hAnsi="Helvetica"/>
          <w:sz w:val="20"/>
        </w:rPr>
        <w:t xml:space="preserve"> </w:t>
      </w:r>
      <w:r w:rsidRPr="00E138B3">
        <w:rPr>
          <w:rFonts w:ascii="Helvetica" w:hAnsi="Helvetica"/>
          <w:sz w:val="20"/>
        </w:rPr>
        <w:t>ląstelių ūminė limfoidinė leukemija / B-ląstelių ūminė limfoblastinė leukemija / B</w:t>
      </w:r>
      <w:r w:rsidR="00B2621B" w:rsidRPr="00E138B3">
        <w:rPr>
          <w:rFonts w:ascii="Helvetica" w:hAnsi="Helvetica"/>
          <w:sz w:val="20"/>
        </w:rPr>
        <w:t xml:space="preserve"> </w:t>
      </w:r>
      <w:r w:rsidRPr="00E138B3">
        <w:rPr>
          <w:rFonts w:ascii="Helvetica" w:hAnsi="Helvetica"/>
          <w:sz w:val="20"/>
        </w:rPr>
        <w:t>ląstelių ūminė limfocitinė leukemija (BALL), T</w:t>
      </w:r>
      <w:r w:rsidR="00B2621B" w:rsidRPr="00E138B3">
        <w:rPr>
          <w:rFonts w:ascii="Helvetica" w:hAnsi="Helvetica"/>
          <w:sz w:val="20"/>
        </w:rPr>
        <w:t xml:space="preserve"> </w:t>
      </w:r>
      <w:r w:rsidRPr="00E138B3">
        <w:rPr>
          <w:rFonts w:ascii="Helvetica" w:hAnsi="Helvetica"/>
          <w:sz w:val="20"/>
        </w:rPr>
        <w:t>ląstelių ūminė limfoidinė leukemija / T</w:t>
      </w:r>
      <w:r w:rsidR="00B2621B" w:rsidRPr="00E138B3">
        <w:rPr>
          <w:rFonts w:ascii="Helvetica" w:hAnsi="Helvetica"/>
          <w:sz w:val="20"/>
        </w:rPr>
        <w:t xml:space="preserve"> </w:t>
      </w:r>
      <w:r w:rsidRPr="00E138B3">
        <w:rPr>
          <w:rFonts w:ascii="Helvetica" w:hAnsi="Helvetica"/>
          <w:sz w:val="20"/>
        </w:rPr>
        <w:t>ląstelių ūminė limfoblastinė leukemija / T</w:t>
      </w:r>
      <w:r w:rsidR="00B2621B" w:rsidRPr="00E138B3">
        <w:rPr>
          <w:rFonts w:ascii="Helvetica" w:hAnsi="Helvetica"/>
          <w:sz w:val="20"/>
        </w:rPr>
        <w:t xml:space="preserve"> </w:t>
      </w:r>
      <w:r w:rsidRPr="00E138B3">
        <w:rPr>
          <w:rFonts w:ascii="Helvetica" w:hAnsi="Helvetica"/>
          <w:sz w:val="20"/>
        </w:rPr>
        <w:t>ląstelių ūminė limfocitinė leukemija (TALL), mažoji limfocitinė limfoma (SLL), ūminė limfoidinė leukemija / ūminė limfoblastinė leukemija / ūminė limfocitinė leukemija (ALL), lėtinė leukemija, lėtinė mielogeninė leukemija (CML), lėtinė limfocitinė leukemija (CLL), ne Hodžkino limfoma arba mieloma; arba</w:t>
      </w:r>
    </w:p>
    <w:p w14:paraId="703D7D32" w14:textId="73625503"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(iii) liga yra CD19-neigiamas vėžys, pvz., CD-19-neigiamas recidyvuojantis vėžys.</w:t>
      </w:r>
    </w:p>
    <w:p w14:paraId="01F8E738" w14:textId="77777777" w:rsidR="009E6186" w:rsidRPr="00E138B3" w:rsidRDefault="009E6186" w:rsidP="00E138B3">
      <w:pPr>
        <w:widowControl/>
        <w:tabs>
          <w:tab w:val="left" w:pos="1080"/>
        </w:tabs>
        <w:autoSpaceDE w:val="0"/>
        <w:autoSpaceDN w:val="0"/>
        <w:rPr>
          <w:rFonts w:ascii="Helvetica" w:hAnsi="Helvetica" w:cs="Arial"/>
          <w:sz w:val="20"/>
        </w:rPr>
      </w:pPr>
    </w:p>
    <w:p w14:paraId="44CB1327" w14:textId="0A39309D" w:rsidR="009E6186" w:rsidRPr="00E138B3" w:rsidRDefault="009E6186" w:rsidP="00E138B3">
      <w:pPr>
        <w:widowControl/>
        <w:ind w:firstLine="567"/>
        <w:rPr>
          <w:rFonts w:ascii="Helvetica" w:hAnsi="Helvetica" w:cs="Arial"/>
          <w:sz w:val="20"/>
        </w:rPr>
      </w:pPr>
      <w:r w:rsidRPr="00E138B3">
        <w:rPr>
          <w:rFonts w:ascii="Helvetica" w:hAnsi="Helvetica"/>
          <w:sz w:val="20"/>
        </w:rPr>
        <w:t>14.</w:t>
      </w:r>
      <w:r w:rsidR="00B2621B" w:rsidRPr="00E138B3">
        <w:rPr>
          <w:rFonts w:ascii="Helvetica" w:hAnsi="Helvetica"/>
          <w:sz w:val="20"/>
        </w:rPr>
        <w:t xml:space="preserve"> </w:t>
      </w:r>
      <w:r w:rsidRPr="00E138B3">
        <w:rPr>
          <w:rFonts w:ascii="Helvetica" w:hAnsi="Helvetica"/>
          <w:sz w:val="20"/>
        </w:rPr>
        <w:t>CD19 CAR ekspresuojanti ląstelė, skirta naudoti pagal bet kurį iš punktų nuo 1 iki 6 arba nuo 8 iki 13, arba CD22 inhibitorius, skirtas naudoti pagal bet kurį iš punktų nuo 7 iki 13, kai gydymas apima:</w:t>
      </w:r>
    </w:p>
    <w:p w14:paraId="3DAAA7C5" w14:textId="710AE096"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(a)</w:t>
      </w:r>
      <w:r w:rsidR="00B2621B" w:rsidRPr="00E138B3">
        <w:rPr>
          <w:rFonts w:ascii="Helvetica" w:hAnsi="Helvetica"/>
          <w:sz w:val="20"/>
        </w:rPr>
        <w:t xml:space="preserve"> </w:t>
      </w:r>
      <w:r w:rsidRPr="00E138B3">
        <w:rPr>
          <w:rFonts w:ascii="Helvetica" w:hAnsi="Helvetica"/>
          <w:sz w:val="20"/>
        </w:rPr>
        <w:t>skiriama:</w:t>
      </w:r>
    </w:p>
    <w:p w14:paraId="56F310EC" w14:textId="7777777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medžiaga, didinanti ląstelės, ekspresuojančios CAR molekulę, veiksmingumą;</w:t>
      </w:r>
    </w:p>
    <w:p w14:paraId="45DD1E34" w14:textId="7777777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medžiaga, sušvelninanti vieną arba daugiau pašalinių poveikių, susijusių su CAR molekulę ekspresuojančios ląstelės įvedimu;</w:t>
      </w:r>
    </w:p>
    <w:p w14:paraId="4EDC7D04" w14:textId="7777777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medžiaga, gydanti su CD19 susijusią ligą; arba</w:t>
      </w:r>
    </w:p>
    <w:p w14:paraId="7BB4F145" w14:textId="7777777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kontrolinis inhibitorius;</w:t>
      </w:r>
    </w:p>
    <w:p w14:paraId="6798D6B4" w14:textId="0881CA73" w:rsidR="009E6186" w:rsidRPr="00E138B3" w:rsidRDefault="009E6186" w:rsidP="00E138B3">
      <w:pPr>
        <w:widowControl/>
        <w:rPr>
          <w:rFonts w:ascii="Helvetica" w:hAnsi="Helvetica" w:cs="Arial"/>
          <w:sz w:val="20"/>
        </w:rPr>
      </w:pPr>
      <w:r w:rsidRPr="00E138B3">
        <w:rPr>
          <w:rFonts w:ascii="Helvetica" w:hAnsi="Helvetica"/>
          <w:sz w:val="20"/>
        </w:rPr>
        <w:t>(b)</w:t>
      </w:r>
      <w:r w:rsidR="00515B30" w:rsidRPr="00E138B3">
        <w:rPr>
          <w:rFonts w:ascii="Helvetica" w:hAnsi="Helvetica"/>
          <w:sz w:val="20"/>
        </w:rPr>
        <w:t xml:space="preserve"> </w:t>
      </w:r>
      <w:r w:rsidRPr="00E138B3">
        <w:rPr>
          <w:rFonts w:ascii="Helvetica" w:hAnsi="Helvetica"/>
          <w:sz w:val="20"/>
        </w:rPr>
        <w:t>tiriamajam suleidžiamas vienas arba daugiau iš CD10, CD34, FLT-3, ROR1, CD79b, CD179b arba CD79a inhibitorių, kuriam vėžio ląstelė yra teigiama;</w:t>
      </w:r>
    </w:p>
    <w:p w14:paraId="6D71B44B" w14:textId="764044D0" w:rsidR="009E6186" w:rsidRPr="00E138B3" w:rsidRDefault="009E6186" w:rsidP="00E138B3">
      <w:pPr>
        <w:widowControl/>
        <w:rPr>
          <w:rFonts w:ascii="Helvetica" w:hAnsi="Helvetica" w:cs="Arial"/>
          <w:sz w:val="20"/>
        </w:rPr>
      </w:pPr>
      <w:r w:rsidRPr="00E138B3">
        <w:rPr>
          <w:rFonts w:ascii="Helvetica" w:hAnsi="Helvetica"/>
          <w:sz w:val="20"/>
        </w:rPr>
        <w:t>(c) tiriamajam skiriamas pirminis gydymas, lygiagretus gydymas arba gydymas po CAR</w:t>
      </w:r>
      <w:r w:rsidR="00B72E17" w:rsidRPr="00E138B3">
        <w:rPr>
          <w:rFonts w:ascii="Helvetica" w:hAnsi="Helvetica"/>
          <w:sz w:val="20"/>
        </w:rPr>
        <w:t>T</w:t>
      </w:r>
      <w:r w:rsidRPr="00E138B3">
        <w:rPr>
          <w:rFonts w:ascii="Helvetica" w:hAnsi="Helvetica"/>
          <w:sz w:val="20"/>
        </w:rPr>
        <w:t xml:space="preserve"> terapijos veikliąja medžiaga, pvz., kontroliniu inhibitoriumi prieš pradedant CAR</w:t>
      </w:r>
      <w:r w:rsidR="00B72E17" w:rsidRPr="00E138B3">
        <w:rPr>
          <w:rFonts w:ascii="Helvetica" w:hAnsi="Helvetica"/>
          <w:sz w:val="20"/>
        </w:rPr>
        <w:t>T</w:t>
      </w:r>
      <w:r w:rsidRPr="00E138B3">
        <w:rPr>
          <w:rFonts w:ascii="Helvetica" w:hAnsi="Helvetica"/>
          <w:sz w:val="20"/>
        </w:rPr>
        <w:t xml:space="preserve"> gydymą; ir (arba)</w:t>
      </w:r>
    </w:p>
    <w:p w14:paraId="3E1E9995" w14:textId="0D27AC10" w:rsidR="009E6186" w:rsidRPr="00E138B3" w:rsidRDefault="009E6186" w:rsidP="00E138B3">
      <w:pPr>
        <w:widowControl/>
        <w:rPr>
          <w:rFonts w:ascii="Helvetica" w:hAnsi="Helvetica" w:cs="Arial"/>
          <w:sz w:val="20"/>
        </w:rPr>
      </w:pPr>
      <w:r w:rsidRPr="00E138B3">
        <w:rPr>
          <w:rFonts w:ascii="Helvetica" w:hAnsi="Helvetica"/>
          <w:sz w:val="20"/>
        </w:rPr>
        <w:t>(d)</w:t>
      </w:r>
      <w:r w:rsidR="00515B30" w:rsidRPr="00E138B3">
        <w:rPr>
          <w:rFonts w:ascii="Helvetica" w:hAnsi="Helvetica"/>
          <w:sz w:val="20"/>
        </w:rPr>
        <w:t xml:space="preserve"> </w:t>
      </w:r>
      <w:r w:rsidRPr="00E138B3">
        <w:rPr>
          <w:rFonts w:ascii="Helvetica" w:hAnsi="Helvetica"/>
          <w:sz w:val="20"/>
        </w:rPr>
        <w:t>tiriamajam atliekama limfodepliacija , pvz., prieš skiriant vieną arba daugiau ląstelių, kurios ekspresuoja CAR molekulę, kuri jungia CD19, kur, pasirinktinai, limfodeplecija apima vieno arba kelių melfalano, citoksano, ciklofosfamido ir fludarabino skyrimą.</w:t>
      </w:r>
    </w:p>
    <w:p w14:paraId="36F6B82E" w14:textId="77777777" w:rsidR="009E6186" w:rsidRPr="00E138B3" w:rsidRDefault="009E6186" w:rsidP="00E138B3">
      <w:pPr>
        <w:widowControl/>
        <w:rPr>
          <w:rFonts w:ascii="Helvetica" w:hAnsi="Helvetica" w:cs="Arial"/>
          <w:sz w:val="20"/>
          <w:lang w:bidi="th-TH"/>
        </w:rPr>
      </w:pPr>
    </w:p>
    <w:p w14:paraId="32048864" w14:textId="1FDC2483"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15.</w:t>
      </w:r>
      <w:r w:rsidR="00515B30" w:rsidRPr="00E138B3">
        <w:rPr>
          <w:rFonts w:ascii="Helvetica" w:hAnsi="Helvetica"/>
          <w:sz w:val="20"/>
        </w:rPr>
        <w:t xml:space="preserve"> </w:t>
      </w:r>
      <w:r w:rsidRPr="00E138B3">
        <w:rPr>
          <w:rFonts w:ascii="Helvetica" w:hAnsi="Helvetica"/>
          <w:sz w:val="20"/>
        </w:rPr>
        <w:t>CD19 CAR ekspresuojanti ląstelė, skirta naudoti pagal bet kurį iš punktų nuo 1 iki 6 arba nuo 8 iki 14, arba CD22 inhibitorius, skirtas naudoti pagal bet kurį iš punktų nuo 7 iki 14, kai:</w:t>
      </w:r>
    </w:p>
    <w:p w14:paraId="72F12956" w14:textId="439FC581"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515B30" w:rsidRPr="00E138B3">
        <w:rPr>
          <w:rFonts w:ascii="Helvetica" w:hAnsi="Helvetica"/>
          <w:sz w:val="20"/>
        </w:rPr>
        <w:t xml:space="preserve"> </w:t>
      </w:r>
      <w:r w:rsidRPr="00E138B3">
        <w:rPr>
          <w:rFonts w:ascii="Helvetica" w:hAnsi="Helvetica"/>
          <w:sz w:val="20"/>
        </w:rPr>
        <w:t>gydymas apima žingsnį, kurio metu nustatoma, ar tiriamasis turi CD19 neigiamą vėžio ląstelę, ar tiriamasis turi vėžio ląstelę, kuri yra teigiama vienai arba daugiau iš CD22, CD10, CD34, FLT-3, ROR1, CD79b, CD179b arba CD79a; ir (arba)</w:t>
      </w:r>
    </w:p>
    <w:p w14:paraId="28CBAD3F" w14:textId="42C9027F" w:rsidR="009E6186" w:rsidRPr="00E138B3" w:rsidRDefault="009E6186" w:rsidP="00E138B3">
      <w:pPr>
        <w:widowControl/>
        <w:rPr>
          <w:rFonts w:ascii="Helvetica" w:hAnsi="Helvetica" w:cs="Arial"/>
          <w:sz w:val="20"/>
        </w:rPr>
      </w:pPr>
      <w:r w:rsidRPr="00E138B3">
        <w:rPr>
          <w:rFonts w:ascii="Helvetica" w:hAnsi="Helvetica"/>
          <w:sz w:val="20"/>
        </w:rPr>
        <w:t>(ii)</w:t>
      </w:r>
      <w:r w:rsidR="00515B30" w:rsidRPr="00E138B3">
        <w:rPr>
          <w:rFonts w:ascii="Helvetica" w:hAnsi="Helvetica"/>
          <w:sz w:val="20"/>
        </w:rPr>
        <w:t xml:space="preserve"> </w:t>
      </w:r>
      <w:r w:rsidRPr="00E138B3">
        <w:rPr>
          <w:rFonts w:ascii="Helvetica" w:hAnsi="Helvetica"/>
          <w:sz w:val="20"/>
        </w:rPr>
        <w:t>tiriamasis turi CD19-neigiamą vėžio ląstelę ir vėžio ląstelę, kuri yra teigiama vienai arba daugiau iš CD10, CD34, FLT-3, ROR1, CD79b, CD179b arba CD79a.</w:t>
      </w:r>
    </w:p>
    <w:p w14:paraId="28C21E08" w14:textId="77777777" w:rsidR="009E6186" w:rsidRPr="00E138B3" w:rsidRDefault="009E6186" w:rsidP="00E138B3">
      <w:pPr>
        <w:widowControl/>
        <w:rPr>
          <w:rFonts w:ascii="Helvetica" w:hAnsi="Helvetica" w:cs="Arial"/>
          <w:sz w:val="20"/>
          <w:lang w:bidi="th-TH"/>
        </w:rPr>
      </w:pPr>
    </w:p>
    <w:p w14:paraId="3A06F212" w14:textId="05401A15"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16.</w:t>
      </w:r>
      <w:r w:rsidR="00515B30" w:rsidRPr="00E138B3">
        <w:rPr>
          <w:rFonts w:ascii="Helvetica" w:hAnsi="Helvetica"/>
          <w:sz w:val="20"/>
        </w:rPr>
        <w:t xml:space="preserve"> </w:t>
      </w:r>
      <w:r w:rsidRPr="00E138B3">
        <w:rPr>
          <w:rFonts w:ascii="Helvetica" w:hAnsi="Helvetica"/>
          <w:sz w:val="20"/>
        </w:rPr>
        <w:t>CD19 CAR ekspresuojanti ląstelė, skirta naudoti pagal bet kurį iš punktų nuo 1 iki 6 arba nuo 8 iki 15, arba CD22 inhibitorius, skirtas naudoti pagal bet kurį iš punktų nuo 7 iki 15, papildomai apimantis ląstelės, pvz., kraujodaros kamieninės ląstelės arba kaulų čiulpų ląstelės persodinimą tiriamajam, pvz., žinduoli</w:t>
      </w:r>
      <w:r w:rsidR="00622A02" w:rsidRPr="00E138B3">
        <w:rPr>
          <w:rFonts w:ascii="Helvetica" w:hAnsi="Helvetica"/>
          <w:sz w:val="20"/>
        </w:rPr>
        <w:t>ui</w:t>
      </w:r>
      <w:r w:rsidRPr="00E138B3">
        <w:rPr>
          <w:rFonts w:ascii="Helvetica" w:hAnsi="Helvetica"/>
          <w:sz w:val="20"/>
        </w:rPr>
        <w:t>.</w:t>
      </w:r>
    </w:p>
    <w:p w14:paraId="37817C39" w14:textId="77777777" w:rsidR="009E6186" w:rsidRPr="00E138B3" w:rsidRDefault="009E6186" w:rsidP="00E138B3">
      <w:pPr>
        <w:widowControl/>
        <w:rPr>
          <w:rFonts w:ascii="Helvetica" w:hAnsi="Helvetica" w:cs="Arial"/>
          <w:sz w:val="20"/>
          <w:lang w:bidi="th-TH"/>
        </w:rPr>
      </w:pPr>
    </w:p>
    <w:p w14:paraId="7D876ED2" w14:textId="04DC1058"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17.</w:t>
      </w:r>
      <w:r w:rsidR="00515B30" w:rsidRPr="00E138B3">
        <w:rPr>
          <w:rFonts w:ascii="Helvetica" w:hAnsi="Helvetica"/>
          <w:sz w:val="20"/>
        </w:rPr>
        <w:t xml:space="preserve"> </w:t>
      </w:r>
      <w:r w:rsidRPr="00E138B3">
        <w:rPr>
          <w:rFonts w:ascii="Helvetica" w:hAnsi="Helvetica"/>
          <w:sz w:val="20"/>
        </w:rPr>
        <w:t xml:space="preserve">Kompozicija, </w:t>
      </w:r>
      <w:r w:rsidR="00515B30" w:rsidRPr="00E138B3">
        <w:rPr>
          <w:rFonts w:ascii="Helvetica" w:hAnsi="Helvetica"/>
          <w:sz w:val="20"/>
        </w:rPr>
        <w:t>apimanti</w:t>
      </w:r>
      <w:r w:rsidRPr="00E138B3">
        <w:rPr>
          <w:rFonts w:ascii="Helvetica" w:hAnsi="Helvetica"/>
          <w:sz w:val="20"/>
        </w:rPr>
        <w:t>, atskirai arba sumaišius:</w:t>
      </w:r>
    </w:p>
    <w:p w14:paraId="4FB35F81" w14:textId="5A15A46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515B30" w:rsidRPr="00E138B3">
        <w:rPr>
          <w:rFonts w:ascii="Helvetica" w:hAnsi="Helvetica"/>
          <w:sz w:val="20"/>
        </w:rPr>
        <w:t xml:space="preserve"> </w:t>
      </w:r>
      <w:r w:rsidRPr="00E138B3">
        <w:rPr>
          <w:rFonts w:ascii="Helvetica" w:hAnsi="Helvetica"/>
          <w:sz w:val="20"/>
        </w:rPr>
        <w:t>vien</w:t>
      </w:r>
      <w:r w:rsidR="00515B30" w:rsidRPr="00E138B3">
        <w:rPr>
          <w:rFonts w:ascii="Helvetica" w:hAnsi="Helvetica"/>
          <w:sz w:val="20"/>
        </w:rPr>
        <w:t>ą</w:t>
      </w:r>
      <w:r w:rsidRPr="00E138B3">
        <w:rPr>
          <w:rFonts w:ascii="Helvetica" w:hAnsi="Helvetica"/>
          <w:sz w:val="20"/>
        </w:rPr>
        <w:t xml:space="preserve"> arba daugiau ląstelių, ekspresuojančių CAR molekulę, kuri prijungia CD19 (CD19 CAR), ir</w:t>
      </w:r>
    </w:p>
    <w:p w14:paraId="2F63C363" w14:textId="2CEB5D1E" w:rsidR="009E6186" w:rsidRPr="00E138B3" w:rsidRDefault="009E6186" w:rsidP="00E138B3">
      <w:pPr>
        <w:widowControl/>
        <w:rPr>
          <w:rFonts w:ascii="Helvetica" w:hAnsi="Helvetica" w:cs="Arial"/>
          <w:sz w:val="20"/>
        </w:rPr>
      </w:pPr>
      <w:r w:rsidRPr="00E138B3">
        <w:rPr>
          <w:rFonts w:ascii="Helvetica" w:hAnsi="Helvetica"/>
          <w:sz w:val="20"/>
        </w:rPr>
        <w:lastRenderedPageBreak/>
        <w:t>(ii)</w:t>
      </w:r>
      <w:r w:rsidR="00515B30" w:rsidRPr="00E138B3">
        <w:rPr>
          <w:rFonts w:ascii="Helvetica" w:hAnsi="Helvetica"/>
          <w:sz w:val="20"/>
        </w:rPr>
        <w:t xml:space="preserve"> </w:t>
      </w:r>
      <w:r w:rsidRPr="00E138B3">
        <w:rPr>
          <w:rFonts w:ascii="Helvetica" w:hAnsi="Helvetica"/>
          <w:sz w:val="20"/>
        </w:rPr>
        <w:t>vien</w:t>
      </w:r>
      <w:r w:rsidR="00515B30" w:rsidRPr="00E138B3">
        <w:rPr>
          <w:rFonts w:ascii="Helvetica" w:hAnsi="Helvetica"/>
          <w:sz w:val="20"/>
        </w:rPr>
        <w:t>ą</w:t>
      </w:r>
      <w:r w:rsidRPr="00E138B3">
        <w:rPr>
          <w:rFonts w:ascii="Helvetica" w:hAnsi="Helvetica"/>
          <w:sz w:val="20"/>
        </w:rPr>
        <w:t xml:space="preserve"> arba daugiau ląstelių, ekspresuojančių CAR molekulę, kuri jungiasi su CD22 (CD22 CAR), kai CD22 CAR apima anti-CD22 jungiantį domeną, apimantį:</w:t>
      </w:r>
    </w:p>
    <w:p w14:paraId="214B798B" w14:textId="5C600E68" w:rsidR="009E6186" w:rsidRPr="00E138B3" w:rsidRDefault="009E6186" w:rsidP="00E138B3">
      <w:pPr>
        <w:widowControl/>
        <w:rPr>
          <w:rFonts w:ascii="Helvetica" w:hAnsi="Helvetica" w:cs="Arial"/>
          <w:sz w:val="20"/>
        </w:rPr>
      </w:pPr>
      <w:r w:rsidRPr="00E138B3">
        <w:rPr>
          <w:rFonts w:ascii="Helvetica" w:hAnsi="Helvetica"/>
          <w:sz w:val="20"/>
        </w:rPr>
        <w:t>(a) LC CDR1 iš SEQ ID Nr. 647, LC CDR2 iš SEQ ID Nr. 658, LC CDR3 iš SEQ ID Nr. 669, HC CDR1 iš SEQ ID Nr. 497 arba SEQ ID Nr. 1344, HC CDR2 iš SEQ ID Nr. 508 arba SEQ ID Nr. 1353, ir HC CDR3 iš SEQ ID Nr. 519 arba SEQ ID Nr. 1362; arba</w:t>
      </w:r>
    </w:p>
    <w:p w14:paraId="67829565" w14:textId="1043DB7B" w:rsidR="009E6186" w:rsidRPr="00E138B3" w:rsidRDefault="009E6186" w:rsidP="00E138B3">
      <w:pPr>
        <w:widowControl/>
        <w:rPr>
          <w:rFonts w:ascii="Helvetica" w:hAnsi="Helvetica" w:cs="Arial"/>
          <w:sz w:val="20"/>
        </w:rPr>
      </w:pPr>
      <w:r w:rsidRPr="00E138B3">
        <w:rPr>
          <w:rFonts w:ascii="Helvetica" w:hAnsi="Helvetica"/>
          <w:sz w:val="20"/>
        </w:rPr>
        <w:t>(b)</w:t>
      </w:r>
      <w:r w:rsidR="00515B30" w:rsidRPr="00E138B3">
        <w:rPr>
          <w:rFonts w:ascii="Helvetica" w:hAnsi="Helvetica"/>
          <w:sz w:val="20"/>
        </w:rPr>
        <w:t xml:space="preserve"> </w:t>
      </w:r>
      <w:r w:rsidRPr="00E138B3">
        <w:rPr>
          <w:rFonts w:ascii="Helvetica" w:hAnsi="Helvetica"/>
          <w:sz w:val="20"/>
        </w:rPr>
        <w:t>LC CDR1 iš SEQ ID Nr. 648, LC CDR2 iš SEQ ID Nr. 659, LC CDR3 iš SEQ ID Nr. 670, HC CDR1 iš SEQ ID Nr. 498 arba SEQ ID Nr. 1345, HC CDR2 iš SEQ ID Nr. 509 arba SEQ ID Nr. 1354, ir HC CDR3 iš SEQ ID Nr. 520 arba SEQ ID Nr. 1363.</w:t>
      </w:r>
    </w:p>
    <w:p w14:paraId="17AA43F9" w14:textId="77777777" w:rsidR="009E6186" w:rsidRPr="00E138B3" w:rsidRDefault="009E6186" w:rsidP="00E138B3">
      <w:pPr>
        <w:widowControl/>
        <w:rPr>
          <w:rFonts w:ascii="Helvetica" w:hAnsi="Helvetica" w:cs="Arial"/>
          <w:sz w:val="20"/>
          <w:lang w:bidi="th-TH"/>
        </w:rPr>
      </w:pPr>
    </w:p>
    <w:p w14:paraId="79FE59BB" w14:textId="586CB7AB"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18.</w:t>
      </w:r>
      <w:r w:rsidR="00515B30" w:rsidRPr="00E138B3">
        <w:rPr>
          <w:rFonts w:ascii="Helvetica" w:hAnsi="Helvetica"/>
          <w:sz w:val="20"/>
        </w:rPr>
        <w:t xml:space="preserve"> </w:t>
      </w:r>
      <w:r w:rsidRPr="00E138B3">
        <w:rPr>
          <w:rFonts w:ascii="Helvetica" w:hAnsi="Helvetica"/>
          <w:sz w:val="20"/>
        </w:rPr>
        <w:t>Kompozicija apimanti:</w:t>
      </w:r>
    </w:p>
    <w:p w14:paraId="2DC55691" w14:textId="0A86B37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515B30" w:rsidRPr="00E138B3">
        <w:rPr>
          <w:rFonts w:ascii="Helvetica" w:hAnsi="Helvetica"/>
          <w:sz w:val="20"/>
        </w:rPr>
        <w:t xml:space="preserve"> </w:t>
      </w:r>
      <w:r w:rsidRPr="00E138B3">
        <w:rPr>
          <w:rFonts w:ascii="Helvetica" w:hAnsi="Helvetica"/>
          <w:sz w:val="20"/>
        </w:rPr>
        <w:t xml:space="preserve">pirmą </w:t>
      </w:r>
      <w:r w:rsidR="00515B30" w:rsidRPr="00E138B3">
        <w:rPr>
          <w:rFonts w:ascii="Helvetica" w:hAnsi="Helvetica"/>
          <w:sz w:val="20"/>
        </w:rPr>
        <w:t>nukleorūgš</w:t>
      </w:r>
      <w:r w:rsidRPr="00E138B3">
        <w:rPr>
          <w:rFonts w:ascii="Helvetica" w:hAnsi="Helvetica"/>
          <w:sz w:val="20"/>
        </w:rPr>
        <w:t>tį, koduojančią CAR molekulę, kuri jungiasi su CD19, kuri prijungia CD19 (CD19 CAR), ir</w:t>
      </w:r>
    </w:p>
    <w:p w14:paraId="0696C76E" w14:textId="4C076F44"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(ii)</w:t>
      </w:r>
      <w:r w:rsidR="00515B30" w:rsidRPr="00E138B3">
        <w:rPr>
          <w:rFonts w:ascii="Helvetica" w:hAnsi="Helvetica"/>
          <w:sz w:val="20"/>
        </w:rPr>
        <w:t xml:space="preserve"> </w:t>
      </w:r>
      <w:r w:rsidRPr="00E138B3">
        <w:rPr>
          <w:rFonts w:ascii="Helvetica" w:hAnsi="Helvetica"/>
          <w:sz w:val="20"/>
        </w:rPr>
        <w:t xml:space="preserve">antrą </w:t>
      </w:r>
      <w:r w:rsidR="00515B30" w:rsidRPr="00E138B3">
        <w:rPr>
          <w:rFonts w:ascii="Helvetica" w:hAnsi="Helvetica"/>
          <w:sz w:val="20"/>
        </w:rPr>
        <w:t>nukleorūgš</w:t>
      </w:r>
      <w:r w:rsidRPr="00E138B3">
        <w:rPr>
          <w:rFonts w:ascii="Helvetica" w:hAnsi="Helvetica"/>
          <w:sz w:val="20"/>
        </w:rPr>
        <w:t xml:space="preserve">tį, koduojančią CAR molekulę, kuri jungiasi su CD22, kur pirma </w:t>
      </w:r>
      <w:r w:rsidR="00515B30" w:rsidRPr="00E138B3">
        <w:rPr>
          <w:rFonts w:ascii="Helvetica" w:hAnsi="Helvetica"/>
          <w:sz w:val="20"/>
        </w:rPr>
        <w:t>nukleorūgš</w:t>
      </w:r>
      <w:r w:rsidRPr="00E138B3">
        <w:rPr>
          <w:rFonts w:ascii="Helvetica" w:hAnsi="Helvetica"/>
          <w:sz w:val="20"/>
        </w:rPr>
        <w:t xml:space="preserve">tis ir antra </w:t>
      </w:r>
      <w:r w:rsidR="00515B30" w:rsidRPr="00E138B3">
        <w:rPr>
          <w:rFonts w:ascii="Helvetica" w:hAnsi="Helvetica"/>
          <w:sz w:val="20"/>
        </w:rPr>
        <w:t>nukleorūgš</w:t>
      </w:r>
      <w:r w:rsidRPr="00E138B3">
        <w:rPr>
          <w:rFonts w:ascii="Helvetica" w:hAnsi="Helvetica"/>
          <w:sz w:val="20"/>
        </w:rPr>
        <w:t xml:space="preserve">tis yra toje pačioje arba atskiroje </w:t>
      </w:r>
      <w:r w:rsidR="00515B30" w:rsidRPr="00E138B3">
        <w:rPr>
          <w:rFonts w:ascii="Helvetica" w:hAnsi="Helvetica"/>
          <w:sz w:val="20"/>
        </w:rPr>
        <w:t>nukleorūgš</w:t>
      </w:r>
      <w:r w:rsidRPr="00E138B3">
        <w:rPr>
          <w:rFonts w:ascii="Helvetica" w:hAnsi="Helvetica"/>
          <w:sz w:val="20"/>
        </w:rPr>
        <w:t>ties molekulėje, kur CD22 CAR apima anti-CD22 surišimo domeną, apimantį:</w:t>
      </w:r>
    </w:p>
    <w:p w14:paraId="616D76C3" w14:textId="54444F4E"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(a) LC CDR1 iš SEQ ID Nr. 647, LC CDR2 iš SEQ ID Nr. 658, LC CDR3 iš SEQ ID Nr. 669, HC CDR1 iš SEQ ID Nr. 497 arba SEQ ID Nr. 1344, HC CDR2 iš SEQ ID Nr. 508 arba SEQ ID Nr. 1353, ir HC CDR3 iš SEQ ID Nr. 519 arba SEQ ID Nr. 1362; arba</w:t>
      </w:r>
    </w:p>
    <w:p w14:paraId="3F7212B2" w14:textId="220406C9" w:rsidR="009E6186" w:rsidRPr="00E138B3" w:rsidRDefault="009E6186" w:rsidP="00E138B3">
      <w:pPr>
        <w:widowControl/>
        <w:rPr>
          <w:rFonts w:ascii="Helvetica" w:hAnsi="Helvetica" w:cs="Arial"/>
          <w:sz w:val="20"/>
        </w:rPr>
      </w:pPr>
      <w:r w:rsidRPr="00E138B3">
        <w:rPr>
          <w:rFonts w:ascii="Helvetica" w:hAnsi="Helvetica"/>
          <w:sz w:val="20"/>
        </w:rPr>
        <w:t>(b)</w:t>
      </w:r>
      <w:r w:rsidR="00515B30" w:rsidRPr="00E138B3">
        <w:rPr>
          <w:rFonts w:ascii="Helvetica" w:hAnsi="Helvetica"/>
          <w:sz w:val="20"/>
        </w:rPr>
        <w:t xml:space="preserve"> </w:t>
      </w:r>
      <w:r w:rsidRPr="00E138B3">
        <w:rPr>
          <w:rFonts w:ascii="Helvetica" w:hAnsi="Helvetica"/>
          <w:sz w:val="20"/>
        </w:rPr>
        <w:t>LC CDR1 iš SEQ ID Nr. 648, LC CDR2 iš SEQ ID Nr. 659, LC CDR3 iš SEQ ID Nr. 670, HC CDR1 iš SEQ ID Nr. 498 arba SEQ ID Nr. 1345, HC CDR2 iš SEQ ID Nr. 509 arba SEQ ID Nr. 1354, ir HC CDR3 iš SEQ ID Nr. 520 arba SEQ ID Nr. 1363.</w:t>
      </w:r>
    </w:p>
    <w:p w14:paraId="16441A2C" w14:textId="77777777" w:rsidR="009E6186" w:rsidRPr="00E138B3" w:rsidRDefault="009E6186" w:rsidP="00E138B3">
      <w:pPr>
        <w:widowControl/>
        <w:rPr>
          <w:rFonts w:ascii="Helvetica" w:hAnsi="Helvetica" w:cs="Arial"/>
          <w:sz w:val="20"/>
          <w:lang w:bidi="th-TH"/>
        </w:rPr>
      </w:pPr>
    </w:p>
    <w:p w14:paraId="4DACC5DA" w14:textId="43782187" w:rsidR="009E6186" w:rsidRPr="00E138B3" w:rsidRDefault="009E6186" w:rsidP="00E138B3">
      <w:pPr>
        <w:widowControl/>
        <w:tabs>
          <w:tab w:val="left" w:pos="1080"/>
        </w:tabs>
        <w:autoSpaceDE w:val="0"/>
        <w:autoSpaceDN w:val="0"/>
        <w:ind w:firstLine="567"/>
        <w:rPr>
          <w:rFonts w:ascii="Helvetica" w:hAnsi="Helvetica" w:cs="Arial"/>
          <w:sz w:val="20"/>
        </w:rPr>
      </w:pPr>
      <w:r w:rsidRPr="00E138B3">
        <w:rPr>
          <w:rFonts w:ascii="Helvetica" w:hAnsi="Helvetica"/>
          <w:sz w:val="20"/>
        </w:rPr>
        <w:t>19.</w:t>
      </w:r>
      <w:r w:rsidR="00515B30" w:rsidRPr="00E138B3">
        <w:rPr>
          <w:rFonts w:ascii="Helvetica" w:hAnsi="Helvetica"/>
          <w:sz w:val="20"/>
        </w:rPr>
        <w:t xml:space="preserve"> </w:t>
      </w:r>
      <w:r w:rsidRPr="00E138B3">
        <w:rPr>
          <w:rFonts w:ascii="Helvetica" w:hAnsi="Helvetica"/>
          <w:sz w:val="20"/>
        </w:rPr>
        <w:t xml:space="preserve">Kompozicija, </w:t>
      </w:r>
      <w:r w:rsidR="00515B30" w:rsidRPr="00E138B3">
        <w:rPr>
          <w:rFonts w:ascii="Helvetica" w:hAnsi="Helvetica"/>
          <w:sz w:val="20"/>
        </w:rPr>
        <w:t>apimanti</w:t>
      </w:r>
      <w:r w:rsidRPr="00E138B3">
        <w:rPr>
          <w:rFonts w:ascii="Helvetica" w:hAnsi="Helvetica"/>
          <w:sz w:val="20"/>
        </w:rPr>
        <w:t xml:space="preserve"> vien</w:t>
      </w:r>
      <w:r w:rsidR="00515B30" w:rsidRPr="00E138B3">
        <w:rPr>
          <w:rFonts w:ascii="Helvetica" w:hAnsi="Helvetica"/>
          <w:sz w:val="20"/>
        </w:rPr>
        <w:t>ą</w:t>
      </w:r>
      <w:r w:rsidRPr="00E138B3">
        <w:rPr>
          <w:rFonts w:ascii="Helvetica" w:hAnsi="Helvetica"/>
          <w:sz w:val="20"/>
        </w:rPr>
        <w:t xml:space="preserve"> arba daugiau imuninių efektorinių ląstelių ir:</w:t>
      </w:r>
    </w:p>
    <w:p w14:paraId="782F1B0D" w14:textId="7EF835D6"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7E7451" w:rsidRPr="00E138B3">
        <w:rPr>
          <w:rFonts w:ascii="Helvetica" w:hAnsi="Helvetica"/>
          <w:sz w:val="20"/>
        </w:rPr>
        <w:t xml:space="preserve"> </w:t>
      </w:r>
      <w:r w:rsidRPr="00E138B3">
        <w:rPr>
          <w:rFonts w:ascii="Helvetica" w:hAnsi="Helvetica"/>
          <w:sz w:val="20"/>
        </w:rPr>
        <w:t>pirm</w:t>
      </w:r>
      <w:r w:rsidR="007E7451" w:rsidRPr="00E138B3">
        <w:rPr>
          <w:rFonts w:ascii="Helvetica" w:hAnsi="Helvetica"/>
          <w:sz w:val="20"/>
        </w:rPr>
        <w:t>ą</w:t>
      </w:r>
      <w:r w:rsidRPr="00E138B3">
        <w:rPr>
          <w:rFonts w:ascii="Helvetica" w:hAnsi="Helvetica"/>
          <w:sz w:val="20"/>
        </w:rPr>
        <w:t xml:space="preserve"> </w:t>
      </w:r>
      <w:r w:rsidR="00515B30" w:rsidRPr="00E138B3">
        <w:rPr>
          <w:rFonts w:ascii="Helvetica" w:hAnsi="Helvetica"/>
          <w:sz w:val="20"/>
        </w:rPr>
        <w:t>nukleorūgš</w:t>
      </w:r>
      <w:r w:rsidRPr="00E138B3">
        <w:rPr>
          <w:rFonts w:ascii="Helvetica" w:hAnsi="Helvetica"/>
          <w:sz w:val="20"/>
        </w:rPr>
        <w:t>t</w:t>
      </w:r>
      <w:r w:rsidR="007E7451" w:rsidRPr="00E138B3">
        <w:rPr>
          <w:rFonts w:ascii="Helvetica" w:hAnsi="Helvetica"/>
          <w:sz w:val="20"/>
        </w:rPr>
        <w:t>į</w:t>
      </w:r>
      <w:r w:rsidRPr="00E138B3">
        <w:rPr>
          <w:rFonts w:ascii="Helvetica" w:hAnsi="Helvetica"/>
          <w:sz w:val="20"/>
        </w:rPr>
        <w:t xml:space="preserve"> arba pirm</w:t>
      </w:r>
      <w:r w:rsidR="007E7451" w:rsidRPr="00E138B3">
        <w:rPr>
          <w:rFonts w:ascii="Helvetica" w:hAnsi="Helvetica"/>
          <w:sz w:val="20"/>
        </w:rPr>
        <w:t>ąjį</w:t>
      </w:r>
      <w:r w:rsidRPr="00E138B3">
        <w:rPr>
          <w:rFonts w:ascii="Helvetica" w:hAnsi="Helvetica"/>
          <w:sz w:val="20"/>
        </w:rPr>
        <w:t xml:space="preserve"> polipeptid</w:t>
      </w:r>
      <w:r w:rsidR="007E7451" w:rsidRPr="00E138B3">
        <w:rPr>
          <w:rFonts w:ascii="Helvetica" w:hAnsi="Helvetica"/>
          <w:sz w:val="20"/>
        </w:rPr>
        <w:t>ą</w:t>
      </w:r>
      <w:r w:rsidRPr="00E138B3">
        <w:rPr>
          <w:rFonts w:ascii="Helvetica" w:hAnsi="Helvetica"/>
          <w:sz w:val="20"/>
        </w:rPr>
        <w:t>, apimant</w:t>
      </w:r>
      <w:r w:rsidR="007E7451" w:rsidRPr="00E138B3">
        <w:rPr>
          <w:rFonts w:ascii="Helvetica" w:hAnsi="Helvetica"/>
          <w:sz w:val="20"/>
        </w:rPr>
        <w:t>į</w:t>
      </w:r>
      <w:r w:rsidRPr="00E138B3">
        <w:rPr>
          <w:rFonts w:ascii="Helvetica" w:hAnsi="Helvetica"/>
          <w:sz w:val="20"/>
        </w:rPr>
        <w:t xml:space="preserve"> CAR molekulę, kuri jungia CD19 (CD19 CAR), ir</w:t>
      </w:r>
    </w:p>
    <w:p w14:paraId="422DC047" w14:textId="32D683F2"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(ii)</w:t>
      </w:r>
      <w:r w:rsidR="007E7451" w:rsidRPr="00E138B3">
        <w:rPr>
          <w:rFonts w:ascii="Helvetica" w:hAnsi="Helvetica"/>
          <w:sz w:val="20"/>
        </w:rPr>
        <w:t xml:space="preserve"> </w:t>
      </w:r>
      <w:r w:rsidRPr="00E138B3">
        <w:rPr>
          <w:rFonts w:ascii="Helvetica" w:hAnsi="Helvetica"/>
          <w:sz w:val="20"/>
        </w:rPr>
        <w:t>antr</w:t>
      </w:r>
      <w:r w:rsidR="007E7451" w:rsidRPr="00E138B3">
        <w:rPr>
          <w:rFonts w:ascii="Helvetica" w:hAnsi="Helvetica"/>
          <w:sz w:val="20"/>
        </w:rPr>
        <w:t>ą</w:t>
      </w:r>
      <w:r w:rsidRPr="00E138B3">
        <w:rPr>
          <w:rFonts w:ascii="Helvetica" w:hAnsi="Helvetica"/>
          <w:sz w:val="20"/>
        </w:rPr>
        <w:t xml:space="preserve"> koduojan</w:t>
      </w:r>
      <w:r w:rsidR="007E7451" w:rsidRPr="00E138B3">
        <w:rPr>
          <w:rFonts w:ascii="Helvetica" w:hAnsi="Helvetica"/>
          <w:sz w:val="20"/>
        </w:rPr>
        <w:t>čią</w:t>
      </w:r>
      <w:r w:rsidRPr="00E138B3">
        <w:rPr>
          <w:rFonts w:ascii="Helvetica" w:hAnsi="Helvetica"/>
          <w:sz w:val="20"/>
        </w:rPr>
        <w:t xml:space="preserve"> </w:t>
      </w:r>
      <w:r w:rsidR="00515B30" w:rsidRPr="00E138B3">
        <w:rPr>
          <w:rFonts w:ascii="Helvetica" w:hAnsi="Helvetica"/>
          <w:sz w:val="20"/>
        </w:rPr>
        <w:t>nukleorūgš</w:t>
      </w:r>
      <w:r w:rsidRPr="00E138B3">
        <w:rPr>
          <w:rFonts w:ascii="Helvetica" w:hAnsi="Helvetica"/>
          <w:sz w:val="20"/>
        </w:rPr>
        <w:t>t</w:t>
      </w:r>
      <w:r w:rsidR="007E7451" w:rsidRPr="00E138B3">
        <w:rPr>
          <w:rFonts w:ascii="Helvetica" w:hAnsi="Helvetica"/>
          <w:sz w:val="20"/>
        </w:rPr>
        <w:t>į</w:t>
      </w:r>
      <w:r w:rsidRPr="00E138B3">
        <w:rPr>
          <w:rFonts w:ascii="Helvetica" w:hAnsi="Helvetica"/>
          <w:sz w:val="20"/>
        </w:rPr>
        <w:t xml:space="preserve"> arba antr</w:t>
      </w:r>
      <w:r w:rsidR="007E7451" w:rsidRPr="00E138B3">
        <w:rPr>
          <w:rFonts w:ascii="Helvetica" w:hAnsi="Helvetica"/>
          <w:sz w:val="20"/>
        </w:rPr>
        <w:t>ąjį</w:t>
      </w:r>
      <w:r w:rsidRPr="00E138B3">
        <w:rPr>
          <w:rFonts w:ascii="Helvetica" w:hAnsi="Helvetica"/>
          <w:sz w:val="20"/>
        </w:rPr>
        <w:t xml:space="preserve"> polipeptid</w:t>
      </w:r>
      <w:r w:rsidR="007E7451" w:rsidRPr="00E138B3">
        <w:rPr>
          <w:rFonts w:ascii="Helvetica" w:hAnsi="Helvetica"/>
          <w:sz w:val="20"/>
        </w:rPr>
        <w:t>ą</w:t>
      </w:r>
      <w:r w:rsidRPr="00E138B3">
        <w:rPr>
          <w:rFonts w:ascii="Helvetica" w:hAnsi="Helvetica"/>
          <w:sz w:val="20"/>
        </w:rPr>
        <w:t>, apimant</w:t>
      </w:r>
      <w:r w:rsidR="007E7451" w:rsidRPr="00E138B3">
        <w:rPr>
          <w:rFonts w:ascii="Helvetica" w:hAnsi="Helvetica"/>
          <w:sz w:val="20"/>
        </w:rPr>
        <w:t>į</w:t>
      </w:r>
      <w:r w:rsidRPr="00E138B3">
        <w:rPr>
          <w:rFonts w:ascii="Helvetica" w:hAnsi="Helvetica"/>
          <w:sz w:val="20"/>
        </w:rPr>
        <w:t xml:space="preserve"> CAR molekulę, kuri jungiasi su CD22, kur CD22 CAR apima anti-CD22 sujungiantį domeną, apimantį:</w:t>
      </w:r>
    </w:p>
    <w:p w14:paraId="703635B0" w14:textId="48DE2B0A" w:rsidR="009E6186" w:rsidRPr="00E138B3" w:rsidRDefault="009E6186" w:rsidP="00E138B3">
      <w:pPr>
        <w:widowControl/>
        <w:rPr>
          <w:rFonts w:ascii="Helvetica" w:hAnsi="Helvetica" w:cs="Arial"/>
          <w:sz w:val="20"/>
        </w:rPr>
      </w:pPr>
      <w:r w:rsidRPr="00E138B3">
        <w:rPr>
          <w:rFonts w:ascii="Helvetica" w:hAnsi="Helvetica"/>
          <w:sz w:val="20"/>
        </w:rPr>
        <w:t>(1)</w:t>
      </w:r>
      <w:r w:rsidR="007E7451" w:rsidRPr="00E138B3">
        <w:rPr>
          <w:rFonts w:ascii="Helvetica" w:hAnsi="Helvetica"/>
          <w:sz w:val="20"/>
        </w:rPr>
        <w:t xml:space="preserve"> </w:t>
      </w:r>
      <w:r w:rsidRPr="00E138B3">
        <w:rPr>
          <w:rFonts w:ascii="Helvetica" w:hAnsi="Helvetica"/>
          <w:sz w:val="20"/>
        </w:rPr>
        <w:t>LC CDR1 iš SEQ ID Nr. 647, LC CDR2 iš SEQ ID Nr. 658, LC CDR3 iš SEQ ID Nr. 669, HC CDR1 iš SEQ ID Nr. 497 arba SEQ ID Nr. 1344, HC CDR2 iš SEQ ID Nr. 508 arba SEQ ID Nr. 1353, ir HC CDR3 iš SEQ ID Nr. 519 arba SEQ ID Nr. 1362; arba</w:t>
      </w:r>
    </w:p>
    <w:p w14:paraId="6AB68F3B" w14:textId="63329AAF" w:rsidR="009E6186" w:rsidRPr="00E138B3" w:rsidRDefault="009E6186" w:rsidP="00E138B3">
      <w:pPr>
        <w:widowControl/>
        <w:rPr>
          <w:rFonts w:ascii="Helvetica" w:hAnsi="Helvetica" w:cs="Arial"/>
          <w:sz w:val="20"/>
        </w:rPr>
      </w:pPr>
      <w:r w:rsidRPr="00E138B3">
        <w:rPr>
          <w:rFonts w:ascii="Helvetica" w:hAnsi="Helvetica"/>
          <w:sz w:val="20"/>
        </w:rPr>
        <w:t>(2)</w:t>
      </w:r>
      <w:r w:rsidR="007E7451" w:rsidRPr="00E138B3">
        <w:rPr>
          <w:rFonts w:ascii="Helvetica" w:hAnsi="Helvetica"/>
          <w:sz w:val="20"/>
        </w:rPr>
        <w:t xml:space="preserve"> </w:t>
      </w:r>
      <w:r w:rsidRPr="00E138B3">
        <w:rPr>
          <w:rFonts w:ascii="Helvetica" w:hAnsi="Helvetica"/>
          <w:sz w:val="20"/>
        </w:rPr>
        <w:t>LC CDR1 iš SEQ ID Nr. 648, LC CDR2 iš SEQ ID Nr. 659</w:t>
      </w:r>
      <w:r w:rsidR="00B72E17" w:rsidRPr="00E138B3">
        <w:rPr>
          <w:rFonts w:ascii="Helvetica" w:hAnsi="Helvetica"/>
          <w:sz w:val="20"/>
        </w:rPr>
        <w:t xml:space="preserve">, </w:t>
      </w:r>
      <w:r w:rsidRPr="00E138B3">
        <w:rPr>
          <w:rFonts w:ascii="Helvetica" w:hAnsi="Helvetica"/>
          <w:sz w:val="20"/>
        </w:rPr>
        <w:t>LC CDR3 iš SEQ ID Nr. 670, HC CDR1 iš SEQ ID Nr. 498 arba SEQ ID Nr. 1345, HC CDR2 iš SEQ ID Nr. 509 arba SEQ ID Nr. 1354, ir HC CDR3 iš SEQ ID Nr. 520 arba SEQ ID Nr. 1363;</w:t>
      </w:r>
    </w:p>
    <w:p w14:paraId="78A1B2A8" w14:textId="77777777" w:rsidR="009E6186" w:rsidRPr="00E138B3" w:rsidRDefault="009E6186" w:rsidP="00E138B3">
      <w:pPr>
        <w:widowControl/>
        <w:rPr>
          <w:rFonts w:ascii="Helvetica" w:hAnsi="Helvetica" w:cs="Arial"/>
          <w:sz w:val="20"/>
        </w:rPr>
      </w:pPr>
      <w:r w:rsidRPr="00E138B3">
        <w:rPr>
          <w:rFonts w:ascii="Helvetica" w:hAnsi="Helvetica"/>
          <w:sz w:val="20"/>
        </w:rPr>
        <w:t>arba pasirinktinai, kai:</w:t>
      </w:r>
    </w:p>
    <w:p w14:paraId="6E4FCA45" w14:textId="7C3B0DD1"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(i)</w:t>
      </w:r>
      <w:r w:rsidR="007E7451" w:rsidRPr="00E138B3">
        <w:rPr>
          <w:rFonts w:ascii="Helvetica" w:hAnsi="Helvetica"/>
          <w:sz w:val="20"/>
        </w:rPr>
        <w:t xml:space="preserve"> </w:t>
      </w:r>
      <w:r w:rsidRPr="00E138B3">
        <w:rPr>
          <w:rFonts w:ascii="Helvetica" w:hAnsi="Helvetica"/>
          <w:sz w:val="20"/>
        </w:rPr>
        <w:t xml:space="preserve">pirma </w:t>
      </w:r>
      <w:r w:rsidR="00515B30" w:rsidRPr="00E138B3">
        <w:rPr>
          <w:rFonts w:ascii="Helvetica" w:hAnsi="Helvetica"/>
          <w:sz w:val="20"/>
        </w:rPr>
        <w:t>nukleorūgš</w:t>
      </w:r>
      <w:r w:rsidRPr="00E138B3">
        <w:rPr>
          <w:rFonts w:ascii="Helvetica" w:hAnsi="Helvetica"/>
          <w:sz w:val="20"/>
        </w:rPr>
        <w:t xml:space="preserve">tis arba pirmas polipeptidas ir antra </w:t>
      </w:r>
      <w:r w:rsidR="00515B30" w:rsidRPr="00E138B3">
        <w:rPr>
          <w:rFonts w:ascii="Helvetica" w:hAnsi="Helvetica"/>
          <w:sz w:val="20"/>
        </w:rPr>
        <w:t>nukleorūgš</w:t>
      </w:r>
      <w:r w:rsidRPr="00E138B3">
        <w:rPr>
          <w:rFonts w:ascii="Helvetica" w:hAnsi="Helvetica"/>
          <w:sz w:val="20"/>
        </w:rPr>
        <w:t>tis arba antras polipeptidas, yra pvz., ekspresuojami pirmoje imuninėje efektorinėje ląstelėje; arba</w:t>
      </w:r>
    </w:p>
    <w:p w14:paraId="060FA0FF" w14:textId="4F09BAB6"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(b)</w:t>
      </w:r>
      <w:r w:rsidR="00E138B3" w:rsidRPr="00E138B3">
        <w:rPr>
          <w:rFonts w:ascii="Helvetica" w:hAnsi="Helvetica"/>
          <w:sz w:val="20"/>
        </w:rPr>
        <w:t xml:space="preserve"> </w:t>
      </w:r>
      <w:r w:rsidRPr="00E138B3">
        <w:rPr>
          <w:rFonts w:ascii="Helvetica" w:hAnsi="Helvetica"/>
          <w:sz w:val="20"/>
        </w:rPr>
        <w:t>kompozicij</w:t>
      </w:r>
      <w:r w:rsidR="00E138B3" w:rsidRPr="00E138B3">
        <w:rPr>
          <w:rFonts w:ascii="Helvetica" w:hAnsi="Helvetica"/>
          <w:sz w:val="20"/>
        </w:rPr>
        <w:t>a</w:t>
      </w:r>
      <w:r w:rsidRPr="00E138B3">
        <w:rPr>
          <w:rFonts w:ascii="Helvetica" w:hAnsi="Helvetica"/>
          <w:sz w:val="20"/>
        </w:rPr>
        <w:t xml:space="preserve"> </w:t>
      </w:r>
      <w:r w:rsidR="00E138B3" w:rsidRPr="00E138B3">
        <w:rPr>
          <w:rFonts w:ascii="Helvetica" w:hAnsi="Helvetica"/>
          <w:sz w:val="20"/>
        </w:rPr>
        <w:t>apima</w:t>
      </w:r>
      <w:r w:rsidRPr="00E138B3">
        <w:rPr>
          <w:rFonts w:ascii="Helvetica" w:hAnsi="Helvetica"/>
          <w:sz w:val="20"/>
        </w:rPr>
        <w:t xml:space="preserve"> pirm</w:t>
      </w:r>
      <w:r w:rsidR="00E138B3" w:rsidRPr="00E138B3">
        <w:rPr>
          <w:rFonts w:ascii="Helvetica" w:hAnsi="Helvetica"/>
          <w:sz w:val="20"/>
        </w:rPr>
        <w:t>ą</w:t>
      </w:r>
      <w:r w:rsidRPr="00E138B3">
        <w:rPr>
          <w:rFonts w:ascii="Helvetica" w:hAnsi="Helvetica"/>
          <w:sz w:val="20"/>
        </w:rPr>
        <w:t xml:space="preserve"> imunin</w:t>
      </w:r>
      <w:r w:rsidR="00E138B3" w:rsidRPr="00E138B3">
        <w:rPr>
          <w:rFonts w:ascii="Helvetica" w:hAnsi="Helvetica"/>
          <w:sz w:val="20"/>
        </w:rPr>
        <w:t>ę</w:t>
      </w:r>
      <w:r w:rsidRPr="00E138B3">
        <w:rPr>
          <w:rFonts w:ascii="Helvetica" w:hAnsi="Helvetica"/>
          <w:sz w:val="20"/>
        </w:rPr>
        <w:t xml:space="preserve"> efektorin</w:t>
      </w:r>
      <w:r w:rsidR="00E138B3" w:rsidRPr="00E138B3">
        <w:rPr>
          <w:rFonts w:ascii="Helvetica" w:hAnsi="Helvetica"/>
          <w:sz w:val="20"/>
        </w:rPr>
        <w:t>ę</w:t>
      </w:r>
      <w:r w:rsidRPr="00E138B3">
        <w:rPr>
          <w:rFonts w:ascii="Helvetica" w:hAnsi="Helvetica"/>
          <w:sz w:val="20"/>
        </w:rPr>
        <w:t xml:space="preserve"> ląstel</w:t>
      </w:r>
      <w:r w:rsidR="00E138B3" w:rsidRPr="00E138B3">
        <w:rPr>
          <w:rFonts w:ascii="Helvetica" w:hAnsi="Helvetica"/>
          <w:sz w:val="20"/>
        </w:rPr>
        <w:t>ę</w:t>
      </w:r>
      <w:r w:rsidRPr="00E138B3">
        <w:rPr>
          <w:rFonts w:ascii="Helvetica" w:hAnsi="Helvetica"/>
          <w:sz w:val="20"/>
        </w:rPr>
        <w:t xml:space="preserve">, kuri turi, pvz., ekspresuoja pirmą </w:t>
      </w:r>
      <w:r w:rsidR="00515B30" w:rsidRPr="00E138B3">
        <w:rPr>
          <w:rFonts w:ascii="Helvetica" w:hAnsi="Helvetica"/>
          <w:sz w:val="20"/>
        </w:rPr>
        <w:t>nukleorūgš</w:t>
      </w:r>
      <w:r w:rsidRPr="00E138B3">
        <w:rPr>
          <w:rFonts w:ascii="Helvetica" w:hAnsi="Helvetica"/>
          <w:sz w:val="20"/>
        </w:rPr>
        <w:t>tį arba pirmą polipeptidą; ir antr</w:t>
      </w:r>
      <w:r w:rsidR="00E138B3" w:rsidRPr="00E138B3">
        <w:rPr>
          <w:rFonts w:ascii="Helvetica" w:hAnsi="Helvetica"/>
          <w:sz w:val="20"/>
        </w:rPr>
        <w:t>ą</w:t>
      </w:r>
      <w:r w:rsidRPr="00E138B3">
        <w:rPr>
          <w:rFonts w:ascii="Helvetica" w:hAnsi="Helvetica"/>
          <w:sz w:val="20"/>
        </w:rPr>
        <w:t xml:space="preserve"> imunin</w:t>
      </w:r>
      <w:r w:rsidR="00E138B3" w:rsidRPr="00E138B3">
        <w:rPr>
          <w:rFonts w:ascii="Helvetica" w:hAnsi="Helvetica"/>
          <w:sz w:val="20"/>
        </w:rPr>
        <w:t>ę</w:t>
      </w:r>
      <w:r w:rsidRPr="00E138B3">
        <w:rPr>
          <w:rFonts w:ascii="Helvetica" w:hAnsi="Helvetica"/>
          <w:sz w:val="20"/>
        </w:rPr>
        <w:t xml:space="preserve"> efektorin</w:t>
      </w:r>
      <w:r w:rsidR="00E138B3" w:rsidRPr="00E138B3">
        <w:rPr>
          <w:rFonts w:ascii="Helvetica" w:hAnsi="Helvetica"/>
          <w:sz w:val="20"/>
        </w:rPr>
        <w:t>ę</w:t>
      </w:r>
      <w:r w:rsidRPr="00E138B3">
        <w:rPr>
          <w:rFonts w:ascii="Helvetica" w:hAnsi="Helvetica"/>
          <w:sz w:val="20"/>
        </w:rPr>
        <w:t xml:space="preserve"> ląstel</w:t>
      </w:r>
      <w:r w:rsidR="00E138B3" w:rsidRPr="00E138B3">
        <w:rPr>
          <w:rFonts w:ascii="Helvetica" w:hAnsi="Helvetica"/>
          <w:sz w:val="20"/>
        </w:rPr>
        <w:t>ę</w:t>
      </w:r>
      <w:r w:rsidRPr="00E138B3">
        <w:rPr>
          <w:rFonts w:ascii="Helvetica" w:hAnsi="Helvetica"/>
          <w:sz w:val="20"/>
        </w:rPr>
        <w:t xml:space="preserve">, kuri turi, pvz., ekspresuoja antrą </w:t>
      </w:r>
      <w:r w:rsidR="00515B30" w:rsidRPr="00E138B3">
        <w:rPr>
          <w:rFonts w:ascii="Helvetica" w:hAnsi="Helvetica"/>
          <w:sz w:val="20"/>
        </w:rPr>
        <w:t>nukleorūgš</w:t>
      </w:r>
      <w:r w:rsidRPr="00E138B3">
        <w:rPr>
          <w:rFonts w:ascii="Helvetica" w:hAnsi="Helvetica"/>
          <w:sz w:val="20"/>
        </w:rPr>
        <w:t>tį arba antrą polipeptidą; arba</w:t>
      </w:r>
    </w:p>
    <w:p w14:paraId="20A007B8" w14:textId="70177864"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(c)</w:t>
      </w:r>
      <w:r w:rsidR="00E138B3" w:rsidRPr="00E138B3">
        <w:rPr>
          <w:rFonts w:ascii="Helvetica" w:hAnsi="Helvetica"/>
          <w:sz w:val="20"/>
        </w:rPr>
        <w:t xml:space="preserve"> </w:t>
      </w:r>
      <w:r w:rsidRPr="00E138B3">
        <w:rPr>
          <w:rFonts w:ascii="Helvetica" w:hAnsi="Helvetica"/>
          <w:sz w:val="20"/>
        </w:rPr>
        <w:t xml:space="preserve">kompozicija neapima ląstelės, turinčios, pvz., ekspresuojančios ir pirmą </w:t>
      </w:r>
      <w:r w:rsidR="00515B30" w:rsidRPr="00E138B3">
        <w:rPr>
          <w:rFonts w:ascii="Helvetica" w:hAnsi="Helvetica"/>
          <w:sz w:val="20"/>
        </w:rPr>
        <w:t>nukleorūgš</w:t>
      </w:r>
      <w:r w:rsidRPr="00E138B3">
        <w:rPr>
          <w:rFonts w:ascii="Helvetica" w:hAnsi="Helvetica"/>
          <w:sz w:val="20"/>
        </w:rPr>
        <w:t xml:space="preserve">tį arba pirmą polipeptidą; ir antrą </w:t>
      </w:r>
      <w:r w:rsidR="00515B30" w:rsidRPr="00E138B3">
        <w:rPr>
          <w:rFonts w:ascii="Helvetica" w:hAnsi="Helvetica"/>
          <w:sz w:val="20"/>
        </w:rPr>
        <w:t>nukleorūgš</w:t>
      </w:r>
      <w:r w:rsidRPr="00E138B3">
        <w:rPr>
          <w:rFonts w:ascii="Helvetica" w:hAnsi="Helvetica"/>
          <w:sz w:val="20"/>
        </w:rPr>
        <w:t>tį arba antrą polipeptidą;</w:t>
      </w:r>
    </w:p>
    <w:p w14:paraId="3654D059" w14:textId="77777777" w:rsidR="009E6186" w:rsidRPr="00E138B3" w:rsidRDefault="009E6186" w:rsidP="00E138B3">
      <w:pPr>
        <w:widowControl/>
        <w:tabs>
          <w:tab w:val="left" w:pos="1080"/>
        </w:tabs>
        <w:autoSpaceDE w:val="0"/>
        <w:autoSpaceDN w:val="0"/>
        <w:rPr>
          <w:rFonts w:ascii="Helvetica" w:hAnsi="Helvetica" w:cs="Arial"/>
          <w:sz w:val="20"/>
        </w:rPr>
      </w:pPr>
      <w:r w:rsidRPr="00E138B3">
        <w:rPr>
          <w:rFonts w:ascii="Helvetica" w:hAnsi="Helvetica"/>
          <w:sz w:val="20"/>
        </w:rPr>
        <w:t>kai viena arba daugiau imuninių efektorinių ląstelių, pasirinktinai, yra žmogaus T ląstelė, CD8+ T arba NK ląstelė.</w:t>
      </w:r>
    </w:p>
    <w:p w14:paraId="6EC9AA24" w14:textId="77777777" w:rsidR="009E6186" w:rsidRPr="00E138B3" w:rsidRDefault="009E6186" w:rsidP="00E138B3">
      <w:pPr>
        <w:widowControl/>
        <w:rPr>
          <w:rFonts w:ascii="Helvetica" w:hAnsi="Helvetica" w:cs="Arial"/>
          <w:sz w:val="20"/>
          <w:lang w:bidi="th-TH"/>
        </w:rPr>
      </w:pPr>
    </w:p>
    <w:p w14:paraId="49910FAE" w14:textId="75608920" w:rsidR="009E6186" w:rsidRPr="00E138B3" w:rsidRDefault="009E6186" w:rsidP="00E138B3">
      <w:pPr>
        <w:widowControl/>
        <w:ind w:firstLine="567"/>
        <w:rPr>
          <w:rFonts w:ascii="Helvetica" w:hAnsi="Helvetica" w:cs="Arial"/>
          <w:sz w:val="20"/>
        </w:rPr>
      </w:pPr>
      <w:r w:rsidRPr="00E138B3">
        <w:rPr>
          <w:rFonts w:ascii="Helvetica" w:hAnsi="Helvetica"/>
          <w:sz w:val="20"/>
        </w:rPr>
        <w:t>20.</w:t>
      </w:r>
      <w:r w:rsidR="00E138B3" w:rsidRPr="00E138B3">
        <w:rPr>
          <w:rFonts w:ascii="Helvetica" w:hAnsi="Helvetica"/>
          <w:sz w:val="20"/>
        </w:rPr>
        <w:t xml:space="preserve"> </w:t>
      </w:r>
      <w:r w:rsidRPr="00E138B3">
        <w:rPr>
          <w:rFonts w:ascii="Helvetica" w:hAnsi="Helvetica"/>
          <w:sz w:val="20"/>
        </w:rPr>
        <w:t xml:space="preserve">Ląstelė, apimanti </w:t>
      </w:r>
      <w:r w:rsidR="00515B30" w:rsidRPr="00E138B3">
        <w:rPr>
          <w:rFonts w:ascii="Helvetica" w:hAnsi="Helvetica"/>
          <w:sz w:val="20"/>
        </w:rPr>
        <w:t>nukleorūgš</w:t>
      </w:r>
      <w:r w:rsidRPr="00E138B3">
        <w:rPr>
          <w:rFonts w:ascii="Helvetica" w:hAnsi="Helvetica"/>
          <w:sz w:val="20"/>
        </w:rPr>
        <w:t>ties derinį pagal 18 punktą, kur ląstelė pasirinktinai yra žmogaus T ląstelė, CD8+ T ląstelė arba NK ląstelė.</w:t>
      </w:r>
    </w:p>
    <w:p w14:paraId="5D134F90" w14:textId="77777777" w:rsidR="009E6186" w:rsidRPr="00E138B3" w:rsidRDefault="009E6186" w:rsidP="00E138B3">
      <w:pPr>
        <w:widowControl/>
        <w:tabs>
          <w:tab w:val="left" w:pos="1080"/>
        </w:tabs>
        <w:autoSpaceDE w:val="0"/>
        <w:autoSpaceDN w:val="0"/>
        <w:rPr>
          <w:rFonts w:ascii="Helvetica" w:hAnsi="Helvetica" w:cs="Arial"/>
          <w:sz w:val="20"/>
        </w:rPr>
      </w:pPr>
    </w:p>
    <w:p w14:paraId="48E040D9" w14:textId="372F23F0" w:rsidR="009E6186" w:rsidRPr="00E138B3" w:rsidRDefault="009E6186" w:rsidP="00E138B3">
      <w:pPr>
        <w:widowControl/>
        <w:ind w:firstLine="567"/>
        <w:rPr>
          <w:rFonts w:ascii="Helvetica" w:hAnsi="Helvetica" w:cs="Arial"/>
          <w:sz w:val="20"/>
        </w:rPr>
      </w:pPr>
      <w:r w:rsidRPr="00E138B3">
        <w:rPr>
          <w:rFonts w:ascii="Helvetica" w:hAnsi="Helvetica"/>
          <w:sz w:val="20"/>
        </w:rPr>
        <w:t>21.</w:t>
      </w:r>
      <w:r w:rsidR="00E138B3" w:rsidRPr="00E138B3">
        <w:rPr>
          <w:rFonts w:ascii="Helvetica" w:hAnsi="Helvetica"/>
          <w:sz w:val="20"/>
        </w:rPr>
        <w:t xml:space="preserve"> </w:t>
      </w:r>
      <w:r w:rsidRPr="00E138B3">
        <w:rPr>
          <w:rFonts w:ascii="Helvetica" w:hAnsi="Helvetica"/>
          <w:sz w:val="20"/>
        </w:rPr>
        <w:t>Ląstelė pagal 20 punktą, papildomai ekspresuojanti slopinančią molekulę, kuri apima:</w:t>
      </w:r>
    </w:p>
    <w:p w14:paraId="5E249022" w14:textId="171F00D3" w:rsidR="009E6186" w:rsidRPr="00E138B3" w:rsidRDefault="009E6186" w:rsidP="00E138B3">
      <w:pPr>
        <w:widowControl/>
        <w:rPr>
          <w:rFonts w:ascii="Helvetica" w:hAnsi="Helvetica" w:cs="Arial"/>
          <w:sz w:val="20"/>
        </w:rPr>
      </w:pPr>
      <w:r w:rsidRPr="00E138B3">
        <w:rPr>
          <w:rFonts w:ascii="Helvetica" w:hAnsi="Helvetica"/>
          <w:sz w:val="20"/>
        </w:rPr>
        <w:t>pirm</w:t>
      </w:r>
      <w:r w:rsidR="00E138B3" w:rsidRPr="00E138B3">
        <w:rPr>
          <w:rFonts w:ascii="Helvetica" w:hAnsi="Helvetica"/>
          <w:sz w:val="20"/>
        </w:rPr>
        <w:t>ą</w:t>
      </w:r>
      <w:r w:rsidRPr="00E138B3">
        <w:rPr>
          <w:rFonts w:ascii="Helvetica" w:hAnsi="Helvetica"/>
          <w:sz w:val="20"/>
        </w:rPr>
        <w:t xml:space="preserve"> polipeptid</w:t>
      </w:r>
      <w:r w:rsidR="00E138B3" w:rsidRPr="00E138B3">
        <w:rPr>
          <w:rFonts w:ascii="Helvetica" w:hAnsi="Helvetica"/>
          <w:sz w:val="20"/>
        </w:rPr>
        <w:t>ą</w:t>
      </w:r>
      <w:r w:rsidRPr="00E138B3">
        <w:rPr>
          <w:rFonts w:ascii="Helvetica" w:hAnsi="Helvetica"/>
          <w:sz w:val="20"/>
        </w:rPr>
        <w:t>, apimant</w:t>
      </w:r>
      <w:r w:rsidR="00E138B3" w:rsidRPr="00E138B3">
        <w:rPr>
          <w:rFonts w:ascii="Helvetica" w:hAnsi="Helvetica"/>
          <w:sz w:val="20"/>
        </w:rPr>
        <w:t>į</w:t>
      </w:r>
      <w:r w:rsidRPr="00E138B3">
        <w:rPr>
          <w:rFonts w:ascii="Helvetica" w:hAnsi="Helvetica"/>
          <w:sz w:val="20"/>
        </w:rPr>
        <w:t xml:space="preserve"> bent dalį slopinančios molekulės, siejamos su antru polipeptidu, turinčiu teigiamą signalą iš viduląstelinio signalinio domeno,</w:t>
      </w:r>
    </w:p>
    <w:p w14:paraId="3BBA573F" w14:textId="77777777" w:rsidR="009E6186" w:rsidRPr="00E138B3" w:rsidRDefault="009E6186" w:rsidP="00E138B3">
      <w:pPr>
        <w:widowControl/>
        <w:rPr>
          <w:rFonts w:ascii="Helvetica" w:hAnsi="Helvetica" w:cs="Arial"/>
          <w:sz w:val="20"/>
        </w:rPr>
      </w:pPr>
      <w:r w:rsidRPr="00E138B3">
        <w:rPr>
          <w:rFonts w:ascii="Helvetica" w:hAnsi="Helvetica"/>
          <w:sz w:val="20"/>
        </w:rPr>
        <w:t>kur pasirinktinai slopinanti molekulė, apimanti pirmą polipeptidą, apima bent dalį PD1 ir antrą polipeptidą, apimantį kostimuliacinį domeną ir pirminį signalinį domeną.</w:t>
      </w:r>
    </w:p>
    <w:p w14:paraId="76B1DF21" w14:textId="77777777" w:rsidR="009E6186" w:rsidRPr="00E138B3" w:rsidRDefault="009E6186" w:rsidP="00E138B3">
      <w:pPr>
        <w:widowControl/>
        <w:rPr>
          <w:rFonts w:ascii="Helvetica" w:hAnsi="Helvetica" w:cs="Arial"/>
          <w:sz w:val="20"/>
          <w:lang w:bidi="th-TH"/>
        </w:rPr>
      </w:pPr>
    </w:p>
    <w:p w14:paraId="20C9EDA0" w14:textId="75E905E6" w:rsidR="00FB1FCC" w:rsidRPr="00E138B3" w:rsidRDefault="009E6186" w:rsidP="00E138B3">
      <w:pPr>
        <w:widowControl/>
        <w:tabs>
          <w:tab w:val="left" w:pos="1080"/>
        </w:tabs>
        <w:autoSpaceDE w:val="0"/>
        <w:autoSpaceDN w:val="0"/>
        <w:ind w:firstLine="567"/>
        <w:rPr>
          <w:rFonts w:ascii="Helvetica" w:hAnsi="Helvetica"/>
          <w:sz w:val="20"/>
        </w:rPr>
      </w:pPr>
      <w:r w:rsidRPr="00E138B3">
        <w:rPr>
          <w:rFonts w:ascii="Helvetica" w:hAnsi="Helvetica"/>
          <w:sz w:val="20"/>
        </w:rPr>
        <w:t>22.</w:t>
      </w:r>
      <w:r w:rsidR="00E138B3" w:rsidRPr="00E138B3">
        <w:rPr>
          <w:rFonts w:ascii="Helvetica" w:hAnsi="Helvetica"/>
          <w:sz w:val="20"/>
        </w:rPr>
        <w:t xml:space="preserve"> </w:t>
      </w:r>
      <w:r w:rsidRPr="00E138B3">
        <w:rPr>
          <w:rFonts w:ascii="Helvetica" w:hAnsi="Helvetica"/>
          <w:sz w:val="20"/>
        </w:rPr>
        <w:t xml:space="preserve">Vektorius, apimantis </w:t>
      </w:r>
      <w:r w:rsidR="00515B30" w:rsidRPr="00E138B3">
        <w:rPr>
          <w:rFonts w:ascii="Helvetica" w:hAnsi="Helvetica"/>
          <w:sz w:val="20"/>
        </w:rPr>
        <w:t>nukleorūgš</w:t>
      </w:r>
      <w:r w:rsidRPr="00E138B3">
        <w:rPr>
          <w:rFonts w:ascii="Helvetica" w:hAnsi="Helvetica"/>
          <w:sz w:val="20"/>
        </w:rPr>
        <w:t>ties derinį pagal 18 punktą.</w:t>
      </w:r>
    </w:p>
    <w:sectPr w:rsidR="00FB1FCC" w:rsidRPr="00E138B3" w:rsidSect="00E138B3">
      <w:headerReference w:type="first" r:id="rId13"/>
      <w:pgSz w:w="11909" w:h="16834"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9223" w14:textId="77777777" w:rsidR="00831B61" w:rsidRDefault="00831B61" w:rsidP="00C227F8">
      <w:r>
        <w:separator/>
      </w:r>
    </w:p>
  </w:endnote>
  <w:endnote w:type="continuationSeparator" w:id="0">
    <w:p w14:paraId="2732E13B" w14:textId="77777777" w:rsidR="00831B61" w:rsidRDefault="00831B61" w:rsidP="00C227F8">
      <w:r>
        <w:continuationSeparator/>
      </w:r>
    </w:p>
  </w:endnote>
  <w:endnote w:type="continuationNotice" w:id="1">
    <w:p w14:paraId="5B4F1EA6" w14:textId="77777777" w:rsidR="00831B61" w:rsidRDefault="00831B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riam">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6C3C" w14:textId="77777777" w:rsidR="00831B61" w:rsidRDefault="00831B61" w:rsidP="00C227F8">
      <w:r>
        <w:separator/>
      </w:r>
    </w:p>
  </w:footnote>
  <w:footnote w:type="continuationSeparator" w:id="0">
    <w:p w14:paraId="780A4E2D" w14:textId="77777777" w:rsidR="00831B61" w:rsidRDefault="00831B61" w:rsidP="00C227F8">
      <w:r>
        <w:continuationSeparator/>
      </w:r>
    </w:p>
  </w:footnote>
  <w:footnote w:type="continuationNotice" w:id="1">
    <w:p w14:paraId="6D65D496" w14:textId="77777777" w:rsidR="00831B61" w:rsidRDefault="00831B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6451" w14:textId="77777777" w:rsidR="007C2C23" w:rsidRPr="00673136" w:rsidRDefault="007C2C23" w:rsidP="00673136">
    <w:pPr>
      <w:pStyle w:val="Header"/>
      <w:tabs>
        <w:tab w:val="clear" w:pos="4680"/>
      </w:tabs>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EEF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28DE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66868F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3EA19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E7277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80E2A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EA07E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AEF2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8DEA2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F1CFA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B6B1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7BA0460E"/>
    <w:lvl w:ilvl="0">
      <w:numFmt w:val="bullet"/>
      <w:lvlText w:val="*"/>
      <w:lvlJc w:val="left"/>
    </w:lvl>
  </w:abstractNum>
  <w:abstractNum w:abstractNumId="12" w15:restartNumberingAfterBreak="0">
    <w:nsid w:val="0BAE4EE7"/>
    <w:multiLevelType w:val="hybridMultilevel"/>
    <w:tmpl w:val="58763EC0"/>
    <w:lvl w:ilvl="0" w:tplc="C39CE6AE">
      <w:start w:val="1"/>
      <w:numFmt w:val="bullet"/>
      <w:lvlText w:val=""/>
      <w:lvlJc w:val="left"/>
      <w:pPr>
        <w:tabs>
          <w:tab w:val="num" w:pos="720"/>
        </w:tabs>
        <w:ind w:left="720" w:hanging="360"/>
      </w:pPr>
      <w:rPr>
        <w:rFonts w:ascii="Wingdings" w:hAnsi="Wingdings" w:hint="default"/>
      </w:rPr>
    </w:lvl>
    <w:lvl w:ilvl="1" w:tplc="62943598">
      <w:start w:val="2522"/>
      <w:numFmt w:val="bullet"/>
      <w:lvlText w:val="•"/>
      <w:lvlJc w:val="left"/>
      <w:pPr>
        <w:tabs>
          <w:tab w:val="num" w:pos="1440"/>
        </w:tabs>
        <w:ind w:left="1440" w:hanging="360"/>
      </w:pPr>
      <w:rPr>
        <w:rFonts w:ascii="Arial" w:hAnsi="Arial" w:hint="default"/>
      </w:rPr>
    </w:lvl>
    <w:lvl w:ilvl="2" w:tplc="95E84ACA" w:tentative="1">
      <w:start w:val="1"/>
      <w:numFmt w:val="bullet"/>
      <w:lvlText w:val=""/>
      <w:lvlJc w:val="left"/>
      <w:pPr>
        <w:tabs>
          <w:tab w:val="num" w:pos="2160"/>
        </w:tabs>
        <w:ind w:left="2160" w:hanging="360"/>
      </w:pPr>
      <w:rPr>
        <w:rFonts w:ascii="Wingdings" w:hAnsi="Wingdings" w:hint="default"/>
      </w:rPr>
    </w:lvl>
    <w:lvl w:ilvl="3" w:tplc="86C0D77C" w:tentative="1">
      <w:start w:val="1"/>
      <w:numFmt w:val="bullet"/>
      <w:lvlText w:val=""/>
      <w:lvlJc w:val="left"/>
      <w:pPr>
        <w:tabs>
          <w:tab w:val="num" w:pos="2880"/>
        </w:tabs>
        <w:ind w:left="2880" w:hanging="360"/>
      </w:pPr>
      <w:rPr>
        <w:rFonts w:ascii="Wingdings" w:hAnsi="Wingdings" w:hint="default"/>
      </w:rPr>
    </w:lvl>
    <w:lvl w:ilvl="4" w:tplc="6CB4BBD4" w:tentative="1">
      <w:start w:val="1"/>
      <w:numFmt w:val="bullet"/>
      <w:lvlText w:val=""/>
      <w:lvlJc w:val="left"/>
      <w:pPr>
        <w:tabs>
          <w:tab w:val="num" w:pos="3600"/>
        </w:tabs>
        <w:ind w:left="3600" w:hanging="360"/>
      </w:pPr>
      <w:rPr>
        <w:rFonts w:ascii="Wingdings" w:hAnsi="Wingdings" w:hint="default"/>
      </w:rPr>
    </w:lvl>
    <w:lvl w:ilvl="5" w:tplc="65E0D226" w:tentative="1">
      <w:start w:val="1"/>
      <w:numFmt w:val="bullet"/>
      <w:lvlText w:val=""/>
      <w:lvlJc w:val="left"/>
      <w:pPr>
        <w:tabs>
          <w:tab w:val="num" w:pos="4320"/>
        </w:tabs>
        <w:ind w:left="4320" w:hanging="360"/>
      </w:pPr>
      <w:rPr>
        <w:rFonts w:ascii="Wingdings" w:hAnsi="Wingdings" w:hint="default"/>
      </w:rPr>
    </w:lvl>
    <w:lvl w:ilvl="6" w:tplc="A35816CC" w:tentative="1">
      <w:start w:val="1"/>
      <w:numFmt w:val="bullet"/>
      <w:lvlText w:val=""/>
      <w:lvlJc w:val="left"/>
      <w:pPr>
        <w:tabs>
          <w:tab w:val="num" w:pos="5040"/>
        </w:tabs>
        <w:ind w:left="5040" w:hanging="360"/>
      </w:pPr>
      <w:rPr>
        <w:rFonts w:ascii="Wingdings" w:hAnsi="Wingdings" w:hint="default"/>
      </w:rPr>
    </w:lvl>
    <w:lvl w:ilvl="7" w:tplc="F036D89E" w:tentative="1">
      <w:start w:val="1"/>
      <w:numFmt w:val="bullet"/>
      <w:lvlText w:val=""/>
      <w:lvlJc w:val="left"/>
      <w:pPr>
        <w:tabs>
          <w:tab w:val="num" w:pos="5760"/>
        </w:tabs>
        <w:ind w:left="5760" w:hanging="360"/>
      </w:pPr>
      <w:rPr>
        <w:rFonts w:ascii="Wingdings" w:hAnsi="Wingdings" w:hint="default"/>
      </w:rPr>
    </w:lvl>
    <w:lvl w:ilvl="8" w:tplc="CDF82C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4C5CDD"/>
    <w:multiLevelType w:val="hybridMultilevel"/>
    <w:tmpl w:val="EF042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768CC"/>
    <w:multiLevelType w:val="multilevel"/>
    <w:tmpl w:val="9BF4468E"/>
    <w:name w:val="zzmpOutline||Outline|2|3|1|1|12|9||1|12|1||1|12|1||1|12|1||1|12|0||1|12|0||1|12|0||1|12|0||1|12|0||"/>
    <w:lvl w:ilvl="0">
      <w:start w:val="1"/>
      <w:numFmt w:val="upperRoman"/>
      <w:pStyle w:val="OutlineL1"/>
      <w:lvlText w:val="%1."/>
      <w:lvlJc w:val="left"/>
      <w:pPr>
        <w:tabs>
          <w:tab w:val="num" w:pos="720"/>
        </w:tabs>
        <w:ind w:left="0" w:firstLine="0"/>
      </w:pPr>
      <w:rPr>
        <w:rFonts w:ascii="Times New Roman" w:hAnsi="Times New Roman" w:cs="Times New Roman"/>
        <w:b w:val="0"/>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1"/>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2"/>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3"/>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4"/>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5"/>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5" w15:restartNumberingAfterBreak="0">
    <w:nsid w:val="10BB167E"/>
    <w:multiLevelType w:val="hybridMultilevel"/>
    <w:tmpl w:val="0C0A2328"/>
    <w:lvl w:ilvl="0" w:tplc="2694409E">
      <w:start w:val="1"/>
      <w:numFmt w:val="bullet"/>
      <w:lvlText w:val="–"/>
      <w:lvlJc w:val="left"/>
      <w:pPr>
        <w:tabs>
          <w:tab w:val="num" w:pos="720"/>
        </w:tabs>
        <w:ind w:left="720" w:hanging="360"/>
      </w:pPr>
      <w:rPr>
        <w:rFonts w:ascii="Arial" w:hAnsi="Arial" w:hint="default"/>
      </w:rPr>
    </w:lvl>
    <w:lvl w:ilvl="1" w:tplc="55168518">
      <w:start w:val="1"/>
      <w:numFmt w:val="bullet"/>
      <w:lvlText w:val="–"/>
      <w:lvlJc w:val="left"/>
      <w:pPr>
        <w:tabs>
          <w:tab w:val="num" w:pos="1440"/>
        </w:tabs>
        <w:ind w:left="1440" w:hanging="360"/>
      </w:pPr>
      <w:rPr>
        <w:rFonts w:ascii="Arial" w:hAnsi="Arial" w:hint="default"/>
      </w:rPr>
    </w:lvl>
    <w:lvl w:ilvl="2" w:tplc="55F406C0" w:tentative="1">
      <w:start w:val="1"/>
      <w:numFmt w:val="bullet"/>
      <w:lvlText w:val="–"/>
      <w:lvlJc w:val="left"/>
      <w:pPr>
        <w:tabs>
          <w:tab w:val="num" w:pos="2160"/>
        </w:tabs>
        <w:ind w:left="2160" w:hanging="360"/>
      </w:pPr>
      <w:rPr>
        <w:rFonts w:ascii="Arial" w:hAnsi="Arial" w:hint="default"/>
      </w:rPr>
    </w:lvl>
    <w:lvl w:ilvl="3" w:tplc="545A7FE2" w:tentative="1">
      <w:start w:val="1"/>
      <w:numFmt w:val="bullet"/>
      <w:lvlText w:val="–"/>
      <w:lvlJc w:val="left"/>
      <w:pPr>
        <w:tabs>
          <w:tab w:val="num" w:pos="2880"/>
        </w:tabs>
        <w:ind w:left="2880" w:hanging="360"/>
      </w:pPr>
      <w:rPr>
        <w:rFonts w:ascii="Arial" w:hAnsi="Arial" w:hint="default"/>
      </w:rPr>
    </w:lvl>
    <w:lvl w:ilvl="4" w:tplc="74E4F164" w:tentative="1">
      <w:start w:val="1"/>
      <w:numFmt w:val="bullet"/>
      <w:lvlText w:val="–"/>
      <w:lvlJc w:val="left"/>
      <w:pPr>
        <w:tabs>
          <w:tab w:val="num" w:pos="3600"/>
        </w:tabs>
        <w:ind w:left="3600" w:hanging="360"/>
      </w:pPr>
      <w:rPr>
        <w:rFonts w:ascii="Arial" w:hAnsi="Arial" w:hint="default"/>
      </w:rPr>
    </w:lvl>
    <w:lvl w:ilvl="5" w:tplc="42EA5722" w:tentative="1">
      <w:start w:val="1"/>
      <w:numFmt w:val="bullet"/>
      <w:lvlText w:val="–"/>
      <w:lvlJc w:val="left"/>
      <w:pPr>
        <w:tabs>
          <w:tab w:val="num" w:pos="4320"/>
        </w:tabs>
        <w:ind w:left="4320" w:hanging="360"/>
      </w:pPr>
      <w:rPr>
        <w:rFonts w:ascii="Arial" w:hAnsi="Arial" w:hint="default"/>
      </w:rPr>
    </w:lvl>
    <w:lvl w:ilvl="6" w:tplc="059219F8" w:tentative="1">
      <w:start w:val="1"/>
      <w:numFmt w:val="bullet"/>
      <w:lvlText w:val="–"/>
      <w:lvlJc w:val="left"/>
      <w:pPr>
        <w:tabs>
          <w:tab w:val="num" w:pos="5040"/>
        </w:tabs>
        <w:ind w:left="5040" w:hanging="360"/>
      </w:pPr>
      <w:rPr>
        <w:rFonts w:ascii="Arial" w:hAnsi="Arial" w:hint="default"/>
      </w:rPr>
    </w:lvl>
    <w:lvl w:ilvl="7" w:tplc="9C4CAC20" w:tentative="1">
      <w:start w:val="1"/>
      <w:numFmt w:val="bullet"/>
      <w:lvlText w:val="–"/>
      <w:lvlJc w:val="left"/>
      <w:pPr>
        <w:tabs>
          <w:tab w:val="num" w:pos="5760"/>
        </w:tabs>
        <w:ind w:left="5760" w:hanging="360"/>
      </w:pPr>
      <w:rPr>
        <w:rFonts w:ascii="Arial" w:hAnsi="Arial" w:hint="default"/>
      </w:rPr>
    </w:lvl>
    <w:lvl w:ilvl="8" w:tplc="EA72A2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8F3DD5"/>
    <w:multiLevelType w:val="hybridMultilevel"/>
    <w:tmpl w:val="B4C68016"/>
    <w:lvl w:ilvl="0" w:tplc="14521382">
      <w:start w:val="1"/>
      <w:numFmt w:val="decimal"/>
      <w:pStyle w:val="PCT"/>
      <w:lvlText w:val="[00%1]"/>
      <w:lvlJc w:val="left"/>
      <w:pPr>
        <w:ind w:left="3690" w:hanging="18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180" w:hanging="180"/>
      </w:pPr>
    </w:lvl>
    <w:lvl w:ilvl="3" w:tplc="0409000F">
      <w:start w:val="1"/>
      <w:numFmt w:val="decimal"/>
      <w:lvlText w:val="%4."/>
      <w:lvlJc w:val="left"/>
      <w:pPr>
        <w:ind w:left="900" w:hanging="360"/>
      </w:pPr>
    </w:lvl>
    <w:lvl w:ilvl="4" w:tplc="04090019">
      <w:start w:val="1"/>
      <w:numFmt w:val="lowerLetter"/>
      <w:lvlText w:val="%5."/>
      <w:lvlJc w:val="left"/>
      <w:pPr>
        <w:ind w:left="1620" w:hanging="360"/>
      </w:pPr>
    </w:lvl>
    <w:lvl w:ilvl="5" w:tplc="0409001B">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15:restartNumberingAfterBreak="0">
    <w:nsid w:val="15656D2F"/>
    <w:multiLevelType w:val="hybridMultilevel"/>
    <w:tmpl w:val="7F3A7A70"/>
    <w:lvl w:ilvl="0" w:tplc="116CB05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17512"/>
    <w:multiLevelType w:val="hybridMultilevel"/>
    <w:tmpl w:val="F3DE2470"/>
    <w:lvl w:ilvl="0" w:tplc="3DE259A8">
      <w:start w:val="1"/>
      <w:numFmt w:val="bullet"/>
      <w:lvlText w:val="–"/>
      <w:lvlJc w:val="left"/>
      <w:pPr>
        <w:tabs>
          <w:tab w:val="num" w:pos="720"/>
        </w:tabs>
        <w:ind w:left="720" w:hanging="360"/>
      </w:pPr>
      <w:rPr>
        <w:rFonts w:ascii="Arial" w:hAnsi="Arial" w:hint="default"/>
      </w:rPr>
    </w:lvl>
    <w:lvl w:ilvl="1" w:tplc="D57A52B4">
      <w:start w:val="1"/>
      <w:numFmt w:val="bullet"/>
      <w:lvlText w:val="–"/>
      <w:lvlJc w:val="left"/>
      <w:pPr>
        <w:tabs>
          <w:tab w:val="num" w:pos="1440"/>
        </w:tabs>
        <w:ind w:left="1440" w:hanging="360"/>
      </w:pPr>
      <w:rPr>
        <w:rFonts w:ascii="Arial" w:hAnsi="Arial" w:hint="default"/>
      </w:rPr>
    </w:lvl>
    <w:lvl w:ilvl="2" w:tplc="40EC016A" w:tentative="1">
      <w:start w:val="1"/>
      <w:numFmt w:val="bullet"/>
      <w:lvlText w:val="–"/>
      <w:lvlJc w:val="left"/>
      <w:pPr>
        <w:tabs>
          <w:tab w:val="num" w:pos="2160"/>
        </w:tabs>
        <w:ind w:left="2160" w:hanging="360"/>
      </w:pPr>
      <w:rPr>
        <w:rFonts w:ascii="Arial" w:hAnsi="Arial" w:hint="default"/>
      </w:rPr>
    </w:lvl>
    <w:lvl w:ilvl="3" w:tplc="8D928912" w:tentative="1">
      <w:start w:val="1"/>
      <w:numFmt w:val="bullet"/>
      <w:lvlText w:val="–"/>
      <w:lvlJc w:val="left"/>
      <w:pPr>
        <w:tabs>
          <w:tab w:val="num" w:pos="2880"/>
        </w:tabs>
        <w:ind w:left="2880" w:hanging="360"/>
      </w:pPr>
      <w:rPr>
        <w:rFonts w:ascii="Arial" w:hAnsi="Arial" w:hint="default"/>
      </w:rPr>
    </w:lvl>
    <w:lvl w:ilvl="4" w:tplc="F6DC0384" w:tentative="1">
      <w:start w:val="1"/>
      <w:numFmt w:val="bullet"/>
      <w:lvlText w:val="–"/>
      <w:lvlJc w:val="left"/>
      <w:pPr>
        <w:tabs>
          <w:tab w:val="num" w:pos="3600"/>
        </w:tabs>
        <w:ind w:left="3600" w:hanging="360"/>
      </w:pPr>
      <w:rPr>
        <w:rFonts w:ascii="Arial" w:hAnsi="Arial" w:hint="default"/>
      </w:rPr>
    </w:lvl>
    <w:lvl w:ilvl="5" w:tplc="5040381C" w:tentative="1">
      <w:start w:val="1"/>
      <w:numFmt w:val="bullet"/>
      <w:lvlText w:val="–"/>
      <w:lvlJc w:val="left"/>
      <w:pPr>
        <w:tabs>
          <w:tab w:val="num" w:pos="4320"/>
        </w:tabs>
        <w:ind w:left="4320" w:hanging="360"/>
      </w:pPr>
      <w:rPr>
        <w:rFonts w:ascii="Arial" w:hAnsi="Arial" w:hint="default"/>
      </w:rPr>
    </w:lvl>
    <w:lvl w:ilvl="6" w:tplc="1CB0041C" w:tentative="1">
      <w:start w:val="1"/>
      <w:numFmt w:val="bullet"/>
      <w:lvlText w:val="–"/>
      <w:lvlJc w:val="left"/>
      <w:pPr>
        <w:tabs>
          <w:tab w:val="num" w:pos="5040"/>
        </w:tabs>
        <w:ind w:left="5040" w:hanging="360"/>
      </w:pPr>
      <w:rPr>
        <w:rFonts w:ascii="Arial" w:hAnsi="Arial" w:hint="default"/>
      </w:rPr>
    </w:lvl>
    <w:lvl w:ilvl="7" w:tplc="EBD61B7A" w:tentative="1">
      <w:start w:val="1"/>
      <w:numFmt w:val="bullet"/>
      <w:lvlText w:val="–"/>
      <w:lvlJc w:val="left"/>
      <w:pPr>
        <w:tabs>
          <w:tab w:val="num" w:pos="5760"/>
        </w:tabs>
        <w:ind w:left="5760" w:hanging="360"/>
      </w:pPr>
      <w:rPr>
        <w:rFonts w:ascii="Arial" w:hAnsi="Arial" w:hint="default"/>
      </w:rPr>
    </w:lvl>
    <w:lvl w:ilvl="8" w:tplc="6E8459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A15777"/>
    <w:multiLevelType w:val="hybridMultilevel"/>
    <w:tmpl w:val="8DE2AB14"/>
    <w:lvl w:ilvl="0" w:tplc="D1E49324">
      <w:start w:val="1"/>
      <w:numFmt w:val="decimal"/>
      <w:lvlText w:val="[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3038E"/>
    <w:multiLevelType w:val="hybridMultilevel"/>
    <w:tmpl w:val="C0D081D6"/>
    <w:lvl w:ilvl="0" w:tplc="3870B2EE">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2C17D7"/>
    <w:multiLevelType w:val="hybridMultilevel"/>
    <w:tmpl w:val="9C5E666E"/>
    <w:lvl w:ilvl="0" w:tplc="E27A0BA0">
      <w:start w:val="1"/>
      <w:numFmt w:val="bullet"/>
      <w:lvlText w:val="•"/>
      <w:lvlJc w:val="left"/>
      <w:pPr>
        <w:tabs>
          <w:tab w:val="num" w:pos="720"/>
        </w:tabs>
        <w:ind w:left="720" w:hanging="360"/>
      </w:pPr>
      <w:rPr>
        <w:rFonts w:ascii="Arial" w:hAnsi="Arial" w:hint="default"/>
      </w:rPr>
    </w:lvl>
    <w:lvl w:ilvl="1" w:tplc="567EBBC2" w:tentative="1">
      <w:start w:val="1"/>
      <w:numFmt w:val="bullet"/>
      <w:lvlText w:val="•"/>
      <w:lvlJc w:val="left"/>
      <w:pPr>
        <w:tabs>
          <w:tab w:val="num" w:pos="1440"/>
        </w:tabs>
        <w:ind w:left="1440" w:hanging="360"/>
      </w:pPr>
      <w:rPr>
        <w:rFonts w:ascii="Arial" w:hAnsi="Arial" w:hint="default"/>
      </w:rPr>
    </w:lvl>
    <w:lvl w:ilvl="2" w:tplc="A83A3BCC" w:tentative="1">
      <w:start w:val="1"/>
      <w:numFmt w:val="bullet"/>
      <w:lvlText w:val="•"/>
      <w:lvlJc w:val="left"/>
      <w:pPr>
        <w:tabs>
          <w:tab w:val="num" w:pos="2160"/>
        </w:tabs>
        <w:ind w:left="2160" w:hanging="360"/>
      </w:pPr>
      <w:rPr>
        <w:rFonts w:ascii="Arial" w:hAnsi="Arial" w:hint="default"/>
      </w:rPr>
    </w:lvl>
    <w:lvl w:ilvl="3" w:tplc="5E8A33BE" w:tentative="1">
      <w:start w:val="1"/>
      <w:numFmt w:val="bullet"/>
      <w:lvlText w:val="•"/>
      <w:lvlJc w:val="left"/>
      <w:pPr>
        <w:tabs>
          <w:tab w:val="num" w:pos="2880"/>
        </w:tabs>
        <w:ind w:left="2880" w:hanging="360"/>
      </w:pPr>
      <w:rPr>
        <w:rFonts w:ascii="Arial" w:hAnsi="Arial" w:hint="default"/>
      </w:rPr>
    </w:lvl>
    <w:lvl w:ilvl="4" w:tplc="5DEA406A" w:tentative="1">
      <w:start w:val="1"/>
      <w:numFmt w:val="bullet"/>
      <w:lvlText w:val="•"/>
      <w:lvlJc w:val="left"/>
      <w:pPr>
        <w:tabs>
          <w:tab w:val="num" w:pos="3600"/>
        </w:tabs>
        <w:ind w:left="3600" w:hanging="360"/>
      </w:pPr>
      <w:rPr>
        <w:rFonts w:ascii="Arial" w:hAnsi="Arial" w:hint="default"/>
      </w:rPr>
    </w:lvl>
    <w:lvl w:ilvl="5" w:tplc="6E3ED08A" w:tentative="1">
      <w:start w:val="1"/>
      <w:numFmt w:val="bullet"/>
      <w:lvlText w:val="•"/>
      <w:lvlJc w:val="left"/>
      <w:pPr>
        <w:tabs>
          <w:tab w:val="num" w:pos="4320"/>
        </w:tabs>
        <w:ind w:left="4320" w:hanging="360"/>
      </w:pPr>
      <w:rPr>
        <w:rFonts w:ascii="Arial" w:hAnsi="Arial" w:hint="default"/>
      </w:rPr>
    </w:lvl>
    <w:lvl w:ilvl="6" w:tplc="D8A84E1A" w:tentative="1">
      <w:start w:val="1"/>
      <w:numFmt w:val="bullet"/>
      <w:lvlText w:val="•"/>
      <w:lvlJc w:val="left"/>
      <w:pPr>
        <w:tabs>
          <w:tab w:val="num" w:pos="5040"/>
        </w:tabs>
        <w:ind w:left="5040" w:hanging="360"/>
      </w:pPr>
      <w:rPr>
        <w:rFonts w:ascii="Arial" w:hAnsi="Arial" w:hint="default"/>
      </w:rPr>
    </w:lvl>
    <w:lvl w:ilvl="7" w:tplc="B16E3CB8" w:tentative="1">
      <w:start w:val="1"/>
      <w:numFmt w:val="bullet"/>
      <w:lvlText w:val="•"/>
      <w:lvlJc w:val="left"/>
      <w:pPr>
        <w:tabs>
          <w:tab w:val="num" w:pos="5760"/>
        </w:tabs>
        <w:ind w:left="5760" w:hanging="360"/>
      </w:pPr>
      <w:rPr>
        <w:rFonts w:ascii="Arial" w:hAnsi="Arial" w:hint="default"/>
      </w:rPr>
    </w:lvl>
    <w:lvl w:ilvl="8" w:tplc="A90EEC3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EA5885"/>
    <w:multiLevelType w:val="hybridMultilevel"/>
    <w:tmpl w:val="54F0FEF4"/>
    <w:lvl w:ilvl="0" w:tplc="298C2F78">
      <w:start w:val="1"/>
      <w:numFmt w:val="decimal"/>
      <w:lvlText w:val="%1."/>
      <w:lvlJc w:val="left"/>
      <w:pPr>
        <w:ind w:left="720" w:hanging="360"/>
      </w:pPr>
    </w:lvl>
    <w:lvl w:ilvl="1" w:tplc="7A0E03FA">
      <w:start w:val="1"/>
      <w:numFmt w:val="lowerLetter"/>
      <w:lvlText w:val="%2."/>
      <w:lvlJc w:val="left"/>
      <w:pPr>
        <w:ind w:left="1440" w:hanging="360"/>
      </w:pPr>
    </w:lvl>
    <w:lvl w:ilvl="2" w:tplc="FAF63EC2">
      <w:start w:val="1"/>
      <w:numFmt w:val="lowerRoman"/>
      <w:lvlText w:val="%3."/>
      <w:lvlJc w:val="right"/>
      <w:pPr>
        <w:ind w:left="2160" w:hanging="180"/>
      </w:pPr>
    </w:lvl>
    <w:lvl w:ilvl="3" w:tplc="FC025DDC">
      <w:start w:val="1"/>
      <w:numFmt w:val="decimal"/>
      <w:lvlText w:val="%4."/>
      <w:lvlJc w:val="left"/>
      <w:pPr>
        <w:ind w:left="2880" w:hanging="360"/>
      </w:pPr>
    </w:lvl>
    <w:lvl w:ilvl="4" w:tplc="50F2DA54">
      <w:start w:val="1"/>
      <w:numFmt w:val="lowerLetter"/>
      <w:lvlText w:val="%5."/>
      <w:lvlJc w:val="left"/>
      <w:pPr>
        <w:ind w:left="3600" w:hanging="360"/>
      </w:pPr>
    </w:lvl>
    <w:lvl w:ilvl="5" w:tplc="5302D86E">
      <w:start w:val="1"/>
      <w:numFmt w:val="lowerRoman"/>
      <w:lvlText w:val="%6."/>
      <w:lvlJc w:val="right"/>
      <w:pPr>
        <w:ind w:left="4320" w:hanging="180"/>
      </w:pPr>
    </w:lvl>
    <w:lvl w:ilvl="6" w:tplc="A5D43A1A">
      <w:start w:val="1"/>
      <w:numFmt w:val="decimal"/>
      <w:lvlText w:val="%7."/>
      <w:lvlJc w:val="left"/>
      <w:pPr>
        <w:ind w:left="5040" w:hanging="360"/>
      </w:pPr>
    </w:lvl>
    <w:lvl w:ilvl="7" w:tplc="7B76051C">
      <w:start w:val="1"/>
      <w:numFmt w:val="lowerLetter"/>
      <w:lvlText w:val="%8."/>
      <w:lvlJc w:val="left"/>
      <w:pPr>
        <w:ind w:left="5760" w:hanging="360"/>
      </w:pPr>
    </w:lvl>
    <w:lvl w:ilvl="8" w:tplc="79D2CD52">
      <w:start w:val="1"/>
      <w:numFmt w:val="lowerRoman"/>
      <w:lvlText w:val="%9."/>
      <w:lvlJc w:val="right"/>
      <w:pPr>
        <w:ind w:left="6480" w:hanging="180"/>
      </w:pPr>
    </w:lvl>
  </w:abstractNum>
  <w:abstractNum w:abstractNumId="23" w15:restartNumberingAfterBreak="0">
    <w:nsid w:val="2F8C4D69"/>
    <w:multiLevelType w:val="hybridMultilevel"/>
    <w:tmpl w:val="F728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24440"/>
    <w:multiLevelType w:val="multilevel"/>
    <w:tmpl w:val="4B489706"/>
    <w:lvl w:ilvl="0">
      <w:start w:val="1"/>
      <w:numFmt w:val="decimal"/>
      <w:pStyle w:val="TabbedL1"/>
      <w:lvlText w:val="%1."/>
      <w:lvlJc w:val="left"/>
      <w:pPr>
        <w:tabs>
          <w:tab w:val="num" w:pos="2160"/>
        </w:tabs>
        <w:ind w:left="0" w:firstLine="144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1"/>
      <w:lvlText w:val="(%4)"/>
      <w:lvlJc w:val="left"/>
      <w:pPr>
        <w:tabs>
          <w:tab w:val="num" w:pos="3600"/>
        </w:tabs>
        <w:ind w:left="0" w:firstLine="2880"/>
      </w:pPr>
      <w:rPr>
        <w:b w:val="0"/>
        <w:i w:val="0"/>
        <w:caps w:val="0"/>
        <w:u w:val="none"/>
      </w:rPr>
    </w:lvl>
    <w:lvl w:ilvl="4">
      <w:start w:val="1"/>
      <w:numFmt w:val="lowerLetter"/>
      <w:pStyle w:val="TabbedL2"/>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1"/>
      <w:lvlText w:val="%9)"/>
      <w:lvlJc w:val="left"/>
      <w:pPr>
        <w:tabs>
          <w:tab w:val="num" w:pos="7200"/>
        </w:tabs>
        <w:ind w:left="0" w:firstLine="6480"/>
      </w:pPr>
      <w:rPr>
        <w:b w:val="0"/>
        <w:i w:val="0"/>
        <w:caps w:val="0"/>
        <w:u w:val="none"/>
      </w:rPr>
    </w:lvl>
  </w:abstractNum>
  <w:abstractNum w:abstractNumId="25" w15:restartNumberingAfterBreak="0">
    <w:nsid w:val="483B33D1"/>
    <w:multiLevelType w:val="hybridMultilevel"/>
    <w:tmpl w:val="29F60F5A"/>
    <w:lvl w:ilvl="0" w:tplc="75781C96">
      <w:start w:val="1"/>
      <w:numFmt w:val="bullet"/>
      <w:lvlText w:val="•"/>
      <w:lvlJc w:val="left"/>
      <w:pPr>
        <w:tabs>
          <w:tab w:val="num" w:pos="720"/>
        </w:tabs>
        <w:ind w:left="720" w:hanging="360"/>
      </w:pPr>
      <w:rPr>
        <w:rFonts w:ascii="Arial" w:hAnsi="Arial" w:hint="default"/>
      </w:rPr>
    </w:lvl>
    <w:lvl w:ilvl="1" w:tplc="E886DBF4" w:tentative="1">
      <w:start w:val="1"/>
      <w:numFmt w:val="bullet"/>
      <w:lvlText w:val="•"/>
      <w:lvlJc w:val="left"/>
      <w:pPr>
        <w:tabs>
          <w:tab w:val="num" w:pos="1440"/>
        </w:tabs>
        <w:ind w:left="1440" w:hanging="360"/>
      </w:pPr>
      <w:rPr>
        <w:rFonts w:ascii="Arial" w:hAnsi="Arial" w:hint="default"/>
      </w:rPr>
    </w:lvl>
    <w:lvl w:ilvl="2" w:tplc="DBC0F846" w:tentative="1">
      <w:start w:val="1"/>
      <w:numFmt w:val="bullet"/>
      <w:lvlText w:val="•"/>
      <w:lvlJc w:val="left"/>
      <w:pPr>
        <w:tabs>
          <w:tab w:val="num" w:pos="2160"/>
        </w:tabs>
        <w:ind w:left="2160" w:hanging="360"/>
      </w:pPr>
      <w:rPr>
        <w:rFonts w:ascii="Arial" w:hAnsi="Arial" w:hint="default"/>
      </w:rPr>
    </w:lvl>
    <w:lvl w:ilvl="3" w:tplc="240EA2F6" w:tentative="1">
      <w:start w:val="1"/>
      <w:numFmt w:val="bullet"/>
      <w:lvlText w:val="•"/>
      <w:lvlJc w:val="left"/>
      <w:pPr>
        <w:tabs>
          <w:tab w:val="num" w:pos="2880"/>
        </w:tabs>
        <w:ind w:left="2880" w:hanging="360"/>
      </w:pPr>
      <w:rPr>
        <w:rFonts w:ascii="Arial" w:hAnsi="Arial" w:hint="default"/>
      </w:rPr>
    </w:lvl>
    <w:lvl w:ilvl="4" w:tplc="347A72F8" w:tentative="1">
      <w:start w:val="1"/>
      <w:numFmt w:val="bullet"/>
      <w:lvlText w:val="•"/>
      <w:lvlJc w:val="left"/>
      <w:pPr>
        <w:tabs>
          <w:tab w:val="num" w:pos="3600"/>
        </w:tabs>
        <w:ind w:left="3600" w:hanging="360"/>
      </w:pPr>
      <w:rPr>
        <w:rFonts w:ascii="Arial" w:hAnsi="Arial" w:hint="default"/>
      </w:rPr>
    </w:lvl>
    <w:lvl w:ilvl="5" w:tplc="071E8000" w:tentative="1">
      <w:start w:val="1"/>
      <w:numFmt w:val="bullet"/>
      <w:lvlText w:val="•"/>
      <w:lvlJc w:val="left"/>
      <w:pPr>
        <w:tabs>
          <w:tab w:val="num" w:pos="4320"/>
        </w:tabs>
        <w:ind w:left="4320" w:hanging="360"/>
      </w:pPr>
      <w:rPr>
        <w:rFonts w:ascii="Arial" w:hAnsi="Arial" w:hint="default"/>
      </w:rPr>
    </w:lvl>
    <w:lvl w:ilvl="6" w:tplc="EE9C5892" w:tentative="1">
      <w:start w:val="1"/>
      <w:numFmt w:val="bullet"/>
      <w:lvlText w:val="•"/>
      <w:lvlJc w:val="left"/>
      <w:pPr>
        <w:tabs>
          <w:tab w:val="num" w:pos="5040"/>
        </w:tabs>
        <w:ind w:left="5040" w:hanging="360"/>
      </w:pPr>
      <w:rPr>
        <w:rFonts w:ascii="Arial" w:hAnsi="Arial" w:hint="default"/>
      </w:rPr>
    </w:lvl>
    <w:lvl w:ilvl="7" w:tplc="2E7CD1CE" w:tentative="1">
      <w:start w:val="1"/>
      <w:numFmt w:val="bullet"/>
      <w:lvlText w:val="•"/>
      <w:lvlJc w:val="left"/>
      <w:pPr>
        <w:tabs>
          <w:tab w:val="num" w:pos="5760"/>
        </w:tabs>
        <w:ind w:left="5760" w:hanging="360"/>
      </w:pPr>
      <w:rPr>
        <w:rFonts w:ascii="Arial" w:hAnsi="Arial" w:hint="default"/>
      </w:rPr>
    </w:lvl>
    <w:lvl w:ilvl="8" w:tplc="69E61D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C44BD"/>
    <w:multiLevelType w:val="hybridMultilevel"/>
    <w:tmpl w:val="883CD59A"/>
    <w:lvl w:ilvl="0" w:tplc="C6509C02">
      <w:start w:val="1"/>
      <w:numFmt w:val="decimal"/>
      <w:lvlText w:val="[0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D10E7"/>
    <w:multiLevelType w:val="hybridMultilevel"/>
    <w:tmpl w:val="34003AB2"/>
    <w:name w:val="zzmpTabbed||Tabbed|2|3|1|1|12|0||1|12|1||1|12|1||1|12|1||1|12|0||1|12|0||1|12|0||1|12|0||1|12|0||"/>
    <w:lvl w:ilvl="0" w:tplc="54AA6BEA">
      <w:start w:val="1"/>
      <w:numFmt w:val="lowerRoman"/>
      <w:lvlText w:val="%1."/>
      <w:lvlJc w:val="left"/>
      <w:pPr>
        <w:ind w:left="1440" w:hanging="720"/>
      </w:pPr>
      <w:rPr>
        <w:rFonts w:hint="default"/>
      </w:rPr>
    </w:lvl>
    <w:lvl w:ilvl="1" w:tplc="715C51D8" w:tentative="1">
      <w:start w:val="1"/>
      <w:numFmt w:val="lowerLetter"/>
      <w:lvlText w:val="%2."/>
      <w:lvlJc w:val="left"/>
      <w:pPr>
        <w:ind w:left="1800" w:hanging="360"/>
      </w:pPr>
    </w:lvl>
    <w:lvl w:ilvl="2" w:tplc="45F67664" w:tentative="1">
      <w:start w:val="1"/>
      <w:numFmt w:val="lowerRoman"/>
      <w:lvlText w:val="%3."/>
      <w:lvlJc w:val="right"/>
      <w:pPr>
        <w:ind w:left="2520" w:hanging="180"/>
      </w:pPr>
    </w:lvl>
    <w:lvl w:ilvl="3" w:tplc="4C6AFF84" w:tentative="1">
      <w:start w:val="1"/>
      <w:numFmt w:val="decimal"/>
      <w:lvlText w:val="%4."/>
      <w:lvlJc w:val="left"/>
      <w:pPr>
        <w:ind w:left="3240" w:hanging="360"/>
      </w:pPr>
    </w:lvl>
    <w:lvl w:ilvl="4" w:tplc="2FCC1940" w:tentative="1">
      <w:start w:val="1"/>
      <w:numFmt w:val="lowerLetter"/>
      <w:lvlText w:val="%5."/>
      <w:lvlJc w:val="left"/>
      <w:pPr>
        <w:ind w:left="3960" w:hanging="360"/>
      </w:pPr>
    </w:lvl>
    <w:lvl w:ilvl="5" w:tplc="037ACE18" w:tentative="1">
      <w:start w:val="1"/>
      <w:numFmt w:val="lowerRoman"/>
      <w:lvlText w:val="%6."/>
      <w:lvlJc w:val="right"/>
      <w:pPr>
        <w:ind w:left="4680" w:hanging="180"/>
      </w:pPr>
    </w:lvl>
    <w:lvl w:ilvl="6" w:tplc="2A848BA2" w:tentative="1">
      <w:start w:val="1"/>
      <w:numFmt w:val="decimal"/>
      <w:lvlText w:val="%7."/>
      <w:lvlJc w:val="left"/>
      <w:pPr>
        <w:ind w:left="5400" w:hanging="360"/>
      </w:pPr>
    </w:lvl>
    <w:lvl w:ilvl="7" w:tplc="68DC4372" w:tentative="1">
      <w:start w:val="1"/>
      <w:numFmt w:val="lowerLetter"/>
      <w:lvlText w:val="%8."/>
      <w:lvlJc w:val="left"/>
      <w:pPr>
        <w:ind w:left="6120" w:hanging="360"/>
      </w:pPr>
    </w:lvl>
    <w:lvl w:ilvl="8" w:tplc="DBC6EAB6" w:tentative="1">
      <w:start w:val="1"/>
      <w:numFmt w:val="lowerRoman"/>
      <w:lvlText w:val="%9."/>
      <w:lvlJc w:val="right"/>
      <w:pPr>
        <w:ind w:left="6840" w:hanging="180"/>
      </w:pPr>
    </w:lvl>
  </w:abstractNum>
  <w:abstractNum w:abstractNumId="28" w15:restartNumberingAfterBreak="0">
    <w:nsid w:val="592E01D9"/>
    <w:multiLevelType w:val="hybridMultilevel"/>
    <w:tmpl w:val="6DF4C6C6"/>
    <w:lvl w:ilvl="0" w:tplc="1D8868A0">
      <w:start w:val="1"/>
      <w:numFmt w:val="decimal"/>
      <w:lvlText w:val="[00%1]"/>
      <w:lvlJc w:val="left"/>
      <w:pPr>
        <w:tabs>
          <w:tab w:val="num" w:pos="1797"/>
        </w:tabs>
        <w:ind w:left="1797" w:hanging="357"/>
      </w:pPr>
      <w:rPr>
        <w:rFonts w:hint="default"/>
      </w:rPr>
    </w:lvl>
    <w:lvl w:ilvl="1" w:tplc="04090019">
      <w:start w:val="1"/>
      <w:numFmt w:val="lowerLetter"/>
      <w:lvlText w:val="%2."/>
      <w:lvlJc w:val="left"/>
      <w:pPr>
        <w:ind w:left="1440" w:hanging="360"/>
      </w:pPr>
    </w:lvl>
    <w:lvl w:ilvl="2" w:tplc="0409001B">
      <w:start w:val="1"/>
      <w:numFmt w:val="decimal"/>
      <w:lvlText w:val="[00%3]"/>
      <w:lvlJc w:val="left"/>
      <w:pPr>
        <w:ind w:left="1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23CF5"/>
    <w:multiLevelType w:val="hybridMultilevel"/>
    <w:tmpl w:val="68B455D8"/>
    <w:lvl w:ilvl="0" w:tplc="1D8868A0">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607DD8"/>
    <w:multiLevelType w:val="hybridMultilevel"/>
    <w:tmpl w:val="59CC569E"/>
    <w:lvl w:ilvl="0" w:tplc="1D8868A0">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9A2BD8"/>
    <w:multiLevelType w:val="hybridMultilevel"/>
    <w:tmpl w:val="9230AE42"/>
    <w:lvl w:ilvl="0" w:tplc="1D8868A0">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75409B"/>
    <w:multiLevelType w:val="hybridMultilevel"/>
    <w:tmpl w:val="A10CD22A"/>
    <w:lvl w:ilvl="0" w:tplc="1D8868A0">
      <w:start w:val="1"/>
      <w:numFmt w:val="decimal"/>
      <w:lvlText w:val="[00%1]"/>
      <w:lvlJc w:val="left"/>
      <w:pPr>
        <w:tabs>
          <w:tab w:val="num" w:pos="1797"/>
        </w:tabs>
        <w:ind w:left="1797" w:hanging="357"/>
      </w:pPr>
      <w:rPr>
        <w:rFonts w:hint="default"/>
      </w:rPr>
    </w:lvl>
    <w:lvl w:ilvl="1" w:tplc="04090019">
      <w:start w:val="1"/>
      <w:numFmt w:val="lowerLetter"/>
      <w:lvlText w:val="%2."/>
      <w:lvlJc w:val="left"/>
      <w:pPr>
        <w:ind w:left="1440" w:hanging="360"/>
      </w:pPr>
    </w:lvl>
    <w:lvl w:ilvl="2" w:tplc="0409001B">
      <w:start w:val="1"/>
      <w:numFmt w:val="decimal"/>
      <w:lvlText w:val="[00%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91FD6"/>
    <w:multiLevelType w:val="hybridMultilevel"/>
    <w:tmpl w:val="3A5C4E8A"/>
    <w:lvl w:ilvl="0" w:tplc="12D83B5C">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39E093EA"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8A6776"/>
    <w:multiLevelType w:val="hybridMultilevel"/>
    <w:tmpl w:val="F404DBB8"/>
    <w:lvl w:ilvl="0" w:tplc="1D8868A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767959A8"/>
    <w:multiLevelType w:val="hybridMultilevel"/>
    <w:tmpl w:val="8EFCCE5A"/>
    <w:lvl w:ilvl="0" w:tplc="495CD91A">
      <w:start w:val="1"/>
      <w:numFmt w:val="bullet"/>
      <w:lvlText w:val="•"/>
      <w:lvlJc w:val="left"/>
      <w:pPr>
        <w:tabs>
          <w:tab w:val="num" w:pos="720"/>
        </w:tabs>
        <w:ind w:left="720" w:hanging="360"/>
      </w:pPr>
      <w:rPr>
        <w:rFonts w:ascii="Arial" w:hAnsi="Arial" w:hint="default"/>
      </w:rPr>
    </w:lvl>
    <w:lvl w:ilvl="1" w:tplc="54D2575A" w:tentative="1">
      <w:start w:val="1"/>
      <w:numFmt w:val="bullet"/>
      <w:lvlText w:val="•"/>
      <w:lvlJc w:val="left"/>
      <w:pPr>
        <w:tabs>
          <w:tab w:val="num" w:pos="1440"/>
        </w:tabs>
        <w:ind w:left="1440" w:hanging="360"/>
      </w:pPr>
      <w:rPr>
        <w:rFonts w:ascii="Arial" w:hAnsi="Arial" w:hint="default"/>
      </w:rPr>
    </w:lvl>
    <w:lvl w:ilvl="2" w:tplc="9B0206EC" w:tentative="1">
      <w:start w:val="1"/>
      <w:numFmt w:val="bullet"/>
      <w:lvlText w:val="•"/>
      <w:lvlJc w:val="left"/>
      <w:pPr>
        <w:tabs>
          <w:tab w:val="num" w:pos="2160"/>
        </w:tabs>
        <w:ind w:left="2160" w:hanging="360"/>
      </w:pPr>
      <w:rPr>
        <w:rFonts w:ascii="Arial" w:hAnsi="Arial" w:hint="default"/>
      </w:rPr>
    </w:lvl>
    <w:lvl w:ilvl="3" w:tplc="EAA08528" w:tentative="1">
      <w:start w:val="1"/>
      <w:numFmt w:val="bullet"/>
      <w:lvlText w:val="•"/>
      <w:lvlJc w:val="left"/>
      <w:pPr>
        <w:tabs>
          <w:tab w:val="num" w:pos="2880"/>
        </w:tabs>
        <w:ind w:left="2880" w:hanging="360"/>
      </w:pPr>
      <w:rPr>
        <w:rFonts w:ascii="Arial" w:hAnsi="Arial" w:hint="default"/>
      </w:rPr>
    </w:lvl>
    <w:lvl w:ilvl="4" w:tplc="E1BEC090" w:tentative="1">
      <w:start w:val="1"/>
      <w:numFmt w:val="bullet"/>
      <w:lvlText w:val="•"/>
      <w:lvlJc w:val="left"/>
      <w:pPr>
        <w:tabs>
          <w:tab w:val="num" w:pos="3600"/>
        </w:tabs>
        <w:ind w:left="3600" w:hanging="360"/>
      </w:pPr>
      <w:rPr>
        <w:rFonts w:ascii="Arial" w:hAnsi="Arial" w:hint="default"/>
      </w:rPr>
    </w:lvl>
    <w:lvl w:ilvl="5" w:tplc="0F069E6A" w:tentative="1">
      <w:start w:val="1"/>
      <w:numFmt w:val="bullet"/>
      <w:lvlText w:val="•"/>
      <w:lvlJc w:val="left"/>
      <w:pPr>
        <w:tabs>
          <w:tab w:val="num" w:pos="4320"/>
        </w:tabs>
        <w:ind w:left="4320" w:hanging="360"/>
      </w:pPr>
      <w:rPr>
        <w:rFonts w:ascii="Arial" w:hAnsi="Arial" w:hint="default"/>
      </w:rPr>
    </w:lvl>
    <w:lvl w:ilvl="6" w:tplc="EFFA0128" w:tentative="1">
      <w:start w:val="1"/>
      <w:numFmt w:val="bullet"/>
      <w:lvlText w:val="•"/>
      <w:lvlJc w:val="left"/>
      <w:pPr>
        <w:tabs>
          <w:tab w:val="num" w:pos="5040"/>
        </w:tabs>
        <w:ind w:left="5040" w:hanging="360"/>
      </w:pPr>
      <w:rPr>
        <w:rFonts w:ascii="Arial" w:hAnsi="Arial" w:hint="default"/>
      </w:rPr>
    </w:lvl>
    <w:lvl w:ilvl="7" w:tplc="CE0C48CA" w:tentative="1">
      <w:start w:val="1"/>
      <w:numFmt w:val="bullet"/>
      <w:lvlText w:val="•"/>
      <w:lvlJc w:val="left"/>
      <w:pPr>
        <w:tabs>
          <w:tab w:val="num" w:pos="5760"/>
        </w:tabs>
        <w:ind w:left="5760" w:hanging="360"/>
      </w:pPr>
      <w:rPr>
        <w:rFonts w:ascii="Arial" w:hAnsi="Arial" w:hint="default"/>
      </w:rPr>
    </w:lvl>
    <w:lvl w:ilvl="8" w:tplc="DA44073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7138CF"/>
    <w:multiLevelType w:val="hybridMultilevel"/>
    <w:tmpl w:val="13F88F08"/>
    <w:lvl w:ilvl="0" w:tplc="CC5C98AC">
      <w:start w:val="1"/>
      <w:numFmt w:val="decimal"/>
      <w:lvlText w:val="%1."/>
      <w:lvlJc w:val="left"/>
      <w:pPr>
        <w:ind w:left="720" w:hanging="360"/>
      </w:pPr>
    </w:lvl>
    <w:lvl w:ilvl="1" w:tplc="AAA63760" w:tentative="1">
      <w:start w:val="1"/>
      <w:numFmt w:val="lowerLetter"/>
      <w:lvlText w:val="%2."/>
      <w:lvlJc w:val="left"/>
      <w:pPr>
        <w:ind w:left="1440" w:hanging="360"/>
      </w:pPr>
    </w:lvl>
    <w:lvl w:ilvl="2" w:tplc="D5F6F54C" w:tentative="1">
      <w:start w:val="1"/>
      <w:numFmt w:val="lowerRoman"/>
      <w:lvlText w:val="%3."/>
      <w:lvlJc w:val="right"/>
      <w:pPr>
        <w:ind w:left="2160" w:hanging="180"/>
      </w:pPr>
    </w:lvl>
    <w:lvl w:ilvl="3" w:tplc="01009E8E" w:tentative="1">
      <w:start w:val="1"/>
      <w:numFmt w:val="decimal"/>
      <w:lvlText w:val="%4."/>
      <w:lvlJc w:val="left"/>
      <w:pPr>
        <w:ind w:left="2880" w:hanging="360"/>
      </w:pPr>
    </w:lvl>
    <w:lvl w:ilvl="4" w:tplc="28A4650E" w:tentative="1">
      <w:start w:val="1"/>
      <w:numFmt w:val="lowerLetter"/>
      <w:lvlText w:val="%5."/>
      <w:lvlJc w:val="left"/>
      <w:pPr>
        <w:ind w:left="3600" w:hanging="360"/>
      </w:pPr>
    </w:lvl>
    <w:lvl w:ilvl="5" w:tplc="36D04F7E" w:tentative="1">
      <w:start w:val="1"/>
      <w:numFmt w:val="lowerRoman"/>
      <w:lvlText w:val="%6."/>
      <w:lvlJc w:val="right"/>
      <w:pPr>
        <w:ind w:left="4320" w:hanging="180"/>
      </w:pPr>
    </w:lvl>
    <w:lvl w:ilvl="6" w:tplc="108403D6" w:tentative="1">
      <w:start w:val="1"/>
      <w:numFmt w:val="decimal"/>
      <w:lvlText w:val="%7."/>
      <w:lvlJc w:val="left"/>
      <w:pPr>
        <w:ind w:left="5040" w:hanging="360"/>
      </w:pPr>
    </w:lvl>
    <w:lvl w:ilvl="7" w:tplc="A268F000" w:tentative="1">
      <w:start w:val="1"/>
      <w:numFmt w:val="lowerLetter"/>
      <w:lvlText w:val="%8."/>
      <w:lvlJc w:val="left"/>
      <w:pPr>
        <w:ind w:left="5760" w:hanging="360"/>
      </w:pPr>
    </w:lvl>
    <w:lvl w:ilvl="8" w:tplc="C8E808FC" w:tentative="1">
      <w:start w:val="1"/>
      <w:numFmt w:val="lowerRoman"/>
      <w:lvlText w:val="%9."/>
      <w:lvlJc w:val="right"/>
      <w:pPr>
        <w:ind w:left="6480" w:hanging="180"/>
      </w:pPr>
    </w:lvl>
  </w:abstractNum>
  <w:abstractNum w:abstractNumId="37" w15:restartNumberingAfterBreak="0">
    <w:nsid w:val="79866CA0"/>
    <w:multiLevelType w:val="hybridMultilevel"/>
    <w:tmpl w:val="2F622860"/>
    <w:lvl w:ilvl="0" w:tplc="1D8868A0">
      <w:start w:val="1"/>
      <w:numFmt w:val="decimal"/>
      <w:lvlText w:val="[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108547">
    <w:abstractNumId w:val="24"/>
  </w:num>
  <w:num w:numId="2" w16cid:durableId="1254781653">
    <w:abstractNumId w:val="14"/>
  </w:num>
  <w:num w:numId="3" w16cid:durableId="753938688">
    <w:abstractNumId w:val="20"/>
  </w:num>
  <w:num w:numId="4" w16cid:durableId="1016157991">
    <w:abstractNumId w:val="34"/>
  </w:num>
  <w:num w:numId="5" w16cid:durableId="1743988721">
    <w:abstractNumId w:val="32"/>
  </w:num>
  <w:num w:numId="6" w16cid:durableId="517161501">
    <w:abstractNumId w:val="12"/>
  </w:num>
  <w:num w:numId="7" w16cid:durableId="983005356">
    <w:abstractNumId w:val="30"/>
  </w:num>
  <w:num w:numId="8" w16cid:durableId="1838574599">
    <w:abstractNumId w:val="0"/>
  </w:num>
  <w:num w:numId="9" w16cid:durableId="1975476712">
    <w:abstractNumId w:val="28"/>
  </w:num>
  <w:num w:numId="10" w16cid:durableId="1734498605">
    <w:abstractNumId w:val="11"/>
    <w:lvlOverride w:ilvl="0">
      <w:lvl w:ilvl="0">
        <w:numFmt w:val="bullet"/>
        <w:lvlText w:val="•"/>
        <w:lvlJc w:val="left"/>
        <w:rPr>
          <w:rFonts w:ascii="Helv" w:hAnsi="Helv" w:hint="default"/>
        </w:rPr>
      </w:lvl>
    </w:lvlOverride>
  </w:num>
  <w:num w:numId="11" w16cid:durableId="1461067776">
    <w:abstractNumId w:val="16"/>
  </w:num>
  <w:num w:numId="12" w16cid:durableId="1762069755">
    <w:abstractNumId w:val="19"/>
  </w:num>
  <w:num w:numId="13" w16cid:durableId="817724895">
    <w:abstractNumId w:val="37"/>
  </w:num>
  <w:num w:numId="14" w16cid:durableId="422800540">
    <w:abstractNumId w:val="11"/>
    <w:lvlOverride w:ilvl="0">
      <w:lvl w:ilvl="0">
        <w:numFmt w:val="bullet"/>
        <w:lvlText w:val="•"/>
        <w:legacy w:legacy="1" w:legacySpace="0" w:legacyIndent="0"/>
        <w:lvlJc w:val="left"/>
        <w:rPr>
          <w:rFonts w:ascii="Helv" w:hAnsi="Helv" w:hint="default"/>
        </w:rPr>
      </w:lvl>
    </w:lvlOverride>
  </w:num>
  <w:num w:numId="15" w16cid:durableId="2064330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7029328">
    <w:abstractNumId w:val="16"/>
    <w:lvlOverride w:ilvl="0">
      <w:startOverride w:val="1"/>
    </w:lvlOverride>
  </w:num>
  <w:num w:numId="17" w16cid:durableId="1718814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031309">
    <w:abstractNumId w:val="27"/>
  </w:num>
  <w:num w:numId="19" w16cid:durableId="716467899">
    <w:abstractNumId w:val="36"/>
  </w:num>
  <w:num w:numId="20" w16cid:durableId="16855756">
    <w:abstractNumId w:val="25"/>
  </w:num>
  <w:num w:numId="21" w16cid:durableId="1369643558">
    <w:abstractNumId w:val="31"/>
  </w:num>
  <w:num w:numId="22" w16cid:durableId="1348485080">
    <w:abstractNumId w:val="35"/>
  </w:num>
  <w:num w:numId="23" w16cid:durableId="349987332">
    <w:abstractNumId w:val="15"/>
  </w:num>
  <w:num w:numId="24" w16cid:durableId="1430352812">
    <w:abstractNumId w:val="29"/>
  </w:num>
  <w:num w:numId="25" w16cid:durableId="249655000">
    <w:abstractNumId w:val="18"/>
  </w:num>
  <w:num w:numId="26" w16cid:durableId="938221227">
    <w:abstractNumId w:val="33"/>
  </w:num>
  <w:num w:numId="27" w16cid:durableId="825166456">
    <w:abstractNumId w:val="21"/>
  </w:num>
  <w:num w:numId="28" w16cid:durableId="1734960914">
    <w:abstractNumId w:val="16"/>
  </w:num>
  <w:num w:numId="29" w16cid:durableId="289288317">
    <w:abstractNumId w:val="16"/>
    <w:lvlOverride w:ilvl="0">
      <w:startOverride w:val="1"/>
    </w:lvlOverride>
  </w:num>
  <w:num w:numId="30" w16cid:durableId="915823237">
    <w:abstractNumId w:val="13"/>
  </w:num>
  <w:num w:numId="31" w16cid:durableId="97221174">
    <w:abstractNumId w:val="16"/>
  </w:num>
  <w:num w:numId="32" w16cid:durableId="1233812630">
    <w:abstractNumId w:val="16"/>
  </w:num>
  <w:num w:numId="33" w16cid:durableId="361790612">
    <w:abstractNumId w:val="23"/>
  </w:num>
  <w:num w:numId="34" w16cid:durableId="1007706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935992">
    <w:abstractNumId w:val="17"/>
  </w:num>
  <w:num w:numId="36" w16cid:durableId="1567380110">
    <w:abstractNumId w:val="26"/>
  </w:num>
  <w:num w:numId="37" w16cid:durableId="615134643">
    <w:abstractNumId w:val="16"/>
    <w:lvlOverride w:ilvl="0">
      <w:startOverride w:val="1"/>
    </w:lvlOverride>
  </w:num>
  <w:num w:numId="38" w16cid:durableId="615794711">
    <w:abstractNumId w:val="16"/>
    <w:lvlOverride w:ilvl="0">
      <w:startOverride w:val="1"/>
    </w:lvlOverride>
  </w:num>
  <w:num w:numId="39" w16cid:durableId="1881474301">
    <w:abstractNumId w:val="10"/>
  </w:num>
  <w:num w:numId="40" w16cid:durableId="1214536372">
    <w:abstractNumId w:val="8"/>
  </w:num>
  <w:num w:numId="41" w16cid:durableId="2025982505">
    <w:abstractNumId w:val="7"/>
  </w:num>
  <w:num w:numId="42" w16cid:durableId="1005404343">
    <w:abstractNumId w:val="6"/>
  </w:num>
  <w:num w:numId="43" w16cid:durableId="1581333365">
    <w:abstractNumId w:val="5"/>
  </w:num>
  <w:num w:numId="44" w16cid:durableId="1637755346">
    <w:abstractNumId w:val="9"/>
  </w:num>
  <w:num w:numId="45" w16cid:durableId="1663506923">
    <w:abstractNumId w:val="4"/>
  </w:num>
  <w:num w:numId="46" w16cid:durableId="1670479694">
    <w:abstractNumId w:val="3"/>
  </w:num>
  <w:num w:numId="47" w16cid:durableId="1749422322">
    <w:abstractNumId w:val="2"/>
  </w:num>
  <w:num w:numId="48" w16cid:durableId="3414724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removeDateAndTim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DrinkerSoftwiseTrailer" w:val="Gone3"/>
    <w:docVar w:name="DrinkerWordTrailer" w:val="Gone3"/>
    <w:docVar w:name="MPDocID" w:val="PHIP/ 792836.3"/>
    <w:docVar w:name="MPDocIDTemplate" w:val="%l/ |%n|.%v"/>
    <w:docVar w:name="MPDocIDTemplateDefault" w:val="%l/ |%n|.%v"/>
    <w:docVar w:name="NewDocStampType" w:val="1"/>
    <w:docVar w:name="zzmpFixed_MacPacVersion" w:val="9.0"/>
    <w:docVar w:name="zzmpFixedCurScheme" w:val="Tabbed"/>
    <w:docVar w:name="zzmpFixedCurScheme_9.0" w:val="2zzmpTabbed"/>
    <w:docVar w:name="zzmpLTFontsClean" w:val="True"/>
    <w:docVar w:name="zzmpnSession" w:val="0.2564966"/>
    <w:docVar w:name="zzmpTabbed" w:val="||Tabbed|2|3|1|1|12|0||1|12|1||1|12|1||1|12|1||1|12|0||1|12|0||1|12|0||1|12|0||1|12|0||"/>
  </w:docVars>
  <w:rsids>
    <w:rsidRoot w:val="00EF4518"/>
    <w:rsid w:val="000005D1"/>
    <w:rsid w:val="00000CB4"/>
    <w:rsid w:val="00000D42"/>
    <w:rsid w:val="00002F20"/>
    <w:rsid w:val="00003EA8"/>
    <w:rsid w:val="000043B3"/>
    <w:rsid w:val="0000469F"/>
    <w:rsid w:val="000049F9"/>
    <w:rsid w:val="00004BCD"/>
    <w:rsid w:val="000052AB"/>
    <w:rsid w:val="000063EB"/>
    <w:rsid w:val="00006C10"/>
    <w:rsid w:val="00010850"/>
    <w:rsid w:val="00010FA7"/>
    <w:rsid w:val="00011244"/>
    <w:rsid w:val="0001156A"/>
    <w:rsid w:val="00011D50"/>
    <w:rsid w:val="00011F9A"/>
    <w:rsid w:val="0001239A"/>
    <w:rsid w:val="00012B1A"/>
    <w:rsid w:val="00012F44"/>
    <w:rsid w:val="000131AF"/>
    <w:rsid w:val="0001343B"/>
    <w:rsid w:val="000134E4"/>
    <w:rsid w:val="000145E7"/>
    <w:rsid w:val="00014EDA"/>
    <w:rsid w:val="00015080"/>
    <w:rsid w:val="0001549F"/>
    <w:rsid w:val="000158F5"/>
    <w:rsid w:val="000159D1"/>
    <w:rsid w:val="00015B9A"/>
    <w:rsid w:val="00016CE6"/>
    <w:rsid w:val="00016E8F"/>
    <w:rsid w:val="00017629"/>
    <w:rsid w:val="00017A0C"/>
    <w:rsid w:val="000206D3"/>
    <w:rsid w:val="00020AE2"/>
    <w:rsid w:val="00020DB2"/>
    <w:rsid w:val="00021071"/>
    <w:rsid w:val="000214EB"/>
    <w:rsid w:val="000215DA"/>
    <w:rsid w:val="00021E6E"/>
    <w:rsid w:val="0002210E"/>
    <w:rsid w:val="00022CD0"/>
    <w:rsid w:val="0002349B"/>
    <w:rsid w:val="00023B10"/>
    <w:rsid w:val="00023FA7"/>
    <w:rsid w:val="000249E0"/>
    <w:rsid w:val="00024B90"/>
    <w:rsid w:val="00025AEF"/>
    <w:rsid w:val="00025D00"/>
    <w:rsid w:val="000261FD"/>
    <w:rsid w:val="000262AD"/>
    <w:rsid w:val="0002663C"/>
    <w:rsid w:val="00027286"/>
    <w:rsid w:val="0002732F"/>
    <w:rsid w:val="000273DC"/>
    <w:rsid w:val="00027C8A"/>
    <w:rsid w:val="00027D22"/>
    <w:rsid w:val="0003015A"/>
    <w:rsid w:val="00030790"/>
    <w:rsid w:val="000308AE"/>
    <w:rsid w:val="00030918"/>
    <w:rsid w:val="000311FB"/>
    <w:rsid w:val="00031354"/>
    <w:rsid w:val="00031804"/>
    <w:rsid w:val="0003189C"/>
    <w:rsid w:val="00031CDC"/>
    <w:rsid w:val="00031EAF"/>
    <w:rsid w:val="00032436"/>
    <w:rsid w:val="00033789"/>
    <w:rsid w:val="00033B00"/>
    <w:rsid w:val="00033B79"/>
    <w:rsid w:val="00033FE8"/>
    <w:rsid w:val="00034825"/>
    <w:rsid w:val="00034A74"/>
    <w:rsid w:val="00035014"/>
    <w:rsid w:val="0003543A"/>
    <w:rsid w:val="000359A4"/>
    <w:rsid w:val="00035D3D"/>
    <w:rsid w:val="00036A24"/>
    <w:rsid w:val="00036C9D"/>
    <w:rsid w:val="00037498"/>
    <w:rsid w:val="00037BFA"/>
    <w:rsid w:val="00037C81"/>
    <w:rsid w:val="00040AD4"/>
    <w:rsid w:val="00040C71"/>
    <w:rsid w:val="00041346"/>
    <w:rsid w:val="0004150C"/>
    <w:rsid w:val="00042B1B"/>
    <w:rsid w:val="000432DF"/>
    <w:rsid w:val="00043462"/>
    <w:rsid w:val="00043612"/>
    <w:rsid w:val="00044203"/>
    <w:rsid w:val="000442D6"/>
    <w:rsid w:val="000446A5"/>
    <w:rsid w:val="00044C3C"/>
    <w:rsid w:val="00044E07"/>
    <w:rsid w:val="0004578E"/>
    <w:rsid w:val="00045B9F"/>
    <w:rsid w:val="00045FB0"/>
    <w:rsid w:val="000461D0"/>
    <w:rsid w:val="0004648D"/>
    <w:rsid w:val="00046933"/>
    <w:rsid w:val="00046CD0"/>
    <w:rsid w:val="00046DA3"/>
    <w:rsid w:val="00047271"/>
    <w:rsid w:val="000473F9"/>
    <w:rsid w:val="00047D36"/>
    <w:rsid w:val="00047F87"/>
    <w:rsid w:val="00050806"/>
    <w:rsid w:val="0005081A"/>
    <w:rsid w:val="000508DB"/>
    <w:rsid w:val="000513A5"/>
    <w:rsid w:val="00051EC4"/>
    <w:rsid w:val="00052E3F"/>
    <w:rsid w:val="00052FBE"/>
    <w:rsid w:val="00053A64"/>
    <w:rsid w:val="00053D92"/>
    <w:rsid w:val="0005496E"/>
    <w:rsid w:val="00054DE9"/>
    <w:rsid w:val="00055555"/>
    <w:rsid w:val="00055A1D"/>
    <w:rsid w:val="0005608C"/>
    <w:rsid w:val="0005615E"/>
    <w:rsid w:val="000568A6"/>
    <w:rsid w:val="00056B7A"/>
    <w:rsid w:val="00057565"/>
    <w:rsid w:val="000579EC"/>
    <w:rsid w:val="00057B8B"/>
    <w:rsid w:val="000604CC"/>
    <w:rsid w:val="00060CDC"/>
    <w:rsid w:val="00061AD5"/>
    <w:rsid w:val="00061B4B"/>
    <w:rsid w:val="00061CAE"/>
    <w:rsid w:val="00062504"/>
    <w:rsid w:val="000627E0"/>
    <w:rsid w:val="00062AA7"/>
    <w:rsid w:val="00062D79"/>
    <w:rsid w:val="00064577"/>
    <w:rsid w:val="0006503E"/>
    <w:rsid w:val="0006557A"/>
    <w:rsid w:val="00066D86"/>
    <w:rsid w:val="00066E4D"/>
    <w:rsid w:val="00066E6E"/>
    <w:rsid w:val="000671EA"/>
    <w:rsid w:val="000673F9"/>
    <w:rsid w:val="0006741D"/>
    <w:rsid w:val="0006782C"/>
    <w:rsid w:val="000679FC"/>
    <w:rsid w:val="00071428"/>
    <w:rsid w:val="000717F8"/>
    <w:rsid w:val="00071CAF"/>
    <w:rsid w:val="00072562"/>
    <w:rsid w:val="000725A8"/>
    <w:rsid w:val="00072A19"/>
    <w:rsid w:val="000733CD"/>
    <w:rsid w:val="00073B5C"/>
    <w:rsid w:val="00073F55"/>
    <w:rsid w:val="00074112"/>
    <w:rsid w:val="0007418C"/>
    <w:rsid w:val="000742BB"/>
    <w:rsid w:val="000744C5"/>
    <w:rsid w:val="00074583"/>
    <w:rsid w:val="0007473D"/>
    <w:rsid w:val="00074DCD"/>
    <w:rsid w:val="0007537A"/>
    <w:rsid w:val="0007554F"/>
    <w:rsid w:val="00075DE7"/>
    <w:rsid w:val="00076526"/>
    <w:rsid w:val="0007673A"/>
    <w:rsid w:val="000767B5"/>
    <w:rsid w:val="0007697E"/>
    <w:rsid w:val="000771D6"/>
    <w:rsid w:val="00080072"/>
    <w:rsid w:val="000818E2"/>
    <w:rsid w:val="00082027"/>
    <w:rsid w:val="00082DFC"/>
    <w:rsid w:val="0008380C"/>
    <w:rsid w:val="000845F3"/>
    <w:rsid w:val="000852A7"/>
    <w:rsid w:val="00085826"/>
    <w:rsid w:val="00085E1F"/>
    <w:rsid w:val="0008655C"/>
    <w:rsid w:val="00086600"/>
    <w:rsid w:val="00086CA2"/>
    <w:rsid w:val="00086D4F"/>
    <w:rsid w:val="00087024"/>
    <w:rsid w:val="00087804"/>
    <w:rsid w:val="00090B2E"/>
    <w:rsid w:val="00091930"/>
    <w:rsid w:val="000922B9"/>
    <w:rsid w:val="00093441"/>
    <w:rsid w:val="000937DF"/>
    <w:rsid w:val="0009390B"/>
    <w:rsid w:val="00094570"/>
    <w:rsid w:val="000947B9"/>
    <w:rsid w:val="00094E60"/>
    <w:rsid w:val="00095AAA"/>
    <w:rsid w:val="00096681"/>
    <w:rsid w:val="00096C7E"/>
    <w:rsid w:val="000973A6"/>
    <w:rsid w:val="00097D66"/>
    <w:rsid w:val="000A0EF2"/>
    <w:rsid w:val="000A1C48"/>
    <w:rsid w:val="000A2E2D"/>
    <w:rsid w:val="000A2F35"/>
    <w:rsid w:val="000A379D"/>
    <w:rsid w:val="000A3A2A"/>
    <w:rsid w:val="000A3F5D"/>
    <w:rsid w:val="000A40F6"/>
    <w:rsid w:val="000A4FD7"/>
    <w:rsid w:val="000A56DA"/>
    <w:rsid w:val="000A5FBA"/>
    <w:rsid w:val="000A646C"/>
    <w:rsid w:val="000A67F9"/>
    <w:rsid w:val="000A70EA"/>
    <w:rsid w:val="000A7A1C"/>
    <w:rsid w:val="000B0572"/>
    <w:rsid w:val="000B0891"/>
    <w:rsid w:val="000B0FE0"/>
    <w:rsid w:val="000B18BC"/>
    <w:rsid w:val="000B1D91"/>
    <w:rsid w:val="000B338F"/>
    <w:rsid w:val="000B34E5"/>
    <w:rsid w:val="000B3747"/>
    <w:rsid w:val="000B3F07"/>
    <w:rsid w:val="000B3F2F"/>
    <w:rsid w:val="000B484A"/>
    <w:rsid w:val="000B4B12"/>
    <w:rsid w:val="000B5430"/>
    <w:rsid w:val="000B5814"/>
    <w:rsid w:val="000B58B0"/>
    <w:rsid w:val="000B62C9"/>
    <w:rsid w:val="000B719E"/>
    <w:rsid w:val="000B7EB9"/>
    <w:rsid w:val="000C03CF"/>
    <w:rsid w:val="000C0B03"/>
    <w:rsid w:val="000C128F"/>
    <w:rsid w:val="000C153B"/>
    <w:rsid w:val="000C1CED"/>
    <w:rsid w:val="000C215F"/>
    <w:rsid w:val="000C218B"/>
    <w:rsid w:val="000C27D6"/>
    <w:rsid w:val="000C2BE4"/>
    <w:rsid w:val="000C2C8F"/>
    <w:rsid w:val="000C324C"/>
    <w:rsid w:val="000C3ED8"/>
    <w:rsid w:val="000C49E9"/>
    <w:rsid w:val="000C6221"/>
    <w:rsid w:val="000C66A4"/>
    <w:rsid w:val="000C66BD"/>
    <w:rsid w:val="000C6D89"/>
    <w:rsid w:val="000C6E2C"/>
    <w:rsid w:val="000C6E77"/>
    <w:rsid w:val="000C78CA"/>
    <w:rsid w:val="000C7A26"/>
    <w:rsid w:val="000C7B1C"/>
    <w:rsid w:val="000D059F"/>
    <w:rsid w:val="000D0689"/>
    <w:rsid w:val="000D09B1"/>
    <w:rsid w:val="000D1317"/>
    <w:rsid w:val="000D3886"/>
    <w:rsid w:val="000D4506"/>
    <w:rsid w:val="000D5799"/>
    <w:rsid w:val="000D6007"/>
    <w:rsid w:val="000D7611"/>
    <w:rsid w:val="000E0129"/>
    <w:rsid w:val="000E01C0"/>
    <w:rsid w:val="000E051C"/>
    <w:rsid w:val="000E092D"/>
    <w:rsid w:val="000E1323"/>
    <w:rsid w:val="000E2827"/>
    <w:rsid w:val="000E2C2E"/>
    <w:rsid w:val="000E35D5"/>
    <w:rsid w:val="000E3B57"/>
    <w:rsid w:val="000E561C"/>
    <w:rsid w:val="000E5870"/>
    <w:rsid w:val="000E61E6"/>
    <w:rsid w:val="000E6862"/>
    <w:rsid w:val="000E693C"/>
    <w:rsid w:val="000E6A55"/>
    <w:rsid w:val="000E71A5"/>
    <w:rsid w:val="000F0F0C"/>
    <w:rsid w:val="000F194F"/>
    <w:rsid w:val="000F2EFF"/>
    <w:rsid w:val="000F30A2"/>
    <w:rsid w:val="000F336D"/>
    <w:rsid w:val="000F3B9F"/>
    <w:rsid w:val="000F3CD6"/>
    <w:rsid w:val="000F4692"/>
    <w:rsid w:val="000F4CC3"/>
    <w:rsid w:val="000F53C8"/>
    <w:rsid w:val="000F56E0"/>
    <w:rsid w:val="000F5CD7"/>
    <w:rsid w:val="000F5CEE"/>
    <w:rsid w:val="000F5DC8"/>
    <w:rsid w:val="000F62B1"/>
    <w:rsid w:val="000F70B6"/>
    <w:rsid w:val="001001F3"/>
    <w:rsid w:val="00100612"/>
    <w:rsid w:val="00100B67"/>
    <w:rsid w:val="0010246B"/>
    <w:rsid w:val="0010246F"/>
    <w:rsid w:val="00102D35"/>
    <w:rsid w:val="0010414C"/>
    <w:rsid w:val="00106E7F"/>
    <w:rsid w:val="00106EE3"/>
    <w:rsid w:val="001071FD"/>
    <w:rsid w:val="001072F5"/>
    <w:rsid w:val="0010767C"/>
    <w:rsid w:val="00107EFD"/>
    <w:rsid w:val="00111016"/>
    <w:rsid w:val="00111AAA"/>
    <w:rsid w:val="00112224"/>
    <w:rsid w:val="00112379"/>
    <w:rsid w:val="0011258B"/>
    <w:rsid w:val="00113B9F"/>
    <w:rsid w:val="00113C4F"/>
    <w:rsid w:val="00113DD0"/>
    <w:rsid w:val="00116352"/>
    <w:rsid w:val="001169CB"/>
    <w:rsid w:val="00116CC9"/>
    <w:rsid w:val="00117323"/>
    <w:rsid w:val="00117A62"/>
    <w:rsid w:val="001200DA"/>
    <w:rsid w:val="001203FB"/>
    <w:rsid w:val="0012048E"/>
    <w:rsid w:val="00120716"/>
    <w:rsid w:val="001207C7"/>
    <w:rsid w:val="001213EC"/>
    <w:rsid w:val="001216BF"/>
    <w:rsid w:val="0012177B"/>
    <w:rsid w:val="00121E39"/>
    <w:rsid w:val="0012227F"/>
    <w:rsid w:val="0012319F"/>
    <w:rsid w:val="00123212"/>
    <w:rsid w:val="00124110"/>
    <w:rsid w:val="0012413C"/>
    <w:rsid w:val="0012498B"/>
    <w:rsid w:val="00124B75"/>
    <w:rsid w:val="00124CEF"/>
    <w:rsid w:val="00124DEE"/>
    <w:rsid w:val="00125390"/>
    <w:rsid w:val="001261D4"/>
    <w:rsid w:val="00126C05"/>
    <w:rsid w:val="00127152"/>
    <w:rsid w:val="001278E7"/>
    <w:rsid w:val="00127F64"/>
    <w:rsid w:val="00130275"/>
    <w:rsid w:val="001303A5"/>
    <w:rsid w:val="0013072E"/>
    <w:rsid w:val="00130830"/>
    <w:rsid w:val="00130A3C"/>
    <w:rsid w:val="00130EC7"/>
    <w:rsid w:val="00130FE1"/>
    <w:rsid w:val="00131135"/>
    <w:rsid w:val="00131236"/>
    <w:rsid w:val="00131468"/>
    <w:rsid w:val="00132191"/>
    <w:rsid w:val="00133384"/>
    <w:rsid w:val="001333C4"/>
    <w:rsid w:val="00133682"/>
    <w:rsid w:val="001339A3"/>
    <w:rsid w:val="001345D0"/>
    <w:rsid w:val="001348AF"/>
    <w:rsid w:val="00134D28"/>
    <w:rsid w:val="00134D92"/>
    <w:rsid w:val="00134E19"/>
    <w:rsid w:val="00135178"/>
    <w:rsid w:val="00135702"/>
    <w:rsid w:val="00136B96"/>
    <w:rsid w:val="0013753D"/>
    <w:rsid w:val="001378C4"/>
    <w:rsid w:val="001402CD"/>
    <w:rsid w:val="0014108A"/>
    <w:rsid w:val="00141887"/>
    <w:rsid w:val="00142345"/>
    <w:rsid w:val="00142FCC"/>
    <w:rsid w:val="0014310E"/>
    <w:rsid w:val="001454C8"/>
    <w:rsid w:val="00145706"/>
    <w:rsid w:val="00145AE4"/>
    <w:rsid w:val="00145B8E"/>
    <w:rsid w:val="00145CCB"/>
    <w:rsid w:val="00146E37"/>
    <w:rsid w:val="00146EF9"/>
    <w:rsid w:val="001474E1"/>
    <w:rsid w:val="0014783B"/>
    <w:rsid w:val="00147EFA"/>
    <w:rsid w:val="0015084E"/>
    <w:rsid w:val="00151864"/>
    <w:rsid w:val="00151C3B"/>
    <w:rsid w:val="00152329"/>
    <w:rsid w:val="00152476"/>
    <w:rsid w:val="00152B53"/>
    <w:rsid w:val="00152CBB"/>
    <w:rsid w:val="00153673"/>
    <w:rsid w:val="0015372D"/>
    <w:rsid w:val="00153FCB"/>
    <w:rsid w:val="00154361"/>
    <w:rsid w:val="0015494D"/>
    <w:rsid w:val="00154A69"/>
    <w:rsid w:val="00154F2F"/>
    <w:rsid w:val="001551AE"/>
    <w:rsid w:val="001559D4"/>
    <w:rsid w:val="001560F9"/>
    <w:rsid w:val="00156372"/>
    <w:rsid w:val="00157184"/>
    <w:rsid w:val="00157579"/>
    <w:rsid w:val="00157B2D"/>
    <w:rsid w:val="00157E2B"/>
    <w:rsid w:val="00160019"/>
    <w:rsid w:val="00160431"/>
    <w:rsid w:val="00160F1C"/>
    <w:rsid w:val="001610BF"/>
    <w:rsid w:val="00161EBF"/>
    <w:rsid w:val="001621B1"/>
    <w:rsid w:val="00162741"/>
    <w:rsid w:val="001627CF"/>
    <w:rsid w:val="00162C8C"/>
    <w:rsid w:val="001635CE"/>
    <w:rsid w:val="00164694"/>
    <w:rsid w:val="00165B65"/>
    <w:rsid w:val="00165FF1"/>
    <w:rsid w:val="00167C59"/>
    <w:rsid w:val="00170131"/>
    <w:rsid w:val="001701ED"/>
    <w:rsid w:val="00170A89"/>
    <w:rsid w:val="00170B7C"/>
    <w:rsid w:val="0017225C"/>
    <w:rsid w:val="0017295C"/>
    <w:rsid w:val="00172AB8"/>
    <w:rsid w:val="00173496"/>
    <w:rsid w:val="00173849"/>
    <w:rsid w:val="00174793"/>
    <w:rsid w:val="00175796"/>
    <w:rsid w:val="001757EC"/>
    <w:rsid w:val="00175B5A"/>
    <w:rsid w:val="00175C35"/>
    <w:rsid w:val="00176052"/>
    <w:rsid w:val="00176300"/>
    <w:rsid w:val="00176510"/>
    <w:rsid w:val="001767CD"/>
    <w:rsid w:val="001768CE"/>
    <w:rsid w:val="00176B5E"/>
    <w:rsid w:val="00176F4C"/>
    <w:rsid w:val="001770A0"/>
    <w:rsid w:val="00177951"/>
    <w:rsid w:val="00177D5E"/>
    <w:rsid w:val="00177EF3"/>
    <w:rsid w:val="00180530"/>
    <w:rsid w:val="0018054A"/>
    <w:rsid w:val="00180D74"/>
    <w:rsid w:val="00180F3C"/>
    <w:rsid w:val="00180FA8"/>
    <w:rsid w:val="001814BA"/>
    <w:rsid w:val="00181A00"/>
    <w:rsid w:val="00181FA3"/>
    <w:rsid w:val="00181FF0"/>
    <w:rsid w:val="001823BC"/>
    <w:rsid w:val="0018316E"/>
    <w:rsid w:val="0018359A"/>
    <w:rsid w:val="00183AA4"/>
    <w:rsid w:val="00183B1D"/>
    <w:rsid w:val="00184A27"/>
    <w:rsid w:val="00184E78"/>
    <w:rsid w:val="00185AD1"/>
    <w:rsid w:val="001869DC"/>
    <w:rsid w:val="00187891"/>
    <w:rsid w:val="00190B14"/>
    <w:rsid w:val="00190B8F"/>
    <w:rsid w:val="001915D7"/>
    <w:rsid w:val="00191AF7"/>
    <w:rsid w:val="0019242C"/>
    <w:rsid w:val="00192BB2"/>
    <w:rsid w:val="00193E16"/>
    <w:rsid w:val="00193EE9"/>
    <w:rsid w:val="0019407F"/>
    <w:rsid w:val="0019476F"/>
    <w:rsid w:val="00194BD4"/>
    <w:rsid w:val="00194FB0"/>
    <w:rsid w:val="00195268"/>
    <w:rsid w:val="00196007"/>
    <w:rsid w:val="0019626D"/>
    <w:rsid w:val="00196AA9"/>
    <w:rsid w:val="00196B2E"/>
    <w:rsid w:val="001A2259"/>
    <w:rsid w:val="001A2B87"/>
    <w:rsid w:val="001A3D7D"/>
    <w:rsid w:val="001A50F3"/>
    <w:rsid w:val="001A53B3"/>
    <w:rsid w:val="001A60D9"/>
    <w:rsid w:val="001A62EB"/>
    <w:rsid w:val="001A64CE"/>
    <w:rsid w:val="001A683C"/>
    <w:rsid w:val="001A73FB"/>
    <w:rsid w:val="001A7E79"/>
    <w:rsid w:val="001B0035"/>
    <w:rsid w:val="001B17A3"/>
    <w:rsid w:val="001B17AD"/>
    <w:rsid w:val="001B23FF"/>
    <w:rsid w:val="001B24A6"/>
    <w:rsid w:val="001B26BC"/>
    <w:rsid w:val="001B26D7"/>
    <w:rsid w:val="001B280C"/>
    <w:rsid w:val="001B3270"/>
    <w:rsid w:val="001B39E2"/>
    <w:rsid w:val="001B3E77"/>
    <w:rsid w:val="001B4426"/>
    <w:rsid w:val="001B4E9D"/>
    <w:rsid w:val="001B52F7"/>
    <w:rsid w:val="001B5766"/>
    <w:rsid w:val="001B730A"/>
    <w:rsid w:val="001B76EB"/>
    <w:rsid w:val="001B79BF"/>
    <w:rsid w:val="001C105F"/>
    <w:rsid w:val="001C1119"/>
    <w:rsid w:val="001C1468"/>
    <w:rsid w:val="001C19B2"/>
    <w:rsid w:val="001C2673"/>
    <w:rsid w:val="001C2C70"/>
    <w:rsid w:val="001C2ED9"/>
    <w:rsid w:val="001C3439"/>
    <w:rsid w:val="001C358E"/>
    <w:rsid w:val="001C3C7E"/>
    <w:rsid w:val="001C4B7A"/>
    <w:rsid w:val="001C4F78"/>
    <w:rsid w:val="001C6427"/>
    <w:rsid w:val="001C6477"/>
    <w:rsid w:val="001C6B88"/>
    <w:rsid w:val="001D0065"/>
    <w:rsid w:val="001D03A2"/>
    <w:rsid w:val="001D173F"/>
    <w:rsid w:val="001D2DB7"/>
    <w:rsid w:val="001D31F1"/>
    <w:rsid w:val="001D4533"/>
    <w:rsid w:val="001D4913"/>
    <w:rsid w:val="001D5616"/>
    <w:rsid w:val="001D5CEA"/>
    <w:rsid w:val="001D5FE7"/>
    <w:rsid w:val="001D60F8"/>
    <w:rsid w:val="001D6460"/>
    <w:rsid w:val="001D6AC1"/>
    <w:rsid w:val="001E2794"/>
    <w:rsid w:val="001E2B4B"/>
    <w:rsid w:val="001E376C"/>
    <w:rsid w:val="001E3BDE"/>
    <w:rsid w:val="001E3FC3"/>
    <w:rsid w:val="001E4C08"/>
    <w:rsid w:val="001E5361"/>
    <w:rsid w:val="001E5A27"/>
    <w:rsid w:val="001E5A4E"/>
    <w:rsid w:val="001E60A3"/>
    <w:rsid w:val="001E65DE"/>
    <w:rsid w:val="001E6821"/>
    <w:rsid w:val="001E7686"/>
    <w:rsid w:val="001F05BA"/>
    <w:rsid w:val="001F06DB"/>
    <w:rsid w:val="001F084B"/>
    <w:rsid w:val="001F097E"/>
    <w:rsid w:val="001F0C98"/>
    <w:rsid w:val="001F0EF8"/>
    <w:rsid w:val="001F10B4"/>
    <w:rsid w:val="001F15C4"/>
    <w:rsid w:val="001F20B0"/>
    <w:rsid w:val="001F3601"/>
    <w:rsid w:val="001F3820"/>
    <w:rsid w:val="001F3CEF"/>
    <w:rsid w:val="001F41B5"/>
    <w:rsid w:val="001F4A65"/>
    <w:rsid w:val="001F4B76"/>
    <w:rsid w:val="001F573D"/>
    <w:rsid w:val="001F632C"/>
    <w:rsid w:val="001F71D0"/>
    <w:rsid w:val="001F7A5B"/>
    <w:rsid w:val="0020039E"/>
    <w:rsid w:val="00201E23"/>
    <w:rsid w:val="00202C9C"/>
    <w:rsid w:val="0020301F"/>
    <w:rsid w:val="00203874"/>
    <w:rsid w:val="002044D1"/>
    <w:rsid w:val="00204875"/>
    <w:rsid w:val="00204943"/>
    <w:rsid w:val="00204CCF"/>
    <w:rsid w:val="00205118"/>
    <w:rsid w:val="00205D0F"/>
    <w:rsid w:val="00205D6A"/>
    <w:rsid w:val="00205FBA"/>
    <w:rsid w:val="00206513"/>
    <w:rsid w:val="002072D3"/>
    <w:rsid w:val="002077E4"/>
    <w:rsid w:val="00210BCF"/>
    <w:rsid w:val="00210BD6"/>
    <w:rsid w:val="00210DE5"/>
    <w:rsid w:val="002110A8"/>
    <w:rsid w:val="00211968"/>
    <w:rsid w:val="00211FAF"/>
    <w:rsid w:val="00212CD4"/>
    <w:rsid w:val="00212E9F"/>
    <w:rsid w:val="0021418B"/>
    <w:rsid w:val="002144AD"/>
    <w:rsid w:val="002146DE"/>
    <w:rsid w:val="002150E8"/>
    <w:rsid w:val="00215DEB"/>
    <w:rsid w:val="00215E6F"/>
    <w:rsid w:val="00217840"/>
    <w:rsid w:val="00217AD4"/>
    <w:rsid w:val="00221527"/>
    <w:rsid w:val="0022190F"/>
    <w:rsid w:val="00222584"/>
    <w:rsid w:val="0022352B"/>
    <w:rsid w:val="002236BC"/>
    <w:rsid w:val="00223B03"/>
    <w:rsid w:val="00224850"/>
    <w:rsid w:val="0022491E"/>
    <w:rsid w:val="00224A44"/>
    <w:rsid w:val="00224FA5"/>
    <w:rsid w:val="00225607"/>
    <w:rsid w:val="002260AE"/>
    <w:rsid w:val="00226254"/>
    <w:rsid w:val="00226283"/>
    <w:rsid w:val="002262FF"/>
    <w:rsid w:val="00226FE5"/>
    <w:rsid w:val="002272C6"/>
    <w:rsid w:val="002276C6"/>
    <w:rsid w:val="00227DAE"/>
    <w:rsid w:val="00230C2D"/>
    <w:rsid w:val="00232358"/>
    <w:rsid w:val="00232F0D"/>
    <w:rsid w:val="00233202"/>
    <w:rsid w:val="002332A0"/>
    <w:rsid w:val="00233649"/>
    <w:rsid w:val="00233A87"/>
    <w:rsid w:val="00234752"/>
    <w:rsid w:val="00234BF7"/>
    <w:rsid w:val="00235131"/>
    <w:rsid w:val="00235152"/>
    <w:rsid w:val="002351D1"/>
    <w:rsid w:val="0023706D"/>
    <w:rsid w:val="00237D24"/>
    <w:rsid w:val="00240F23"/>
    <w:rsid w:val="002410B7"/>
    <w:rsid w:val="002412BA"/>
    <w:rsid w:val="0024332B"/>
    <w:rsid w:val="00243B3D"/>
    <w:rsid w:val="002446A8"/>
    <w:rsid w:val="00245159"/>
    <w:rsid w:val="0024517D"/>
    <w:rsid w:val="002456A2"/>
    <w:rsid w:val="00245864"/>
    <w:rsid w:val="00245AC3"/>
    <w:rsid w:val="00245C4C"/>
    <w:rsid w:val="00246C92"/>
    <w:rsid w:val="00247218"/>
    <w:rsid w:val="002474EC"/>
    <w:rsid w:val="002479CA"/>
    <w:rsid w:val="00247BF0"/>
    <w:rsid w:val="0025051B"/>
    <w:rsid w:val="00250A99"/>
    <w:rsid w:val="00250BB0"/>
    <w:rsid w:val="00250BC5"/>
    <w:rsid w:val="00250E14"/>
    <w:rsid w:val="00251288"/>
    <w:rsid w:val="002518B7"/>
    <w:rsid w:val="00251E8A"/>
    <w:rsid w:val="002520A3"/>
    <w:rsid w:val="00252275"/>
    <w:rsid w:val="0025385A"/>
    <w:rsid w:val="00253F2F"/>
    <w:rsid w:val="002546A1"/>
    <w:rsid w:val="00254703"/>
    <w:rsid w:val="002548A6"/>
    <w:rsid w:val="00255E45"/>
    <w:rsid w:val="00257023"/>
    <w:rsid w:val="002573F2"/>
    <w:rsid w:val="00257673"/>
    <w:rsid w:val="00257B14"/>
    <w:rsid w:val="00257FB3"/>
    <w:rsid w:val="00260ADA"/>
    <w:rsid w:val="002614C2"/>
    <w:rsid w:val="00261E0F"/>
    <w:rsid w:val="002622F6"/>
    <w:rsid w:val="002633DA"/>
    <w:rsid w:val="00263745"/>
    <w:rsid w:val="00263B1C"/>
    <w:rsid w:val="00263D7D"/>
    <w:rsid w:val="00263F33"/>
    <w:rsid w:val="00267994"/>
    <w:rsid w:val="002679CA"/>
    <w:rsid w:val="0027104C"/>
    <w:rsid w:val="002714FC"/>
    <w:rsid w:val="0027152A"/>
    <w:rsid w:val="00271740"/>
    <w:rsid w:val="002725BC"/>
    <w:rsid w:val="00272994"/>
    <w:rsid w:val="002729BD"/>
    <w:rsid w:val="00273293"/>
    <w:rsid w:val="00273755"/>
    <w:rsid w:val="002743E1"/>
    <w:rsid w:val="00274511"/>
    <w:rsid w:val="00274BC9"/>
    <w:rsid w:val="00274CBE"/>
    <w:rsid w:val="00274CDD"/>
    <w:rsid w:val="00274D19"/>
    <w:rsid w:val="0027521B"/>
    <w:rsid w:val="002757C3"/>
    <w:rsid w:val="00276399"/>
    <w:rsid w:val="00276F45"/>
    <w:rsid w:val="00277400"/>
    <w:rsid w:val="00277C1F"/>
    <w:rsid w:val="00277FBC"/>
    <w:rsid w:val="0028039C"/>
    <w:rsid w:val="00280A5E"/>
    <w:rsid w:val="002812F8"/>
    <w:rsid w:val="002815CD"/>
    <w:rsid w:val="00281901"/>
    <w:rsid w:val="0028194A"/>
    <w:rsid w:val="0028223F"/>
    <w:rsid w:val="002830D0"/>
    <w:rsid w:val="002849D9"/>
    <w:rsid w:val="0028514E"/>
    <w:rsid w:val="00285923"/>
    <w:rsid w:val="0028776B"/>
    <w:rsid w:val="002904B6"/>
    <w:rsid w:val="002905A9"/>
    <w:rsid w:val="00290DC1"/>
    <w:rsid w:val="0029102E"/>
    <w:rsid w:val="002912EE"/>
    <w:rsid w:val="00292194"/>
    <w:rsid w:val="00292FFD"/>
    <w:rsid w:val="002932CE"/>
    <w:rsid w:val="002936EC"/>
    <w:rsid w:val="002941BD"/>
    <w:rsid w:val="002943F2"/>
    <w:rsid w:val="00295355"/>
    <w:rsid w:val="00296267"/>
    <w:rsid w:val="002973A8"/>
    <w:rsid w:val="002974AD"/>
    <w:rsid w:val="00297AB2"/>
    <w:rsid w:val="00297B86"/>
    <w:rsid w:val="002A0087"/>
    <w:rsid w:val="002A0123"/>
    <w:rsid w:val="002A0C38"/>
    <w:rsid w:val="002A0F3D"/>
    <w:rsid w:val="002A0FD2"/>
    <w:rsid w:val="002A107A"/>
    <w:rsid w:val="002A11A1"/>
    <w:rsid w:val="002A1FE8"/>
    <w:rsid w:val="002A3BD8"/>
    <w:rsid w:val="002A3C98"/>
    <w:rsid w:val="002A3F46"/>
    <w:rsid w:val="002A4AB2"/>
    <w:rsid w:val="002A5634"/>
    <w:rsid w:val="002A62A2"/>
    <w:rsid w:val="002A71FA"/>
    <w:rsid w:val="002A74E4"/>
    <w:rsid w:val="002A78FC"/>
    <w:rsid w:val="002A7AE6"/>
    <w:rsid w:val="002B02DC"/>
    <w:rsid w:val="002B0BB9"/>
    <w:rsid w:val="002B1C91"/>
    <w:rsid w:val="002B275B"/>
    <w:rsid w:val="002B28FD"/>
    <w:rsid w:val="002B325A"/>
    <w:rsid w:val="002B38A9"/>
    <w:rsid w:val="002B4AF9"/>
    <w:rsid w:val="002B5407"/>
    <w:rsid w:val="002B5490"/>
    <w:rsid w:val="002B56B2"/>
    <w:rsid w:val="002B580A"/>
    <w:rsid w:val="002B5CF7"/>
    <w:rsid w:val="002B67B2"/>
    <w:rsid w:val="002B6D1E"/>
    <w:rsid w:val="002B71F7"/>
    <w:rsid w:val="002B7631"/>
    <w:rsid w:val="002C0116"/>
    <w:rsid w:val="002C08B2"/>
    <w:rsid w:val="002C18E0"/>
    <w:rsid w:val="002C1A1D"/>
    <w:rsid w:val="002C1CC0"/>
    <w:rsid w:val="002C2636"/>
    <w:rsid w:val="002C3408"/>
    <w:rsid w:val="002C3A99"/>
    <w:rsid w:val="002C3D2D"/>
    <w:rsid w:val="002C4852"/>
    <w:rsid w:val="002C4BF8"/>
    <w:rsid w:val="002C4D9A"/>
    <w:rsid w:val="002C4DBA"/>
    <w:rsid w:val="002C52AF"/>
    <w:rsid w:val="002C5EA9"/>
    <w:rsid w:val="002C726B"/>
    <w:rsid w:val="002D012E"/>
    <w:rsid w:val="002D132C"/>
    <w:rsid w:val="002D147D"/>
    <w:rsid w:val="002D1780"/>
    <w:rsid w:val="002D1F1D"/>
    <w:rsid w:val="002D2C3A"/>
    <w:rsid w:val="002D3028"/>
    <w:rsid w:val="002D366E"/>
    <w:rsid w:val="002D3898"/>
    <w:rsid w:val="002D3BB2"/>
    <w:rsid w:val="002D3E79"/>
    <w:rsid w:val="002D5001"/>
    <w:rsid w:val="002D54EB"/>
    <w:rsid w:val="002D6004"/>
    <w:rsid w:val="002D66D5"/>
    <w:rsid w:val="002D7210"/>
    <w:rsid w:val="002D7657"/>
    <w:rsid w:val="002D7A71"/>
    <w:rsid w:val="002E0492"/>
    <w:rsid w:val="002E20A3"/>
    <w:rsid w:val="002E2403"/>
    <w:rsid w:val="002E2BD2"/>
    <w:rsid w:val="002E44D3"/>
    <w:rsid w:val="002E49D5"/>
    <w:rsid w:val="002E4DB5"/>
    <w:rsid w:val="002E51A7"/>
    <w:rsid w:val="002E5A6C"/>
    <w:rsid w:val="002E5D18"/>
    <w:rsid w:val="002E61AE"/>
    <w:rsid w:val="002E6356"/>
    <w:rsid w:val="002E6B1B"/>
    <w:rsid w:val="002E701F"/>
    <w:rsid w:val="002E7C2F"/>
    <w:rsid w:val="002F050D"/>
    <w:rsid w:val="002F0E23"/>
    <w:rsid w:val="002F11D7"/>
    <w:rsid w:val="002F1364"/>
    <w:rsid w:val="002F1910"/>
    <w:rsid w:val="002F2A72"/>
    <w:rsid w:val="002F2B27"/>
    <w:rsid w:val="002F3B16"/>
    <w:rsid w:val="002F4AD3"/>
    <w:rsid w:val="002F4D92"/>
    <w:rsid w:val="002F4EDA"/>
    <w:rsid w:val="002F572D"/>
    <w:rsid w:val="002F69D0"/>
    <w:rsid w:val="002F7339"/>
    <w:rsid w:val="00300187"/>
    <w:rsid w:val="00300916"/>
    <w:rsid w:val="0030115A"/>
    <w:rsid w:val="003012F6"/>
    <w:rsid w:val="00302016"/>
    <w:rsid w:val="00302D2C"/>
    <w:rsid w:val="0030379B"/>
    <w:rsid w:val="0030423C"/>
    <w:rsid w:val="003052E2"/>
    <w:rsid w:val="00305841"/>
    <w:rsid w:val="00305E6D"/>
    <w:rsid w:val="003069FA"/>
    <w:rsid w:val="0030707C"/>
    <w:rsid w:val="003071C6"/>
    <w:rsid w:val="0031048D"/>
    <w:rsid w:val="00310643"/>
    <w:rsid w:val="0031124B"/>
    <w:rsid w:val="00311482"/>
    <w:rsid w:val="00312146"/>
    <w:rsid w:val="003123E6"/>
    <w:rsid w:val="00312E50"/>
    <w:rsid w:val="00312FD1"/>
    <w:rsid w:val="00313149"/>
    <w:rsid w:val="003136AD"/>
    <w:rsid w:val="003138F5"/>
    <w:rsid w:val="00313940"/>
    <w:rsid w:val="00313AE3"/>
    <w:rsid w:val="00314BF2"/>
    <w:rsid w:val="0031505D"/>
    <w:rsid w:val="00315615"/>
    <w:rsid w:val="003158A1"/>
    <w:rsid w:val="00316586"/>
    <w:rsid w:val="003204FF"/>
    <w:rsid w:val="00320575"/>
    <w:rsid w:val="00320AF0"/>
    <w:rsid w:val="0032105A"/>
    <w:rsid w:val="00321152"/>
    <w:rsid w:val="003219E4"/>
    <w:rsid w:val="00321FE9"/>
    <w:rsid w:val="003225A4"/>
    <w:rsid w:val="003226C6"/>
    <w:rsid w:val="00322B99"/>
    <w:rsid w:val="00322C64"/>
    <w:rsid w:val="00322DCE"/>
    <w:rsid w:val="00323075"/>
    <w:rsid w:val="0032315C"/>
    <w:rsid w:val="003246DC"/>
    <w:rsid w:val="00325576"/>
    <w:rsid w:val="00325649"/>
    <w:rsid w:val="00325A1E"/>
    <w:rsid w:val="00325B4C"/>
    <w:rsid w:val="00326474"/>
    <w:rsid w:val="00326665"/>
    <w:rsid w:val="003268E0"/>
    <w:rsid w:val="00326FE7"/>
    <w:rsid w:val="00327557"/>
    <w:rsid w:val="003275F2"/>
    <w:rsid w:val="0032780E"/>
    <w:rsid w:val="00327EC1"/>
    <w:rsid w:val="003306CB"/>
    <w:rsid w:val="003310C7"/>
    <w:rsid w:val="00331157"/>
    <w:rsid w:val="00331250"/>
    <w:rsid w:val="00332110"/>
    <w:rsid w:val="003321D2"/>
    <w:rsid w:val="00332704"/>
    <w:rsid w:val="0033270C"/>
    <w:rsid w:val="00332D1B"/>
    <w:rsid w:val="0033326C"/>
    <w:rsid w:val="0033330E"/>
    <w:rsid w:val="00333C5C"/>
    <w:rsid w:val="00333D29"/>
    <w:rsid w:val="00334502"/>
    <w:rsid w:val="00334896"/>
    <w:rsid w:val="00334D81"/>
    <w:rsid w:val="00334F14"/>
    <w:rsid w:val="0033515A"/>
    <w:rsid w:val="003352F4"/>
    <w:rsid w:val="0033598B"/>
    <w:rsid w:val="00336B63"/>
    <w:rsid w:val="003374D0"/>
    <w:rsid w:val="0033787C"/>
    <w:rsid w:val="003379FD"/>
    <w:rsid w:val="00337DA7"/>
    <w:rsid w:val="00340606"/>
    <w:rsid w:val="00340E1B"/>
    <w:rsid w:val="003418EA"/>
    <w:rsid w:val="00341C45"/>
    <w:rsid w:val="00342505"/>
    <w:rsid w:val="00343808"/>
    <w:rsid w:val="0034393D"/>
    <w:rsid w:val="00343DCC"/>
    <w:rsid w:val="003458E6"/>
    <w:rsid w:val="003460CA"/>
    <w:rsid w:val="00347112"/>
    <w:rsid w:val="003478CC"/>
    <w:rsid w:val="00347E91"/>
    <w:rsid w:val="003502B2"/>
    <w:rsid w:val="00351071"/>
    <w:rsid w:val="00351189"/>
    <w:rsid w:val="0035133B"/>
    <w:rsid w:val="00351716"/>
    <w:rsid w:val="003521A8"/>
    <w:rsid w:val="003526AC"/>
    <w:rsid w:val="003528DF"/>
    <w:rsid w:val="00352C0B"/>
    <w:rsid w:val="00352DA4"/>
    <w:rsid w:val="00352EAD"/>
    <w:rsid w:val="00353059"/>
    <w:rsid w:val="00353B20"/>
    <w:rsid w:val="003548F1"/>
    <w:rsid w:val="00355545"/>
    <w:rsid w:val="00355B39"/>
    <w:rsid w:val="00356787"/>
    <w:rsid w:val="003567A4"/>
    <w:rsid w:val="0035741B"/>
    <w:rsid w:val="00357BE4"/>
    <w:rsid w:val="00360576"/>
    <w:rsid w:val="003605FE"/>
    <w:rsid w:val="003609B1"/>
    <w:rsid w:val="00360F91"/>
    <w:rsid w:val="00361987"/>
    <w:rsid w:val="00361D64"/>
    <w:rsid w:val="00362709"/>
    <w:rsid w:val="00362E9E"/>
    <w:rsid w:val="003632DE"/>
    <w:rsid w:val="003635F7"/>
    <w:rsid w:val="00363CCB"/>
    <w:rsid w:val="003647E4"/>
    <w:rsid w:val="00364AFA"/>
    <w:rsid w:val="003653F0"/>
    <w:rsid w:val="00366BF4"/>
    <w:rsid w:val="00366D2A"/>
    <w:rsid w:val="00366EC8"/>
    <w:rsid w:val="0036731A"/>
    <w:rsid w:val="0036790D"/>
    <w:rsid w:val="00367979"/>
    <w:rsid w:val="00371A4A"/>
    <w:rsid w:val="00371AC8"/>
    <w:rsid w:val="00372103"/>
    <w:rsid w:val="00372E59"/>
    <w:rsid w:val="00373602"/>
    <w:rsid w:val="00373930"/>
    <w:rsid w:val="003741A4"/>
    <w:rsid w:val="003744FB"/>
    <w:rsid w:val="00374576"/>
    <w:rsid w:val="003747DC"/>
    <w:rsid w:val="0037485A"/>
    <w:rsid w:val="00375833"/>
    <w:rsid w:val="00375B75"/>
    <w:rsid w:val="00375C2A"/>
    <w:rsid w:val="00377232"/>
    <w:rsid w:val="00380898"/>
    <w:rsid w:val="00380BF4"/>
    <w:rsid w:val="00380C0E"/>
    <w:rsid w:val="00380C1A"/>
    <w:rsid w:val="00380F55"/>
    <w:rsid w:val="00381B7B"/>
    <w:rsid w:val="00381C72"/>
    <w:rsid w:val="003823AA"/>
    <w:rsid w:val="00382449"/>
    <w:rsid w:val="00383057"/>
    <w:rsid w:val="0038339E"/>
    <w:rsid w:val="0038355F"/>
    <w:rsid w:val="0038381F"/>
    <w:rsid w:val="0038589E"/>
    <w:rsid w:val="00386E5C"/>
    <w:rsid w:val="00387534"/>
    <w:rsid w:val="00387805"/>
    <w:rsid w:val="003879ED"/>
    <w:rsid w:val="00390018"/>
    <w:rsid w:val="003902F2"/>
    <w:rsid w:val="003907A0"/>
    <w:rsid w:val="003907C0"/>
    <w:rsid w:val="00390EEF"/>
    <w:rsid w:val="003912AD"/>
    <w:rsid w:val="003922D7"/>
    <w:rsid w:val="003929BF"/>
    <w:rsid w:val="00393B31"/>
    <w:rsid w:val="00393EFF"/>
    <w:rsid w:val="00394021"/>
    <w:rsid w:val="00394028"/>
    <w:rsid w:val="003947F1"/>
    <w:rsid w:val="0039579F"/>
    <w:rsid w:val="003A009F"/>
    <w:rsid w:val="003A02DD"/>
    <w:rsid w:val="003A0B36"/>
    <w:rsid w:val="003A0D0B"/>
    <w:rsid w:val="003A1920"/>
    <w:rsid w:val="003A1E89"/>
    <w:rsid w:val="003A2772"/>
    <w:rsid w:val="003A27A6"/>
    <w:rsid w:val="003A2AEA"/>
    <w:rsid w:val="003A3D33"/>
    <w:rsid w:val="003A4A59"/>
    <w:rsid w:val="003A534E"/>
    <w:rsid w:val="003A5C03"/>
    <w:rsid w:val="003A6023"/>
    <w:rsid w:val="003A766E"/>
    <w:rsid w:val="003A7FE9"/>
    <w:rsid w:val="003B02A2"/>
    <w:rsid w:val="003B0A7D"/>
    <w:rsid w:val="003B0E5A"/>
    <w:rsid w:val="003B1176"/>
    <w:rsid w:val="003B1754"/>
    <w:rsid w:val="003B2842"/>
    <w:rsid w:val="003B2DD1"/>
    <w:rsid w:val="003B2DDC"/>
    <w:rsid w:val="003B2E50"/>
    <w:rsid w:val="003B2EF9"/>
    <w:rsid w:val="003B311A"/>
    <w:rsid w:val="003B3435"/>
    <w:rsid w:val="003B37C0"/>
    <w:rsid w:val="003B4EA3"/>
    <w:rsid w:val="003B58BB"/>
    <w:rsid w:val="003B5A1F"/>
    <w:rsid w:val="003B631C"/>
    <w:rsid w:val="003B7B70"/>
    <w:rsid w:val="003B7BF3"/>
    <w:rsid w:val="003B7D90"/>
    <w:rsid w:val="003C0E88"/>
    <w:rsid w:val="003C1009"/>
    <w:rsid w:val="003C169E"/>
    <w:rsid w:val="003C18EF"/>
    <w:rsid w:val="003C2CDF"/>
    <w:rsid w:val="003C2F34"/>
    <w:rsid w:val="003C2F97"/>
    <w:rsid w:val="003C33FA"/>
    <w:rsid w:val="003C35B1"/>
    <w:rsid w:val="003C3E58"/>
    <w:rsid w:val="003C4242"/>
    <w:rsid w:val="003C43F6"/>
    <w:rsid w:val="003C457A"/>
    <w:rsid w:val="003C4F28"/>
    <w:rsid w:val="003C6F6E"/>
    <w:rsid w:val="003D07F8"/>
    <w:rsid w:val="003D09E6"/>
    <w:rsid w:val="003D1C43"/>
    <w:rsid w:val="003D1F49"/>
    <w:rsid w:val="003D2989"/>
    <w:rsid w:val="003D2EFB"/>
    <w:rsid w:val="003D3574"/>
    <w:rsid w:val="003D3985"/>
    <w:rsid w:val="003D39BA"/>
    <w:rsid w:val="003D4112"/>
    <w:rsid w:val="003D4AD5"/>
    <w:rsid w:val="003D5313"/>
    <w:rsid w:val="003D5436"/>
    <w:rsid w:val="003D643F"/>
    <w:rsid w:val="003D6C30"/>
    <w:rsid w:val="003D75A1"/>
    <w:rsid w:val="003D784B"/>
    <w:rsid w:val="003E0823"/>
    <w:rsid w:val="003E08D3"/>
    <w:rsid w:val="003E09FF"/>
    <w:rsid w:val="003E0AB4"/>
    <w:rsid w:val="003E0B34"/>
    <w:rsid w:val="003E118B"/>
    <w:rsid w:val="003E1386"/>
    <w:rsid w:val="003E1FF4"/>
    <w:rsid w:val="003E3C32"/>
    <w:rsid w:val="003E3D5E"/>
    <w:rsid w:val="003E3FEC"/>
    <w:rsid w:val="003E40F8"/>
    <w:rsid w:val="003E4355"/>
    <w:rsid w:val="003E491A"/>
    <w:rsid w:val="003E4B24"/>
    <w:rsid w:val="003E4B28"/>
    <w:rsid w:val="003E52B9"/>
    <w:rsid w:val="003E600A"/>
    <w:rsid w:val="003E617D"/>
    <w:rsid w:val="003E6388"/>
    <w:rsid w:val="003E6A24"/>
    <w:rsid w:val="003E6E48"/>
    <w:rsid w:val="003E6F18"/>
    <w:rsid w:val="003E7D31"/>
    <w:rsid w:val="003E7D77"/>
    <w:rsid w:val="003F0C7A"/>
    <w:rsid w:val="003F1202"/>
    <w:rsid w:val="003F176E"/>
    <w:rsid w:val="003F19B0"/>
    <w:rsid w:val="003F2A81"/>
    <w:rsid w:val="003F2B2A"/>
    <w:rsid w:val="003F2FB6"/>
    <w:rsid w:val="003F3291"/>
    <w:rsid w:val="003F33E5"/>
    <w:rsid w:val="003F3C04"/>
    <w:rsid w:val="003F4529"/>
    <w:rsid w:val="003F4AD8"/>
    <w:rsid w:val="003F4C3C"/>
    <w:rsid w:val="003F6D0E"/>
    <w:rsid w:val="003F7391"/>
    <w:rsid w:val="00400E2A"/>
    <w:rsid w:val="00400F5D"/>
    <w:rsid w:val="00401480"/>
    <w:rsid w:val="004019CC"/>
    <w:rsid w:val="00401A7A"/>
    <w:rsid w:val="00402287"/>
    <w:rsid w:val="00402F67"/>
    <w:rsid w:val="00403878"/>
    <w:rsid w:val="004039BF"/>
    <w:rsid w:val="00403AD0"/>
    <w:rsid w:val="00403B6B"/>
    <w:rsid w:val="004041E4"/>
    <w:rsid w:val="00404911"/>
    <w:rsid w:val="00404FC9"/>
    <w:rsid w:val="004050B5"/>
    <w:rsid w:val="0040546F"/>
    <w:rsid w:val="004056A0"/>
    <w:rsid w:val="00405D82"/>
    <w:rsid w:val="0040616F"/>
    <w:rsid w:val="00406505"/>
    <w:rsid w:val="0040702E"/>
    <w:rsid w:val="00407185"/>
    <w:rsid w:val="004101DE"/>
    <w:rsid w:val="00410432"/>
    <w:rsid w:val="00410919"/>
    <w:rsid w:val="0041180D"/>
    <w:rsid w:val="00411AA4"/>
    <w:rsid w:val="0041304A"/>
    <w:rsid w:val="004136D1"/>
    <w:rsid w:val="004139F4"/>
    <w:rsid w:val="0041417B"/>
    <w:rsid w:val="004142C6"/>
    <w:rsid w:val="004142DC"/>
    <w:rsid w:val="004143B8"/>
    <w:rsid w:val="00414CBC"/>
    <w:rsid w:val="00414DC7"/>
    <w:rsid w:val="0041672F"/>
    <w:rsid w:val="00416CE3"/>
    <w:rsid w:val="004201CD"/>
    <w:rsid w:val="00420607"/>
    <w:rsid w:val="00420691"/>
    <w:rsid w:val="0042081B"/>
    <w:rsid w:val="00420A80"/>
    <w:rsid w:val="00420D24"/>
    <w:rsid w:val="0042103B"/>
    <w:rsid w:val="00421A68"/>
    <w:rsid w:val="0042510B"/>
    <w:rsid w:val="004259CE"/>
    <w:rsid w:val="0042695F"/>
    <w:rsid w:val="00426BEF"/>
    <w:rsid w:val="0042774D"/>
    <w:rsid w:val="00427764"/>
    <w:rsid w:val="00427D40"/>
    <w:rsid w:val="00427E25"/>
    <w:rsid w:val="00430537"/>
    <w:rsid w:val="0043072A"/>
    <w:rsid w:val="0043074C"/>
    <w:rsid w:val="00431ACB"/>
    <w:rsid w:val="004326D4"/>
    <w:rsid w:val="0043271F"/>
    <w:rsid w:val="00432EC8"/>
    <w:rsid w:val="00433813"/>
    <w:rsid w:val="00433D8A"/>
    <w:rsid w:val="00434172"/>
    <w:rsid w:val="00434408"/>
    <w:rsid w:val="004353BB"/>
    <w:rsid w:val="00435D3D"/>
    <w:rsid w:val="00436D0A"/>
    <w:rsid w:val="0043786F"/>
    <w:rsid w:val="00437C32"/>
    <w:rsid w:val="004403EC"/>
    <w:rsid w:val="00441341"/>
    <w:rsid w:val="00441BD0"/>
    <w:rsid w:val="004428C7"/>
    <w:rsid w:val="00442D56"/>
    <w:rsid w:val="00443D45"/>
    <w:rsid w:val="004441C4"/>
    <w:rsid w:val="004443D1"/>
    <w:rsid w:val="0044455F"/>
    <w:rsid w:val="00444783"/>
    <w:rsid w:val="00444A15"/>
    <w:rsid w:val="00444F2C"/>
    <w:rsid w:val="00445A4E"/>
    <w:rsid w:val="00445E9D"/>
    <w:rsid w:val="00446A28"/>
    <w:rsid w:val="004476AF"/>
    <w:rsid w:val="00447BFF"/>
    <w:rsid w:val="004508FE"/>
    <w:rsid w:val="00450F23"/>
    <w:rsid w:val="00451B6F"/>
    <w:rsid w:val="004540CD"/>
    <w:rsid w:val="004542C0"/>
    <w:rsid w:val="00454833"/>
    <w:rsid w:val="00455846"/>
    <w:rsid w:val="0045622C"/>
    <w:rsid w:val="00456F98"/>
    <w:rsid w:val="004575BD"/>
    <w:rsid w:val="0045770E"/>
    <w:rsid w:val="00457D0D"/>
    <w:rsid w:val="00460ACB"/>
    <w:rsid w:val="0046147D"/>
    <w:rsid w:val="004615A4"/>
    <w:rsid w:val="00461780"/>
    <w:rsid w:val="00461914"/>
    <w:rsid w:val="0046281B"/>
    <w:rsid w:val="004635B2"/>
    <w:rsid w:val="004635CE"/>
    <w:rsid w:val="00464066"/>
    <w:rsid w:val="00464254"/>
    <w:rsid w:val="00465282"/>
    <w:rsid w:val="00465545"/>
    <w:rsid w:val="0046577A"/>
    <w:rsid w:val="00465918"/>
    <w:rsid w:val="00465A82"/>
    <w:rsid w:val="00466C09"/>
    <w:rsid w:val="00466ECA"/>
    <w:rsid w:val="00467650"/>
    <w:rsid w:val="00467F78"/>
    <w:rsid w:val="00471F55"/>
    <w:rsid w:val="0047203E"/>
    <w:rsid w:val="00472513"/>
    <w:rsid w:val="00472B56"/>
    <w:rsid w:val="004737D9"/>
    <w:rsid w:val="00473B0C"/>
    <w:rsid w:val="00473D9E"/>
    <w:rsid w:val="00474186"/>
    <w:rsid w:val="004745DE"/>
    <w:rsid w:val="004747B6"/>
    <w:rsid w:val="00476096"/>
    <w:rsid w:val="0047637A"/>
    <w:rsid w:val="00476463"/>
    <w:rsid w:val="00476547"/>
    <w:rsid w:val="0047752C"/>
    <w:rsid w:val="00477D57"/>
    <w:rsid w:val="0048003B"/>
    <w:rsid w:val="004804AB"/>
    <w:rsid w:val="004804F3"/>
    <w:rsid w:val="004807CF"/>
    <w:rsid w:val="0048112F"/>
    <w:rsid w:val="004811E3"/>
    <w:rsid w:val="004811F1"/>
    <w:rsid w:val="004822DB"/>
    <w:rsid w:val="004823ED"/>
    <w:rsid w:val="00482489"/>
    <w:rsid w:val="00482D38"/>
    <w:rsid w:val="004849DF"/>
    <w:rsid w:val="00484A29"/>
    <w:rsid w:val="004861E1"/>
    <w:rsid w:val="004864F3"/>
    <w:rsid w:val="00487512"/>
    <w:rsid w:val="0049012B"/>
    <w:rsid w:val="0049019E"/>
    <w:rsid w:val="00490D11"/>
    <w:rsid w:val="0049168B"/>
    <w:rsid w:val="00493421"/>
    <w:rsid w:val="004936EC"/>
    <w:rsid w:val="004941E8"/>
    <w:rsid w:val="00494E79"/>
    <w:rsid w:val="00495737"/>
    <w:rsid w:val="00495768"/>
    <w:rsid w:val="00495AAD"/>
    <w:rsid w:val="00495AB4"/>
    <w:rsid w:val="00495BD9"/>
    <w:rsid w:val="00495E35"/>
    <w:rsid w:val="004962CB"/>
    <w:rsid w:val="004970A9"/>
    <w:rsid w:val="004974A4"/>
    <w:rsid w:val="00497B76"/>
    <w:rsid w:val="00497C7A"/>
    <w:rsid w:val="00497FC3"/>
    <w:rsid w:val="004A0690"/>
    <w:rsid w:val="004A0793"/>
    <w:rsid w:val="004A0893"/>
    <w:rsid w:val="004A10B4"/>
    <w:rsid w:val="004A12C3"/>
    <w:rsid w:val="004A14F7"/>
    <w:rsid w:val="004A1A0C"/>
    <w:rsid w:val="004A1F3E"/>
    <w:rsid w:val="004A2AA6"/>
    <w:rsid w:val="004A2CB7"/>
    <w:rsid w:val="004A2DBE"/>
    <w:rsid w:val="004A33F2"/>
    <w:rsid w:val="004A34C4"/>
    <w:rsid w:val="004A35D3"/>
    <w:rsid w:val="004A365C"/>
    <w:rsid w:val="004A380B"/>
    <w:rsid w:val="004A3CC2"/>
    <w:rsid w:val="004A3D22"/>
    <w:rsid w:val="004A4090"/>
    <w:rsid w:val="004A44A4"/>
    <w:rsid w:val="004A49FF"/>
    <w:rsid w:val="004A4DE6"/>
    <w:rsid w:val="004A52AC"/>
    <w:rsid w:val="004A5592"/>
    <w:rsid w:val="004A5F70"/>
    <w:rsid w:val="004A60B5"/>
    <w:rsid w:val="004A65D2"/>
    <w:rsid w:val="004A6E41"/>
    <w:rsid w:val="004A706F"/>
    <w:rsid w:val="004A70ED"/>
    <w:rsid w:val="004A71AA"/>
    <w:rsid w:val="004B0386"/>
    <w:rsid w:val="004B1005"/>
    <w:rsid w:val="004B11F2"/>
    <w:rsid w:val="004B1259"/>
    <w:rsid w:val="004B126C"/>
    <w:rsid w:val="004B12D3"/>
    <w:rsid w:val="004B1333"/>
    <w:rsid w:val="004B14B1"/>
    <w:rsid w:val="004B175E"/>
    <w:rsid w:val="004B1DEB"/>
    <w:rsid w:val="004B2316"/>
    <w:rsid w:val="004B2434"/>
    <w:rsid w:val="004B2988"/>
    <w:rsid w:val="004B2DA3"/>
    <w:rsid w:val="004B2EA7"/>
    <w:rsid w:val="004B32C9"/>
    <w:rsid w:val="004B3509"/>
    <w:rsid w:val="004B3EB4"/>
    <w:rsid w:val="004B47AA"/>
    <w:rsid w:val="004B50C5"/>
    <w:rsid w:val="004B546F"/>
    <w:rsid w:val="004B571E"/>
    <w:rsid w:val="004B602A"/>
    <w:rsid w:val="004B637C"/>
    <w:rsid w:val="004B6EB8"/>
    <w:rsid w:val="004B787C"/>
    <w:rsid w:val="004B79AE"/>
    <w:rsid w:val="004B7C9F"/>
    <w:rsid w:val="004B7D2E"/>
    <w:rsid w:val="004C017C"/>
    <w:rsid w:val="004C0691"/>
    <w:rsid w:val="004C094A"/>
    <w:rsid w:val="004C0A5A"/>
    <w:rsid w:val="004C0D12"/>
    <w:rsid w:val="004C1264"/>
    <w:rsid w:val="004C1436"/>
    <w:rsid w:val="004C212A"/>
    <w:rsid w:val="004C2492"/>
    <w:rsid w:val="004C32A5"/>
    <w:rsid w:val="004C3B82"/>
    <w:rsid w:val="004C3BB1"/>
    <w:rsid w:val="004C3CAA"/>
    <w:rsid w:val="004C3CD2"/>
    <w:rsid w:val="004C43D0"/>
    <w:rsid w:val="004C4BA5"/>
    <w:rsid w:val="004C4F93"/>
    <w:rsid w:val="004C5199"/>
    <w:rsid w:val="004C67DD"/>
    <w:rsid w:val="004C6A34"/>
    <w:rsid w:val="004C718A"/>
    <w:rsid w:val="004C7DF3"/>
    <w:rsid w:val="004D0BEB"/>
    <w:rsid w:val="004D155B"/>
    <w:rsid w:val="004D1797"/>
    <w:rsid w:val="004D2A57"/>
    <w:rsid w:val="004D2D43"/>
    <w:rsid w:val="004D2E08"/>
    <w:rsid w:val="004D30FB"/>
    <w:rsid w:val="004D37BC"/>
    <w:rsid w:val="004D3F99"/>
    <w:rsid w:val="004D4172"/>
    <w:rsid w:val="004D425C"/>
    <w:rsid w:val="004D4C8C"/>
    <w:rsid w:val="004D4CD7"/>
    <w:rsid w:val="004D6599"/>
    <w:rsid w:val="004D6D41"/>
    <w:rsid w:val="004D766D"/>
    <w:rsid w:val="004D7B6C"/>
    <w:rsid w:val="004D7BD7"/>
    <w:rsid w:val="004D7C57"/>
    <w:rsid w:val="004E0074"/>
    <w:rsid w:val="004E0414"/>
    <w:rsid w:val="004E09C4"/>
    <w:rsid w:val="004E10AA"/>
    <w:rsid w:val="004E1A95"/>
    <w:rsid w:val="004E1B54"/>
    <w:rsid w:val="004E2D0A"/>
    <w:rsid w:val="004E2D1A"/>
    <w:rsid w:val="004E2D21"/>
    <w:rsid w:val="004E306E"/>
    <w:rsid w:val="004E3431"/>
    <w:rsid w:val="004E3C49"/>
    <w:rsid w:val="004E3EFE"/>
    <w:rsid w:val="004E4404"/>
    <w:rsid w:val="004E4910"/>
    <w:rsid w:val="004E4ACE"/>
    <w:rsid w:val="004E5988"/>
    <w:rsid w:val="004E5E84"/>
    <w:rsid w:val="004E6290"/>
    <w:rsid w:val="004E63C0"/>
    <w:rsid w:val="004E7C81"/>
    <w:rsid w:val="004E7D3C"/>
    <w:rsid w:val="004F002D"/>
    <w:rsid w:val="004F0214"/>
    <w:rsid w:val="004F169B"/>
    <w:rsid w:val="004F19F0"/>
    <w:rsid w:val="004F1E30"/>
    <w:rsid w:val="004F29FC"/>
    <w:rsid w:val="004F3184"/>
    <w:rsid w:val="004F31E5"/>
    <w:rsid w:val="004F331D"/>
    <w:rsid w:val="004F34B2"/>
    <w:rsid w:val="004F3CEC"/>
    <w:rsid w:val="004F4D3F"/>
    <w:rsid w:val="004F524B"/>
    <w:rsid w:val="004F5835"/>
    <w:rsid w:val="004F5C4B"/>
    <w:rsid w:val="004F5D78"/>
    <w:rsid w:val="004F6DD1"/>
    <w:rsid w:val="004F7BB5"/>
    <w:rsid w:val="004F7F3E"/>
    <w:rsid w:val="0050030A"/>
    <w:rsid w:val="00500D44"/>
    <w:rsid w:val="00501DDE"/>
    <w:rsid w:val="0050268A"/>
    <w:rsid w:val="00502B9E"/>
    <w:rsid w:val="00502BE8"/>
    <w:rsid w:val="00503729"/>
    <w:rsid w:val="00503A50"/>
    <w:rsid w:val="00504802"/>
    <w:rsid w:val="005049AD"/>
    <w:rsid w:val="00505983"/>
    <w:rsid w:val="00505FA2"/>
    <w:rsid w:val="00506C44"/>
    <w:rsid w:val="005072D4"/>
    <w:rsid w:val="005074EB"/>
    <w:rsid w:val="00507D75"/>
    <w:rsid w:val="0051046A"/>
    <w:rsid w:val="00510BB5"/>
    <w:rsid w:val="0051134E"/>
    <w:rsid w:val="005117D2"/>
    <w:rsid w:val="0051193F"/>
    <w:rsid w:val="00511FDA"/>
    <w:rsid w:val="00512521"/>
    <w:rsid w:val="00512A2B"/>
    <w:rsid w:val="00512F3F"/>
    <w:rsid w:val="00513055"/>
    <w:rsid w:val="005132A9"/>
    <w:rsid w:val="00513388"/>
    <w:rsid w:val="005133DB"/>
    <w:rsid w:val="00513A2F"/>
    <w:rsid w:val="0051431E"/>
    <w:rsid w:val="00514B2D"/>
    <w:rsid w:val="00515A0B"/>
    <w:rsid w:val="00515B30"/>
    <w:rsid w:val="00516034"/>
    <w:rsid w:val="00516326"/>
    <w:rsid w:val="00516729"/>
    <w:rsid w:val="00517DA4"/>
    <w:rsid w:val="00520A38"/>
    <w:rsid w:val="00520D13"/>
    <w:rsid w:val="00522684"/>
    <w:rsid w:val="00523172"/>
    <w:rsid w:val="00523714"/>
    <w:rsid w:val="0052373B"/>
    <w:rsid w:val="0052422B"/>
    <w:rsid w:val="005256CF"/>
    <w:rsid w:val="00526D8E"/>
    <w:rsid w:val="00526FF7"/>
    <w:rsid w:val="005271FC"/>
    <w:rsid w:val="005278F4"/>
    <w:rsid w:val="00530E3E"/>
    <w:rsid w:val="00530F78"/>
    <w:rsid w:val="00531481"/>
    <w:rsid w:val="0053167D"/>
    <w:rsid w:val="005318A8"/>
    <w:rsid w:val="0053286B"/>
    <w:rsid w:val="00532F56"/>
    <w:rsid w:val="005338FC"/>
    <w:rsid w:val="005349AF"/>
    <w:rsid w:val="00535F93"/>
    <w:rsid w:val="00536445"/>
    <w:rsid w:val="00536BCB"/>
    <w:rsid w:val="00536C02"/>
    <w:rsid w:val="005374F9"/>
    <w:rsid w:val="00537C2B"/>
    <w:rsid w:val="005404BC"/>
    <w:rsid w:val="00540B21"/>
    <w:rsid w:val="00540E26"/>
    <w:rsid w:val="00540F3F"/>
    <w:rsid w:val="005414E1"/>
    <w:rsid w:val="00541A24"/>
    <w:rsid w:val="00542301"/>
    <w:rsid w:val="005424C5"/>
    <w:rsid w:val="00544399"/>
    <w:rsid w:val="00544980"/>
    <w:rsid w:val="005459EF"/>
    <w:rsid w:val="005459F1"/>
    <w:rsid w:val="00546CDB"/>
    <w:rsid w:val="00550751"/>
    <w:rsid w:val="005507D0"/>
    <w:rsid w:val="00550EB3"/>
    <w:rsid w:val="00551084"/>
    <w:rsid w:val="005515DA"/>
    <w:rsid w:val="00551953"/>
    <w:rsid w:val="00552151"/>
    <w:rsid w:val="005525BA"/>
    <w:rsid w:val="00552E40"/>
    <w:rsid w:val="00552F76"/>
    <w:rsid w:val="00553B1B"/>
    <w:rsid w:val="00553C23"/>
    <w:rsid w:val="00553CEF"/>
    <w:rsid w:val="00554A50"/>
    <w:rsid w:val="0055500B"/>
    <w:rsid w:val="0055507D"/>
    <w:rsid w:val="00555099"/>
    <w:rsid w:val="00555C19"/>
    <w:rsid w:val="0055611B"/>
    <w:rsid w:val="00556192"/>
    <w:rsid w:val="00556A78"/>
    <w:rsid w:val="005574FB"/>
    <w:rsid w:val="00557560"/>
    <w:rsid w:val="005575D8"/>
    <w:rsid w:val="005576C7"/>
    <w:rsid w:val="00560C20"/>
    <w:rsid w:val="00561249"/>
    <w:rsid w:val="00561502"/>
    <w:rsid w:val="0056271F"/>
    <w:rsid w:val="005638DE"/>
    <w:rsid w:val="00563E88"/>
    <w:rsid w:val="00563F03"/>
    <w:rsid w:val="00563FFE"/>
    <w:rsid w:val="005652DE"/>
    <w:rsid w:val="00565E81"/>
    <w:rsid w:val="0056604D"/>
    <w:rsid w:val="005668A7"/>
    <w:rsid w:val="00566ADC"/>
    <w:rsid w:val="00566E58"/>
    <w:rsid w:val="00566F93"/>
    <w:rsid w:val="005673EF"/>
    <w:rsid w:val="00567920"/>
    <w:rsid w:val="00567E34"/>
    <w:rsid w:val="0057022E"/>
    <w:rsid w:val="00571390"/>
    <w:rsid w:val="005720CB"/>
    <w:rsid w:val="0057317D"/>
    <w:rsid w:val="0057342D"/>
    <w:rsid w:val="005737EF"/>
    <w:rsid w:val="00573CB5"/>
    <w:rsid w:val="0057405D"/>
    <w:rsid w:val="005740F2"/>
    <w:rsid w:val="0057485E"/>
    <w:rsid w:val="005751D9"/>
    <w:rsid w:val="00575AD4"/>
    <w:rsid w:val="005762F8"/>
    <w:rsid w:val="00576501"/>
    <w:rsid w:val="00576D3A"/>
    <w:rsid w:val="005775DC"/>
    <w:rsid w:val="00577FA2"/>
    <w:rsid w:val="0058028F"/>
    <w:rsid w:val="005809E5"/>
    <w:rsid w:val="005812A7"/>
    <w:rsid w:val="0058307A"/>
    <w:rsid w:val="0058327C"/>
    <w:rsid w:val="005834E7"/>
    <w:rsid w:val="00583885"/>
    <w:rsid w:val="00583E5D"/>
    <w:rsid w:val="00584579"/>
    <w:rsid w:val="005847BF"/>
    <w:rsid w:val="005849B3"/>
    <w:rsid w:val="00584D4F"/>
    <w:rsid w:val="00584EEF"/>
    <w:rsid w:val="0058513C"/>
    <w:rsid w:val="00585DAA"/>
    <w:rsid w:val="0058694E"/>
    <w:rsid w:val="005875E9"/>
    <w:rsid w:val="00587662"/>
    <w:rsid w:val="005876E8"/>
    <w:rsid w:val="005878E5"/>
    <w:rsid w:val="00587BA8"/>
    <w:rsid w:val="005901EB"/>
    <w:rsid w:val="005904CD"/>
    <w:rsid w:val="005907AD"/>
    <w:rsid w:val="00591430"/>
    <w:rsid w:val="00593067"/>
    <w:rsid w:val="0059316A"/>
    <w:rsid w:val="0059574D"/>
    <w:rsid w:val="00595AE3"/>
    <w:rsid w:val="005961FE"/>
    <w:rsid w:val="0059737F"/>
    <w:rsid w:val="00597E2E"/>
    <w:rsid w:val="00597FC6"/>
    <w:rsid w:val="005A1244"/>
    <w:rsid w:val="005A2757"/>
    <w:rsid w:val="005A27AC"/>
    <w:rsid w:val="005A30F4"/>
    <w:rsid w:val="005A39E7"/>
    <w:rsid w:val="005A4575"/>
    <w:rsid w:val="005A483D"/>
    <w:rsid w:val="005A4A2B"/>
    <w:rsid w:val="005A4CD7"/>
    <w:rsid w:val="005A56FC"/>
    <w:rsid w:val="005A5819"/>
    <w:rsid w:val="005A582B"/>
    <w:rsid w:val="005A602D"/>
    <w:rsid w:val="005A61E4"/>
    <w:rsid w:val="005A65BD"/>
    <w:rsid w:val="005A6DC6"/>
    <w:rsid w:val="005A703F"/>
    <w:rsid w:val="005B0D57"/>
    <w:rsid w:val="005B10F6"/>
    <w:rsid w:val="005B248A"/>
    <w:rsid w:val="005B2D9E"/>
    <w:rsid w:val="005B537F"/>
    <w:rsid w:val="005B56E3"/>
    <w:rsid w:val="005B5CA1"/>
    <w:rsid w:val="005B646D"/>
    <w:rsid w:val="005B6B28"/>
    <w:rsid w:val="005B6C1B"/>
    <w:rsid w:val="005B6E91"/>
    <w:rsid w:val="005B6EED"/>
    <w:rsid w:val="005B70EE"/>
    <w:rsid w:val="005C0638"/>
    <w:rsid w:val="005C1A95"/>
    <w:rsid w:val="005C1AEE"/>
    <w:rsid w:val="005C1BCF"/>
    <w:rsid w:val="005C1CC0"/>
    <w:rsid w:val="005C2F93"/>
    <w:rsid w:val="005C3981"/>
    <w:rsid w:val="005C43B5"/>
    <w:rsid w:val="005C49F0"/>
    <w:rsid w:val="005C4E73"/>
    <w:rsid w:val="005C5321"/>
    <w:rsid w:val="005C60CA"/>
    <w:rsid w:val="005C620B"/>
    <w:rsid w:val="005C6601"/>
    <w:rsid w:val="005C6960"/>
    <w:rsid w:val="005C6F27"/>
    <w:rsid w:val="005C742A"/>
    <w:rsid w:val="005C7B2D"/>
    <w:rsid w:val="005C7F00"/>
    <w:rsid w:val="005C7FB7"/>
    <w:rsid w:val="005D09A4"/>
    <w:rsid w:val="005D0AEF"/>
    <w:rsid w:val="005D165E"/>
    <w:rsid w:val="005D1AC3"/>
    <w:rsid w:val="005D1DFF"/>
    <w:rsid w:val="005D1E16"/>
    <w:rsid w:val="005D230A"/>
    <w:rsid w:val="005D2470"/>
    <w:rsid w:val="005D2988"/>
    <w:rsid w:val="005D2A73"/>
    <w:rsid w:val="005D2B53"/>
    <w:rsid w:val="005D3077"/>
    <w:rsid w:val="005D3BB5"/>
    <w:rsid w:val="005D507A"/>
    <w:rsid w:val="005D5166"/>
    <w:rsid w:val="005D5515"/>
    <w:rsid w:val="005D572D"/>
    <w:rsid w:val="005E00FD"/>
    <w:rsid w:val="005E09A7"/>
    <w:rsid w:val="005E0ACA"/>
    <w:rsid w:val="005E0E36"/>
    <w:rsid w:val="005E13C5"/>
    <w:rsid w:val="005E1869"/>
    <w:rsid w:val="005E2115"/>
    <w:rsid w:val="005E2150"/>
    <w:rsid w:val="005E35A6"/>
    <w:rsid w:val="005E396A"/>
    <w:rsid w:val="005E3ADF"/>
    <w:rsid w:val="005E501C"/>
    <w:rsid w:val="005E52AD"/>
    <w:rsid w:val="005E62C1"/>
    <w:rsid w:val="005E64A4"/>
    <w:rsid w:val="005E7146"/>
    <w:rsid w:val="005E793B"/>
    <w:rsid w:val="005E7CA2"/>
    <w:rsid w:val="005F1457"/>
    <w:rsid w:val="005F1479"/>
    <w:rsid w:val="005F14F3"/>
    <w:rsid w:val="005F28EB"/>
    <w:rsid w:val="005F2913"/>
    <w:rsid w:val="005F3641"/>
    <w:rsid w:val="005F39E1"/>
    <w:rsid w:val="005F41E2"/>
    <w:rsid w:val="005F430E"/>
    <w:rsid w:val="005F4527"/>
    <w:rsid w:val="005F504F"/>
    <w:rsid w:val="005F6B7D"/>
    <w:rsid w:val="005F6B8B"/>
    <w:rsid w:val="005F6F59"/>
    <w:rsid w:val="005F71CF"/>
    <w:rsid w:val="005F7309"/>
    <w:rsid w:val="0060105F"/>
    <w:rsid w:val="00601294"/>
    <w:rsid w:val="006012A3"/>
    <w:rsid w:val="006012F2"/>
    <w:rsid w:val="00602728"/>
    <w:rsid w:val="00602B12"/>
    <w:rsid w:val="00602C93"/>
    <w:rsid w:val="00603E62"/>
    <w:rsid w:val="00604988"/>
    <w:rsid w:val="0060519A"/>
    <w:rsid w:val="00605311"/>
    <w:rsid w:val="00605327"/>
    <w:rsid w:val="006055C7"/>
    <w:rsid w:val="00605A36"/>
    <w:rsid w:val="00605D84"/>
    <w:rsid w:val="00606B5B"/>
    <w:rsid w:val="00607F49"/>
    <w:rsid w:val="0061033A"/>
    <w:rsid w:val="0061063C"/>
    <w:rsid w:val="00610C40"/>
    <w:rsid w:val="00611361"/>
    <w:rsid w:val="006116D6"/>
    <w:rsid w:val="00611AC6"/>
    <w:rsid w:val="00612486"/>
    <w:rsid w:val="00613085"/>
    <w:rsid w:val="00613098"/>
    <w:rsid w:val="00613776"/>
    <w:rsid w:val="00613833"/>
    <w:rsid w:val="00613EB2"/>
    <w:rsid w:val="00613FBE"/>
    <w:rsid w:val="00614238"/>
    <w:rsid w:val="0061423F"/>
    <w:rsid w:val="00615157"/>
    <w:rsid w:val="00615488"/>
    <w:rsid w:val="0061608E"/>
    <w:rsid w:val="00616298"/>
    <w:rsid w:val="0061726B"/>
    <w:rsid w:val="00617A31"/>
    <w:rsid w:val="006201CD"/>
    <w:rsid w:val="00620CA6"/>
    <w:rsid w:val="00621514"/>
    <w:rsid w:val="006219B2"/>
    <w:rsid w:val="00621F8D"/>
    <w:rsid w:val="0062248C"/>
    <w:rsid w:val="00622809"/>
    <w:rsid w:val="0062281C"/>
    <w:rsid w:val="00622A02"/>
    <w:rsid w:val="00623212"/>
    <w:rsid w:val="00624262"/>
    <w:rsid w:val="0062511A"/>
    <w:rsid w:val="00625922"/>
    <w:rsid w:val="006268FD"/>
    <w:rsid w:val="00626BE5"/>
    <w:rsid w:val="00626E4D"/>
    <w:rsid w:val="00627783"/>
    <w:rsid w:val="0063051F"/>
    <w:rsid w:val="00630BF7"/>
    <w:rsid w:val="00631030"/>
    <w:rsid w:val="006314B3"/>
    <w:rsid w:val="006316B0"/>
    <w:rsid w:val="00631F68"/>
    <w:rsid w:val="00632CA7"/>
    <w:rsid w:val="00633C78"/>
    <w:rsid w:val="00634128"/>
    <w:rsid w:val="00635D69"/>
    <w:rsid w:val="00637798"/>
    <w:rsid w:val="00640DB9"/>
    <w:rsid w:val="00640E30"/>
    <w:rsid w:val="00641894"/>
    <w:rsid w:val="0064192B"/>
    <w:rsid w:val="0064260E"/>
    <w:rsid w:val="006429BC"/>
    <w:rsid w:val="00642FBD"/>
    <w:rsid w:val="0064364D"/>
    <w:rsid w:val="006437E8"/>
    <w:rsid w:val="00643966"/>
    <w:rsid w:val="00644AEB"/>
    <w:rsid w:val="00645327"/>
    <w:rsid w:val="0064560C"/>
    <w:rsid w:val="00646109"/>
    <w:rsid w:val="00646590"/>
    <w:rsid w:val="006469CE"/>
    <w:rsid w:val="00646C99"/>
    <w:rsid w:val="00646EE2"/>
    <w:rsid w:val="006471F1"/>
    <w:rsid w:val="006504D8"/>
    <w:rsid w:val="00650DAD"/>
    <w:rsid w:val="00650E53"/>
    <w:rsid w:val="00650F60"/>
    <w:rsid w:val="00651BCA"/>
    <w:rsid w:val="00652031"/>
    <w:rsid w:val="00652433"/>
    <w:rsid w:val="006528CA"/>
    <w:rsid w:val="006552D2"/>
    <w:rsid w:val="00655F84"/>
    <w:rsid w:val="0065606F"/>
    <w:rsid w:val="006566D8"/>
    <w:rsid w:val="006572E0"/>
    <w:rsid w:val="0065744B"/>
    <w:rsid w:val="006577E7"/>
    <w:rsid w:val="006578A0"/>
    <w:rsid w:val="00657A89"/>
    <w:rsid w:val="00660698"/>
    <w:rsid w:val="006609DB"/>
    <w:rsid w:val="00660D2A"/>
    <w:rsid w:val="00661E7F"/>
    <w:rsid w:val="00661EDD"/>
    <w:rsid w:val="00661FDB"/>
    <w:rsid w:val="0066263D"/>
    <w:rsid w:val="00662F62"/>
    <w:rsid w:val="0066341A"/>
    <w:rsid w:val="0066364B"/>
    <w:rsid w:val="0066370A"/>
    <w:rsid w:val="006640D8"/>
    <w:rsid w:val="006641CD"/>
    <w:rsid w:val="00664DF1"/>
    <w:rsid w:val="00664E92"/>
    <w:rsid w:val="006651C4"/>
    <w:rsid w:val="0066579A"/>
    <w:rsid w:val="00665A56"/>
    <w:rsid w:val="006668C2"/>
    <w:rsid w:val="006673BC"/>
    <w:rsid w:val="00667E43"/>
    <w:rsid w:val="006711DE"/>
    <w:rsid w:val="00671A84"/>
    <w:rsid w:val="006721E4"/>
    <w:rsid w:val="006729FF"/>
    <w:rsid w:val="00673136"/>
    <w:rsid w:val="00674401"/>
    <w:rsid w:val="00675341"/>
    <w:rsid w:val="0067585D"/>
    <w:rsid w:val="00676265"/>
    <w:rsid w:val="00676516"/>
    <w:rsid w:val="0067690E"/>
    <w:rsid w:val="00676A83"/>
    <w:rsid w:val="00676A9A"/>
    <w:rsid w:val="00677153"/>
    <w:rsid w:val="00677C2E"/>
    <w:rsid w:val="00677FA7"/>
    <w:rsid w:val="00680189"/>
    <w:rsid w:val="00680238"/>
    <w:rsid w:val="00680340"/>
    <w:rsid w:val="006804E6"/>
    <w:rsid w:val="00680AC8"/>
    <w:rsid w:val="0068138C"/>
    <w:rsid w:val="00681616"/>
    <w:rsid w:val="00681883"/>
    <w:rsid w:val="0068200B"/>
    <w:rsid w:val="00682193"/>
    <w:rsid w:val="006821E6"/>
    <w:rsid w:val="006828CB"/>
    <w:rsid w:val="0068292B"/>
    <w:rsid w:val="00684178"/>
    <w:rsid w:val="00684FED"/>
    <w:rsid w:val="006857A2"/>
    <w:rsid w:val="00685CFF"/>
    <w:rsid w:val="00685DB5"/>
    <w:rsid w:val="00686008"/>
    <w:rsid w:val="006863AA"/>
    <w:rsid w:val="00687433"/>
    <w:rsid w:val="0068771A"/>
    <w:rsid w:val="0068796F"/>
    <w:rsid w:val="00687ADD"/>
    <w:rsid w:val="006900D2"/>
    <w:rsid w:val="00690888"/>
    <w:rsid w:val="00690F2E"/>
    <w:rsid w:val="00691932"/>
    <w:rsid w:val="00692196"/>
    <w:rsid w:val="00692601"/>
    <w:rsid w:val="00692F36"/>
    <w:rsid w:val="0069367E"/>
    <w:rsid w:val="0069385C"/>
    <w:rsid w:val="00693B77"/>
    <w:rsid w:val="00694A70"/>
    <w:rsid w:val="006954D1"/>
    <w:rsid w:val="00695932"/>
    <w:rsid w:val="00695CD3"/>
    <w:rsid w:val="0069706F"/>
    <w:rsid w:val="00697C11"/>
    <w:rsid w:val="00697CB1"/>
    <w:rsid w:val="006A141D"/>
    <w:rsid w:val="006A152D"/>
    <w:rsid w:val="006A15B2"/>
    <w:rsid w:val="006A23F9"/>
    <w:rsid w:val="006A2822"/>
    <w:rsid w:val="006A2D47"/>
    <w:rsid w:val="006A4472"/>
    <w:rsid w:val="006A5012"/>
    <w:rsid w:val="006A6109"/>
    <w:rsid w:val="006A6B55"/>
    <w:rsid w:val="006A6CF3"/>
    <w:rsid w:val="006A7BF1"/>
    <w:rsid w:val="006B0D87"/>
    <w:rsid w:val="006B1148"/>
    <w:rsid w:val="006B1AD3"/>
    <w:rsid w:val="006B1F96"/>
    <w:rsid w:val="006B212A"/>
    <w:rsid w:val="006B21C1"/>
    <w:rsid w:val="006B35A2"/>
    <w:rsid w:val="006B381E"/>
    <w:rsid w:val="006B44C0"/>
    <w:rsid w:val="006B4539"/>
    <w:rsid w:val="006B4D39"/>
    <w:rsid w:val="006B510E"/>
    <w:rsid w:val="006B545B"/>
    <w:rsid w:val="006B55F7"/>
    <w:rsid w:val="006B6587"/>
    <w:rsid w:val="006B6E0D"/>
    <w:rsid w:val="006B78AE"/>
    <w:rsid w:val="006B7901"/>
    <w:rsid w:val="006C0124"/>
    <w:rsid w:val="006C1052"/>
    <w:rsid w:val="006C22B6"/>
    <w:rsid w:val="006C2A72"/>
    <w:rsid w:val="006C2CBE"/>
    <w:rsid w:val="006C2D93"/>
    <w:rsid w:val="006C348E"/>
    <w:rsid w:val="006C477C"/>
    <w:rsid w:val="006C48E6"/>
    <w:rsid w:val="006C4C58"/>
    <w:rsid w:val="006C6151"/>
    <w:rsid w:val="006C6ED2"/>
    <w:rsid w:val="006C70A7"/>
    <w:rsid w:val="006C7672"/>
    <w:rsid w:val="006C7844"/>
    <w:rsid w:val="006C7CC4"/>
    <w:rsid w:val="006D017D"/>
    <w:rsid w:val="006D03A9"/>
    <w:rsid w:val="006D03FF"/>
    <w:rsid w:val="006D0AA9"/>
    <w:rsid w:val="006D0C1C"/>
    <w:rsid w:val="006D0D92"/>
    <w:rsid w:val="006D1324"/>
    <w:rsid w:val="006D16B2"/>
    <w:rsid w:val="006D1959"/>
    <w:rsid w:val="006D1989"/>
    <w:rsid w:val="006D1DF7"/>
    <w:rsid w:val="006D260F"/>
    <w:rsid w:val="006D26FE"/>
    <w:rsid w:val="006D2B76"/>
    <w:rsid w:val="006D3442"/>
    <w:rsid w:val="006D38BB"/>
    <w:rsid w:val="006D438A"/>
    <w:rsid w:val="006D44BF"/>
    <w:rsid w:val="006D4FBF"/>
    <w:rsid w:val="006D5608"/>
    <w:rsid w:val="006D5AF5"/>
    <w:rsid w:val="006D5C91"/>
    <w:rsid w:val="006D626B"/>
    <w:rsid w:val="006D7AF9"/>
    <w:rsid w:val="006D7DE4"/>
    <w:rsid w:val="006D7E0E"/>
    <w:rsid w:val="006D7F7A"/>
    <w:rsid w:val="006E0365"/>
    <w:rsid w:val="006E08D2"/>
    <w:rsid w:val="006E408E"/>
    <w:rsid w:val="006E5604"/>
    <w:rsid w:val="006E5B4A"/>
    <w:rsid w:val="006E5F55"/>
    <w:rsid w:val="006E6455"/>
    <w:rsid w:val="006E6744"/>
    <w:rsid w:val="006E6D43"/>
    <w:rsid w:val="006F0CA1"/>
    <w:rsid w:val="006F0EDF"/>
    <w:rsid w:val="006F0EF7"/>
    <w:rsid w:val="006F12F0"/>
    <w:rsid w:val="006F148A"/>
    <w:rsid w:val="006F15E7"/>
    <w:rsid w:val="006F26A4"/>
    <w:rsid w:val="006F4D33"/>
    <w:rsid w:val="006F6035"/>
    <w:rsid w:val="006F7B6C"/>
    <w:rsid w:val="00701083"/>
    <w:rsid w:val="007016D8"/>
    <w:rsid w:val="00701DBA"/>
    <w:rsid w:val="007020C5"/>
    <w:rsid w:val="00702E0D"/>
    <w:rsid w:val="0070373D"/>
    <w:rsid w:val="007037F1"/>
    <w:rsid w:val="0070387E"/>
    <w:rsid w:val="007046B9"/>
    <w:rsid w:val="00704E05"/>
    <w:rsid w:val="007056FE"/>
    <w:rsid w:val="0070579B"/>
    <w:rsid w:val="00705EA9"/>
    <w:rsid w:val="007064AB"/>
    <w:rsid w:val="0070651B"/>
    <w:rsid w:val="007100A9"/>
    <w:rsid w:val="00710F4B"/>
    <w:rsid w:val="00711152"/>
    <w:rsid w:val="00711457"/>
    <w:rsid w:val="00711BD6"/>
    <w:rsid w:val="00712426"/>
    <w:rsid w:val="00712962"/>
    <w:rsid w:val="00712F1D"/>
    <w:rsid w:val="00713E61"/>
    <w:rsid w:val="007154DC"/>
    <w:rsid w:val="00716159"/>
    <w:rsid w:val="0071686C"/>
    <w:rsid w:val="00716A78"/>
    <w:rsid w:val="00716AFD"/>
    <w:rsid w:val="00717283"/>
    <w:rsid w:val="007174CD"/>
    <w:rsid w:val="00717960"/>
    <w:rsid w:val="00717CA1"/>
    <w:rsid w:val="00717F3D"/>
    <w:rsid w:val="00717FA0"/>
    <w:rsid w:val="00720BC7"/>
    <w:rsid w:val="00721355"/>
    <w:rsid w:val="007214DC"/>
    <w:rsid w:val="00721919"/>
    <w:rsid w:val="00721C74"/>
    <w:rsid w:val="00721F88"/>
    <w:rsid w:val="00722013"/>
    <w:rsid w:val="00722403"/>
    <w:rsid w:val="00722867"/>
    <w:rsid w:val="00722D23"/>
    <w:rsid w:val="00723650"/>
    <w:rsid w:val="007236F4"/>
    <w:rsid w:val="00723734"/>
    <w:rsid w:val="00723AE6"/>
    <w:rsid w:val="00726474"/>
    <w:rsid w:val="00726494"/>
    <w:rsid w:val="00727942"/>
    <w:rsid w:val="00730041"/>
    <w:rsid w:val="007318B9"/>
    <w:rsid w:val="007329AD"/>
    <w:rsid w:val="007333BD"/>
    <w:rsid w:val="00733A17"/>
    <w:rsid w:val="007342B2"/>
    <w:rsid w:val="007344E9"/>
    <w:rsid w:val="00734A0C"/>
    <w:rsid w:val="00735202"/>
    <w:rsid w:val="0073537D"/>
    <w:rsid w:val="00735C1A"/>
    <w:rsid w:val="00735D87"/>
    <w:rsid w:val="00735DAA"/>
    <w:rsid w:val="007363B3"/>
    <w:rsid w:val="007371B7"/>
    <w:rsid w:val="00737AEB"/>
    <w:rsid w:val="007405F0"/>
    <w:rsid w:val="0074110D"/>
    <w:rsid w:val="007416C0"/>
    <w:rsid w:val="00741E91"/>
    <w:rsid w:val="00742226"/>
    <w:rsid w:val="007430C3"/>
    <w:rsid w:val="00743505"/>
    <w:rsid w:val="00743765"/>
    <w:rsid w:val="007440D1"/>
    <w:rsid w:val="007445C2"/>
    <w:rsid w:val="0074596F"/>
    <w:rsid w:val="00745AFA"/>
    <w:rsid w:val="00746C82"/>
    <w:rsid w:val="00747CAE"/>
    <w:rsid w:val="0075025D"/>
    <w:rsid w:val="007513F6"/>
    <w:rsid w:val="00751767"/>
    <w:rsid w:val="0075200B"/>
    <w:rsid w:val="00752308"/>
    <w:rsid w:val="00752AD8"/>
    <w:rsid w:val="00752E42"/>
    <w:rsid w:val="00752E83"/>
    <w:rsid w:val="007533FB"/>
    <w:rsid w:val="007536F1"/>
    <w:rsid w:val="007537FC"/>
    <w:rsid w:val="00753B02"/>
    <w:rsid w:val="00754815"/>
    <w:rsid w:val="00755955"/>
    <w:rsid w:val="007564E6"/>
    <w:rsid w:val="00756B0D"/>
    <w:rsid w:val="00756D94"/>
    <w:rsid w:val="00757098"/>
    <w:rsid w:val="0075714C"/>
    <w:rsid w:val="00757653"/>
    <w:rsid w:val="00760787"/>
    <w:rsid w:val="00760AD5"/>
    <w:rsid w:val="00761601"/>
    <w:rsid w:val="00761B31"/>
    <w:rsid w:val="00762888"/>
    <w:rsid w:val="0076295D"/>
    <w:rsid w:val="00762DFA"/>
    <w:rsid w:val="00764517"/>
    <w:rsid w:val="0076494C"/>
    <w:rsid w:val="00764A2E"/>
    <w:rsid w:val="00764BF6"/>
    <w:rsid w:val="00764DDB"/>
    <w:rsid w:val="007651FA"/>
    <w:rsid w:val="007653DB"/>
    <w:rsid w:val="00765624"/>
    <w:rsid w:val="00765887"/>
    <w:rsid w:val="00765CAE"/>
    <w:rsid w:val="007666DF"/>
    <w:rsid w:val="007669C0"/>
    <w:rsid w:val="00766EAD"/>
    <w:rsid w:val="00767267"/>
    <w:rsid w:val="007676DC"/>
    <w:rsid w:val="00767961"/>
    <w:rsid w:val="00767A17"/>
    <w:rsid w:val="00770915"/>
    <w:rsid w:val="00770B98"/>
    <w:rsid w:val="00770E46"/>
    <w:rsid w:val="007712EE"/>
    <w:rsid w:val="007714B5"/>
    <w:rsid w:val="007723A8"/>
    <w:rsid w:val="00772A77"/>
    <w:rsid w:val="00773962"/>
    <w:rsid w:val="007742E3"/>
    <w:rsid w:val="00774D6A"/>
    <w:rsid w:val="007753F4"/>
    <w:rsid w:val="00775718"/>
    <w:rsid w:val="007761E1"/>
    <w:rsid w:val="00776D64"/>
    <w:rsid w:val="007771A5"/>
    <w:rsid w:val="007777C2"/>
    <w:rsid w:val="007805C4"/>
    <w:rsid w:val="0078085E"/>
    <w:rsid w:val="00781A99"/>
    <w:rsid w:val="00781C45"/>
    <w:rsid w:val="00781F94"/>
    <w:rsid w:val="00784911"/>
    <w:rsid w:val="00784A40"/>
    <w:rsid w:val="0078516B"/>
    <w:rsid w:val="007851AF"/>
    <w:rsid w:val="007855D8"/>
    <w:rsid w:val="007859DA"/>
    <w:rsid w:val="00785CDF"/>
    <w:rsid w:val="00785D93"/>
    <w:rsid w:val="00786639"/>
    <w:rsid w:val="007871A3"/>
    <w:rsid w:val="007872BC"/>
    <w:rsid w:val="00787A0A"/>
    <w:rsid w:val="00787D51"/>
    <w:rsid w:val="00787EB6"/>
    <w:rsid w:val="00790416"/>
    <w:rsid w:val="0079085C"/>
    <w:rsid w:val="00790C6A"/>
    <w:rsid w:val="0079108C"/>
    <w:rsid w:val="00792264"/>
    <w:rsid w:val="007927C0"/>
    <w:rsid w:val="00792E53"/>
    <w:rsid w:val="00793AB7"/>
    <w:rsid w:val="007940CE"/>
    <w:rsid w:val="00794D13"/>
    <w:rsid w:val="0079531A"/>
    <w:rsid w:val="007953A9"/>
    <w:rsid w:val="007956BE"/>
    <w:rsid w:val="00795BFB"/>
    <w:rsid w:val="00796284"/>
    <w:rsid w:val="007963F1"/>
    <w:rsid w:val="007965CB"/>
    <w:rsid w:val="00796996"/>
    <w:rsid w:val="00797099"/>
    <w:rsid w:val="007A0019"/>
    <w:rsid w:val="007A0F89"/>
    <w:rsid w:val="007A1851"/>
    <w:rsid w:val="007A194E"/>
    <w:rsid w:val="007A1CB1"/>
    <w:rsid w:val="007A38EA"/>
    <w:rsid w:val="007A4704"/>
    <w:rsid w:val="007A4719"/>
    <w:rsid w:val="007A4AE5"/>
    <w:rsid w:val="007A51DD"/>
    <w:rsid w:val="007A5FA2"/>
    <w:rsid w:val="007A64BD"/>
    <w:rsid w:val="007A6E0D"/>
    <w:rsid w:val="007A6F29"/>
    <w:rsid w:val="007A7359"/>
    <w:rsid w:val="007A740E"/>
    <w:rsid w:val="007A7C0E"/>
    <w:rsid w:val="007A7D24"/>
    <w:rsid w:val="007A7FF5"/>
    <w:rsid w:val="007B1156"/>
    <w:rsid w:val="007B1A10"/>
    <w:rsid w:val="007B2567"/>
    <w:rsid w:val="007B2729"/>
    <w:rsid w:val="007B2CDE"/>
    <w:rsid w:val="007B3446"/>
    <w:rsid w:val="007B3B20"/>
    <w:rsid w:val="007B3D71"/>
    <w:rsid w:val="007B3EA7"/>
    <w:rsid w:val="007B463B"/>
    <w:rsid w:val="007B4C83"/>
    <w:rsid w:val="007B5E76"/>
    <w:rsid w:val="007B615D"/>
    <w:rsid w:val="007B6202"/>
    <w:rsid w:val="007B6451"/>
    <w:rsid w:val="007B71FD"/>
    <w:rsid w:val="007B76C0"/>
    <w:rsid w:val="007B79FB"/>
    <w:rsid w:val="007B7FDA"/>
    <w:rsid w:val="007C049B"/>
    <w:rsid w:val="007C2C23"/>
    <w:rsid w:val="007C2FC0"/>
    <w:rsid w:val="007C34BF"/>
    <w:rsid w:val="007C3CB0"/>
    <w:rsid w:val="007C3F4C"/>
    <w:rsid w:val="007C4320"/>
    <w:rsid w:val="007C5EED"/>
    <w:rsid w:val="007C6F08"/>
    <w:rsid w:val="007C71B1"/>
    <w:rsid w:val="007C7270"/>
    <w:rsid w:val="007C760F"/>
    <w:rsid w:val="007C7746"/>
    <w:rsid w:val="007C78DF"/>
    <w:rsid w:val="007C7B69"/>
    <w:rsid w:val="007D0803"/>
    <w:rsid w:val="007D0B63"/>
    <w:rsid w:val="007D0EC3"/>
    <w:rsid w:val="007D160F"/>
    <w:rsid w:val="007D201F"/>
    <w:rsid w:val="007D2B0A"/>
    <w:rsid w:val="007D3495"/>
    <w:rsid w:val="007D358C"/>
    <w:rsid w:val="007D3EDF"/>
    <w:rsid w:val="007D488D"/>
    <w:rsid w:val="007D669F"/>
    <w:rsid w:val="007D6785"/>
    <w:rsid w:val="007D6865"/>
    <w:rsid w:val="007D697C"/>
    <w:rsid w:val="007D6987"/>
    <w:rsid w:val="007D75EF"/>
    <w:rsid w:val="007D7EDE"/>
    <w:rsid w:val="007E00AD"/>
    <w:rsid w:val="007E08C5"/>
    <w:rsid w:val="007E10BC"/>
    <w:rsid w:val="007E16E9"/>
    <w:rsid w:val="007E2007"/>
    <w:rsid w:val="007E2A99"/>
    <w:rsid w:val="007E2CF2"/>
    <w:rsid w:val="007E3407"/>
    <w:rsid w:val="007E3C5E"/>
    <w:rsid w:val="007E42EE"/>
    <w:rsid w:val="007E49B7"/>
    <w:rsid w:val="007E50AD"/>
    <w:rsid w:val="007E560D"/>
    <w:rsid w:val="007E5AE3"/>
    <w:rsid w:val="007E5BD0"/>
    <w:rsid w:val="007E60E6"/>
    <w:rsid w:val="007E6157"/>
    <w:rsid w:val="007E6A0D"/>
    <w:rsid w:val="007E6B9F"/>
    <w:rsid w:val="007E6D01"/>
    <w:rsid w:val="007E732F"/>
    <w:rsid w:val="007E7451"/>
    <w:rsid w:val="007E76F2"/>
    <w:rsid w:val="007E7D58"/>
    <w:rsid w:val="007F095C"/>
    <w:rsid w:val="007F2AA0"/>
    <w:rsid w:val="007F3B19"/>
    <w:rsid w:val="007F41CE"/>
    <w:rsid w:val="007F46C4"/>
    <w:rsid w:val="007F47B0"/>
    <w:rsid w:val="007F4942"/>
    <w:rsid w:val="007F5063"/>
    <w:rsid w:val="007F599E"/>
    <w:rsid w:val="007F5E7E"/>
    <w:rsid w:val="007F5FDB"/>
    <w:rsid w:val="007F6D5B"/>
    <w:rsid w:val="007F7263"/>
    <w:rsid w:val="007F74B0"/>
    <w:rsid w:val="00800075"/>
    <w:rsid w:val="00800545"/>
    <w:rsid w:val="00800C86"/>
    <w:rsid w:val="00800EDA"/>
    <w:rsid w:val="0080232E"/>
    <w:rsid w:val="00802A20"/>
    <w:rsid w:val="00802E5B"/>
    <w:rsid w:val="00802EB6"/>
    <w:rsid w:val="00803E1D"/>
    <w:rsid w:val="00804701"/>
    <w:rsid w:val="00804FF7"/>
    <w:rsid w:val="0080584E"/>
    <w:rsid w:val="00805D47"/>
    <w:rsid w:val="00806E0D"/>
    <w:rsid w:val="00806E61"/>
    <w:rsid w:val="00807012"/>
    <w:rsid w:val="00807119"/>
    <w:rsid w:val="008077CA"/>
    <w:rsid w:val="00807C0F"/>
    <w:rsid w:val="00811626"/>
    <w:rsid w:val="00811E02"/>
    <w:rsid w:val="00811F68"/>
    <w:rsid w:val="00812075"/>
    <w:rsid w:val="00812C4A"/>
    <w:rsid w:val="00813CCB"/>
    <w:rsid w:val="00814058"/>
    <w:rsid w:val="008141C4"/>
    <w:rsid w:val="008141FC"/>
    <w:rsid w:val="008149CC"/>
    <w:rsid w:val="00814C55"/>
    <w:rsid w:val="00815900"/>
    <w:rsid w:val="00815A64"/>
    <w:rsid w:val="00815C08"/>
    <w:rsid w:val="00816080"/>
    <w:rsid w:val="00816927"/>
    <w:rsid w:val="0081696C"/>
    <w:rsid w:val="00817A8C"/>
    <w:rsid w:val="008201C0"/>
    <w:rsid w:val="00820252"/>
    <w:rsid w:val="008207B1"/>
    <w:rsid w:val="008209D6"/>
    <w:rsid w:val="00820A69"/>
    <w:rsid w:val="00821129"/>
    <w:rsid w:val="008213F4"/>
    <w:rsid w:val="00821F6A"/>
    <w:rsid w:val="00821FEA"/>
    <w:rsid w:val="008223E5"/>
    <w:rsid w:val="0082297D"/>
    <w:rsid w:val="00822D74"/>
    <w:rsid w:val="00823059"/>
    <w:rsid w:val="00823068"/>
    <w:rsid w:val="008233FA"/>
    <w:rsid w:val="00823AB7"/>
    <w:rsid w:val="00823CEF"/>
    <w:rsid w:val="00823DC2"/>
    <w:rsid w:val="00824306"/>
    <w:rsid w:val="008244DE"/>
    <w:rsid w:val="00825C6C"/>
    <w:rsid w:val="008262F5"/>
    <w:rsid w:val="00826796"/>
    <w:rsid w:val="00826FEB"/>
    <w:rsid w:val="0082744B"/>
    <w:rsid w:val="00827DBA"/>
    <w:rsid w:val="00827DD0"/>
    <w:rsid w:val="008306B0"/>
    <w:rsid w:val="00830715"/>
    <w:rsid w:val="00831386"/>
    <w:rsid w:val="008319AA"/>
    <w:rsid w:val="00831B61"/>
    <w:rsid w:val="008322FD"/>
    <w:rsid w:val="0083239B"/>
    <w:rsid w:val="0083243B"/>
    <w:rsid w:val="00832907"/>
    <w:rsid w:val="00832B29"/>
    <w:rsid w:val="0083344C"/>
    <w:rsid w:val="00833546"/>
    <w:rsid w:val="008335CE"/>
    <w:rsid w:val="00834ADE"/>
    <w:rsid w:val="00834DF2"/>
    <w:rsid w:val="0083567C"/>
    <w:rsid w:val="008367DB"/>
    <w:rsid w:val="00837A24"/>
    <w:rsid w:val="00837A2F"/>
    <w:rsid w:val="00837BBC"/>
    <w:rsid w:val="00837F39"/>
    <w:rsid w:val="00840033"/>
    <w:rsid w:val="008403C0"/>
    <w:rsid w:val="00840EFE"/>
    <w:rsid w:val="00841026"/>
    <w:rsid w:val="0084184F"/>
    <w:rsid w:val="00841A3E"/>
    <w:rsid w:val="00841BC9"/>
    <w:rsid w:val="00841D55"/>
    <w:rsid w:val="008420D4"/>
    <w:rsid w:val="00842588"/>
    <w:rsid w:val="00843511"/>
    <w:rsid w:val="008436CD"/>
    <w:rsid w:val="00843C09"/>
    <w:rsid w:val="00843D8F"/>
    <w:rsid w:val="00844C81"/>
    <w:rsid w:val="00845969"/>
    <w:rsid w:val="00846B22"/>
    <w:rsid w:val="00847256"/>
    <w:rsid w:val="00847403"/>
    <w:rsid w:val="00847589"/>
    <w:rsid w:val="0085043A"/>
    <w:rsid w:val="0085092C"/>
    <w:rsid w:val="008523F5"/>
    <w:rsid w:val="0085259C"/>
    <w:rsid w:val="008526F3"/>
    <w:rsid w:val="0085283F"/>
    <w:rsid w:val="00852A1D"/>
    <w:rsid w:val="008531BD"/>
    <w:rsid w:val="00853767"/>
    <w:rsid w:val="00853F12"/>
    <w:rsid w:val="00853FD2"/>
    <w:rsid w:val="00854463"/>
    <w:rsid w:val="00854905"/>
    <w:rsid w:val="00854F84"/>
    <w:rsid w:val="00855A67"/>
    <w:rsid w:val="00855C1B"/>
    <w:rsid w:val="00861324"/>
    <w:rsid w:val="0086167C"/>
    <w:rsid w:val="008617A0"/>
    <w:rsid w:val="00861C21"/>
    <w:rsid w:val="008621E6"/>
    <w:rsid w:val="00862D12"/>
    <w:rsid w:val="008630AD"/>
    <w:rsid w:val="0086339B"/>
    <w:rsid w:val="00863A61"/>
    <w:rsid w:val="00864224"/>
    <w:rsid w:val="00864252"/>
    <w:rsid w:val="00864BBE"/>
    <w:rsid w:val="00865649"/>
    <w:rsid w:val="00865792"/>
    <w:rsid w:val="00865A4F"/>
    <w:rsid w:val="00865E39"/>
    <w:rsid w:val="00866DF1"/>
    <w:rsid w:val="008673D7"/>
    <w:rsid w:val="00867634"/>
    <w:rsid w:val="008676B3"/>
    <w:rsid w:val="0087049F"/>
    <w:rsid w:val="00870904"/>
    <w:rsid w:val="00870981"/>
    <w:rsid w:val="00871947"/>
    <w:rsid w:val="00871C91"/>
    <w:rsid w:val="00871CA0"/>
    <w:rsid w:val="00871D44"/>
    <w:rsid w:val="008720FE"/>
    <w:rsid w:val="0087214E"/>
    <w:rsid w:val="008721E1"/>
    <w:rsid w:val="00872564"/>
    <w:rsid w:val="00872A58"/>
    <w:rsid w:val="00873175"/>
    <w:rsid w:val="00873F32"/>
    <w:rsid w:val="00874D15"/>
    <w:rsid w:val="00874EB9"/>
    <w:rsid w:val="00875955"/>
    <w:rsid w:val="00876841"/>
    <w:rsid w:val="00876955"/>
    <w:rsid w:val="00876C90"/>
    <w:rsid w:val="00876D2B"/>
    <w:rsid w:val="0087713C"/>
    <w:rsid w:val="008776F8"/>
    <w:rsid w:val="00877FA9"/>
    <w:rsid w:val="00880908"/>
    <w:rsid w:val="0088151D"/>
    <w:rsid w:val="00881B4D"/>
    <w:rsid w:val="00881C65"/>
    <w:rsid w:val="008828FC"/>
    <w:rsid w:val="00883048"/>
    <w:rsid w:val="0088391A"/>
    <w:rsid w:val="008841B5"/>
    <w:rsid w:val="00884EBB"/>
    <w:rsid w:val="0088521D"/>
    <w:rsid w:val="008852A3"/>
    <w:rsid w:val="0088548F"/>
    <w:rsid w:val="008855A8"/>
    <w:rsid w:val="00885692"/>
    <w:rsid w:val="00885C8D"/>
    <w:rsid w:val="0088653D"/>
    <w:rsid w:val="0088705F"/>
    <w:rsid w:val="00887D6F"/>
    <w:rsid w:val="00890824"/>
    <w:rsid w:val="00890FDE"/>
    <w:rsid w:val="00891548"/>
    <w:rsid w:val="008921AE"/>
    <w:rsid w:val="00892233"/>
    <w:rsid w:val="008941A2"/>
    <w:rsid w:val="00894DC1"/>
    <w:rsid w:val="00894E0C"/>
    <w:rsid w:val="00896005"/>
    <w:rsid w:val="00896E9F"/>
    <w:rsid w:val="00897164"/>
    <w:rsid w:val="008971C3"/>
    <w:rsid w:val="00897B5C"/>
    <w:rsid w:val="00897BB8"/>
    <w:rsid w:val="00897C10"/>
    <w:rsid w:val="00897C70"/>
    <w:rsid w:val="008A08E6"/>
    <w:rsid w:val="008A1A2A"/>
    <w:rsid w:val="008A2278"/>
    <w:rsid w:val="008A2975"/>
    <w:rsid w:val="008A3083"/>
    <w:rsid w:val="008A3337"/>
    <w:rsid w:val="008A3D93"/>
    <w:rsid w:val="008A5A88"/>
    <w:rsid w:val="008A5F2A"/>
    <w:rsid w:val="008A60A1"/>
    <w:rsid w:val="008A6C28"/>
    <w:rsid w:val="008A717C"/>
    <w:rsid w:val="008A764F"/>
    <w:rsid w:val="008A7DF7"/>
    <w:rsid w:val="008A7FA4"/>
    <w:rsid w:val="008B0714"/>
    <w:rsid w:val="008B0D91"/>
    <w:rsid w:val="008B1203"/>
    <w:rsid w:val="008B1253"/>
    <w:rsid w:val="008B16F6"/>
    <w:rsid w:val="008B1EB0"/>
    <w:rsid w:val="008B2F0F"/>
    <w:rsid w:val="008B33D8"/>
    <w:rsid w:val="008B4E20"/>
    <w:rsid w:val="008B54CD"/>
    <w:rsid w:val="008B57D0"/>
    <w:rsid w:val="008B64A1"/>
    <w:rsid w:val="008B6B80"/>
    <w:rsid w:val="008B6EFD"/>
    <w:rsid w:val="008B7195"/>
    <w:rsid w:val="008B79BB"/>
    <w:rsid w:val="008B7E30"/>
    <w:rsid w:val="008B7E83"/>
    <w:rsid w:val="008C0506"/>
    <w:rsid w:val="008C0513"/>
    <w:rsid w:val="008C0839"/>
    <w:rsid w:val="008C0976"/>
    <w:rsid w:val="008C0A10"/>
    <w:rsid w:val="008C113E"/>
    <w:rsid w:val="008C13E5"/>
    <w:rsid w:val="008C1596"/>
    <w:rsid w:val="008C28F0"/>
    <w:rsid w:val="008C2A8A"/>
    <w:rsid w:val="008C38E3"/>
    <w:rsid w:val="008C444A"/>
    <w:rsid w:val="008C49AF"/>
    <w:rsid w:val="008C4AFC"/>
    <w:rsid w:val="008C4EBE"/>
    <w:rsid w:val="008C5156"/>
    <w:rsid w:val="008C5626"/>
    <w:rsid w:val="008C5C8F"/>
    <w:rsid w:val="008C7610"/>
    <w:rsid w:val="008D1609"/>
    <w:rsid w:val="008D2BE4"/>
    <w:rsid w:val="008D3572"/>
    <w:rsid w:val="008D4747"/>
    <w:rsid w:val="008D5D1D"/>
    <w:rsid w:val="008D625A"/>
    <w:rsid w:val="008D75E3"/>
    <w:rsid w:val="008D7AE6"/>
    <w:rsid w:val="008E0079"/>
    <w:rsid w:val="008E09B5"/>
    <w:rsid w:val="008E0B31"/>
    <w:rsid w:val="008E0E7B"/>
    <w:rsid w:val="008E135A"/>
    <w:rsid w:val="008E155D"/>
    <w:rsid w:val="008E1A29"/>
    <w:rsid w:val="008E1F98"/>
    <w:rsid w:val="008E359A"/>
    <w:rsid w:val="008E38C7"/>
    <w:rsid w:val="008E3CB9"/>
    <w:rsid w:val="008E44B2"/>
    <w:rsid w:val="008E4DCB"/>
    <w:rsid w:val="008E4E75"/>
    <w:rsid w:val="008E4E90"/>
    <w:rsid w:val="008E4EB8"/>
    <w:rsid w:val="008E4EFC"/>
    <w:rsid w:val="008E5559"/>
    <w:rsid w:val="008E5CE0"/>
    <w:rsid w:val="008E6625"/>
    <w:rsid w:val="008E6931"/>
    <w:rsid w:val="008E6A82"/>
    <w:rsid w:val="008E6AF8"/>
    <w:rsid w:val="008E6B34"/>
    <w:rsid w:val="008E6DFA"/>
    <w:rsid w:val="008E6E78"/>
    <w:rsid w:val="008E717A"/>
    <w:rsid w:val="008E74CC"/>
    <w:rsid w:val="008F0CAB"/>
    <w:rsid w:val="008F0CB9"/>
    <w:rsid w:val="008F132A"/>
    <w:rsid w:val="008F219F"/>
    <w:rsid w:val="008F352E"/>
    <w:rsid w:val="008F3DFD"/>
    <w:rsid w:val="008F3EE1"/>
    <w:rsid w:val="008F4615"/>
    <w:rsid w:val="008F47D8"/>
    <w:rsid w:val="008F4943"/>
    <w:rsid w:val="008F533D"/>
    <w:rsid w:val="008F53A5"/>
    <w:rsid w:val="008F5573"/>
    <w:rsid w:val="008F58D3"/>
    <w:rsid w:val="008F6179"/>
    <w:rsid w:val="008F6410"/>
    <w:rsid w:val="008F6549"/>
    <w:rsid w:val="008F6CCD"/>
    <w:rsid w:val="008F6F31"/>
    <w:rsid w:val="008F71D7"/>
    <w:rsid w:val="008F7551"/>
    <w:rsid w:val="008F7915"/>
    <w:rsid w:val="0090043A"/>
    <w:rsid w:val="00900530"/>
    <w:rsid w:val="00900C25"/>
    <w:rsid w:val="00900CE5"/>
    <w:rsid w:val="0090145E"/>
    <w:rsid w:val="0090159F"/>
    <w:rsid w:val="0090257E"/>
    <w:rsid w:val="00903263"/>
    <w:rsid w:val="009037E0"/>
    <w:rsid w:val="00904229"/>
    <w:rsid w:val="0090476D"/>
    <w:rsid w:val="00904D1E"/>
    <w:rsid w:val="00904EE1"/>
    <w:rsid w:val="00905C85"/>
    <w:rsid w:val="00905D68"/>
    <w:rsid w:val="0090623C"/>
    <w:rsid w:val="00906A02"/>
    <w:rsid w:val="0090758E"/>
    <w:rsid w:val="00907E0F"/>
    <w:rsid w:val="009112A5"/>
    <w:rsid w:val="009113FE"/>
    <w:rsid w:val="0091205B"/>
    <w:rsid w:val="009130C9"/>
    <w:rsid w:val="00914569"/>
    <w:rsid w:val="009151C2"/>
    <w:rsid w:val="0091581C"/>
    <w:rsid w:val="00915FE0"/>
    <w:rsid w:val="009175F9"/>
    <w:rsid w:val="009200B0"/>
    <w:rsid w:val="00921311"/>
    <w:rsid w:val="00921381"/>
    <w:rsid w:val="00921676"/>
    <w:rsid w:val="009216E8"/>
    <w:rsid w:val="00921B99"/>
    <w:rsid w:val="0092231F"/>
    <w:rsid w:val="0092238F"/>
    <w:rsid w:val="00922943"/>
    <w:rsid w:val="0092303E"/>
    <w:rsid w:val="009234FB"/>
    <w:rsid w:val="00923A2A"/>
    <w:rsid w:val="00923AF4"/>
    <w:rsid w:val="009255C2"/>
    <w:rsid w:val="00926446"/>
    <w:rsid w:val="00926761"/>
    <w:rsid w:val="00926A7B"/>
    <w:rsid w:val="00926D93"/>
    <w:rsid w:val="00927384"/>
    <w:rsid w:val="009278FF"/>
    <w:rsid w:val="00927B49"/>
    <w:rsid w:val="009302DD"/>
    <w:rsid w:val="00930686"/>
    <w:rsid w:val="00930B28"/>
    <w:rsid w:val="00931FAF"/>
    <w:rsid w:val="009323D9"/>
    <w:rsid w:val="0093361B"/>
    <w:rsid w:val="009337E8"/>
    <w:rsid w:val="00933A59"/>
    <w:rsid w:val="00933DF6"/>
    <w:rsid w:val="0093409B"/>
    <w:rsid w:val="00934335"/>
    <w:rsid w:val="009349D1"/>
    <w:rsid w:val="0093612F"/>
    <w:rsid w:val="009361B0"/>
    <w:rsid w:val="009366A3"/>
    <w:rsid w:val="00936F60"/>
    <w:rsid w:val="009370BA"/>
    <w:rsid w:val="0093738C"/>
    <w:rsid w:val="00937392"/>
    <w:rsid w:val="009403A8"/>
    <w:rsid w:val="00940448"/>
    <w:rsid w:val="00940456"/>
    <w:rsid w:val="0094068C"/>
    <w:rsid w:val="00940AA7"/>
    <w:rsid w:val="009412CF"/>
    <w:rsid w:val="0094141E"/>
    <w:rsid w:val="00941920"/>
    <w:rsid w:val="00941ACC"/>
    <w:rsid w:val="00941E04"/>
    <w:rsid w:val="00942201"/>
    <w:rsid w:val="0094275B"/>
    <w:rsid w:val="00942821"/>
    <w:rsid w:val="00942C04"/>
    <w:rsid w:val="009433F4"/>
    <w:rsid w:val="00943ACC"/>
    <w:rsid w:val="00944590"/>
    <w:rsid w:val="00944800"/>
    <w:rsid w:val="00944A3B"/>
    <w:rsid w:val="00944FAE"/>
    <w:rsid w:val="009452AD"/>
    <w:rsid w:val="009452DF"/>
    <w:rsid w:val="00945C3F"/>
    <w:rsid w:val="00945CC5"/>
    <w:rsid w:val="0094630C"/>
    <w:rsid w:val="0094678B"/>
    <w:rsid w:val="00946875"/>
    <w:rsid w:val="00946D69"/>
    <w:rsid w:val="00946FBD"/>
    <w:rsid w:val="00947996"/>
    <w:rsid w:val="00947C93"/>
    <w:rsid w:val="00947F70"/>
    <w:rsid w:val="00947FEA"/>
    <w:rsid w:val="00950582"/>
    <w:rsid w:val="00950DFE"/>
    <w:rsid w:val="009510F0"/>
    <w:rsid w:val="00951164"/>
    <w:rsid w:val="0095122A"/>
    <w:rsid w:val="0095156D"/>
    <w:rsid w:val="0095203B"/>
    <w:rsid w:val="00952392"/>
    <w:rsid w:val="009525B2"/>
    <w:rsid w:val="009537F3"/>
    <w:rsid w:val="00953A9D"/>
    <w:rsid w:val="00953B0C"/>
    <w:rsid w:val="00953FA9"/>
    <w:rsid w:val="0095462B"/>
    <w:rsid w:val="00954C21"/>
    <w:rsid w:val="00954DB7"/>
    <w:rsid w:val="00954F56"/>
    <w:rsid w:val="00955258"/>
    <w:rsid w:val="0095558D"/>
    <w:rsid w:val="00955726"/>
    <w:rsid w:val="00956345"/>
    <w:rsid w:val="009566E9"/>
    <w:rsid w:val="0095767D"/>
    <w:rsid w:val="00957AE5"/>
    <w:rsid w:val="00957D14"/>
    <w:rsid w:val="009600D1"/>
    <w:rsid w:val="00960148"/>
    <w:rsid w:val="0096070F"/>
    <w:rsid w:val="00961805"/>
    <w:rsid w:val="00962807"/>
    <w:rsid w:val="00962E2A"/>
    <w:rsid w:val="00963BB6"/>
    <w:rsid w:val="009653F0"/>
    <w:rsid w:val="0096592B"/>
    <w:rsid w:val="00965989"/>
    <w:rsid w:val="0096654F"/>
    <w:rsid w:val="00966A7D"/>
    <w:rsid w:val="00966C83"/>
    <w:rsid w:val="0096740E"/>
    <w:rsid w:val="0097000E"/>
    <w:rsid w:val="009703C4"/>
    <w:rsid w:val="00971CD4"/>
    <w:rsid w:val="00972966"/>
    <w:rsid w:val="00972D14"/>
    <w:rsid w:val="00972E81"/>
    <w:rsid w:val="00972FEC"/>
    <w:rsid w:val="0097335D"/>
    <w:rsid w:val="00973DEC"/>
    <w:rsid w:val="00974C0A"/>
    <w:rsid w:val="00974CEE"/>
    <w:rsid w:val="0097508E"/>
    <w:rsid w:val="009759FA"/>
    <w:rsid w:val="00975F4E"/>
    <w:rsid w:val="00976046"/>
    <w:rsid w:val="0097672A"/>
    <w:rsid w:val="00976A79"/>
    <w:rsid w:val="00976E4F"/>
    <w:rsid w:val="00976F22"/>
    <w:rsid w:val="00976FCD"/>
    <w:rsid w:val="00977196"/>
    <w:rsid w:val="0097734F"/>
    <w:rsid w:val="00977B64"/>
    <w:rsid w:val="00977F8B"/>
    <w:rsid w:val="00980E77"/>
    <w:rsid w:val="0098112C"/>
    <w:rsid w:val="0098135C"/>
    <w:rsid w:val="00983571"/>
    <w:rsid w:val="009835C9"/>
    <w:rsid w:val="00983C87"/>
    <w:rsid w:val="00983D82"/>
    <w:rsid w:val="009840B2"/>
    <w:rsid w:val="009841C6"/>
    <w:rsid w:val="00984560"/>
    <w:rsid w:val="00986714"/>
    <w:rsid w:val="00986FED"/>
    <w:rsid w:val="0098741A"/>
    <w:rsid w:val="00987855"/>
    <w:rsid w:val="00987AAD"/>
    <w:rsid w:val="00987D34"/>
    <w:rsid w:val="009906A4"/>
    <w:rsid w:val="00990CE0"/>
    <w:rsid w:val="00990CEB"/>
    <w:rsid w:val="00991788"/>
    <w:rsid w:val="00992121"/>
    <w:rsid w:val="0099235E"/>
    <w:rsid w:val="009929B4"/>
    <w:rsid w:val="00993156"/>
    <w:rsid w:val="00994548"/>
    <w:rsid w:val="0099512B"/>
    <w:rsid w:val="009951B5"/>
    <w:rsid w:val="009953F3"/>
    <w:rsid w:val="00995AEA"/>
    <w:rsid w:val="00995EEF"/>
    <w:rsid w:val="00995F69"/>
    <w:rsid w:val="0099671C"/>
    <w:rsid w:val="00997671"/>
    <w:rsid w:val="00997D64"/>
    <w:rsid w:val="009A19CC"/>
    <w:rsid w:val="009A1ABB"/>
    <w:rsid w:val="009A2341"/>
    <w:rsid w:val="009A2749"/>
    <w:rsid w:val="009A297E"/>
    <w:rsid w:val="009A2E5C"/>
    <w:rsid w:val="009A2EEF"/>
    <w:rsid w:val="009A3302"/>
    <w:rsid w:val="009A3DEE"/>
    <w:rsid w:val="009A409F"/>
    <w:rsid w:val="009A4239"/>
    <w:rsid w:val="009A4C14"/>
    <w:rsid w:val="009A52F2"/>
    <w:rsid w:val="009A5920"/>
    <w:rsid w:val="009A5B98"/>
    <w:rsid w:val="009A66E2"/>
    <w:rsid w:val="009A6D67"/>
    <w:rsid w:val="009B163E"/>
    <w:rsid w:val="009B1F11"/>
    <w:rsid w:val="009B263D"/>
    <w:rsid w:val="009B34D3"/>
    <w:rsid w:val="009B3B61"/>
    <w:rsid w:val="009B3EBB"/>
    <w:rsid w:val="009B5196"/>
    <w:rsid w:val="009B6ADF"/>
    <w:rsid w:val="009B75D5"/>
    <w:rsid w:val="009B7AFA"/>
    <w:rsid w:val="009C0424"/>
    <w:rsid w:val="009C0DEF"/>
    <w:rsid w:val="009C13E7"/>
    <w:rsid w:val="009C143C"/>
    <w:rsid w:val="009C1607"/>
    <w:rsid w:val="009C1879"/>
    <w:rsid w:val="009C1E1E"/>
    <w:rsid w:val="009C2542"/>
    <w:rsid w:val="009C2579"/>
    <w:rsid w:val="009C3139"/>
    <w:rsid w:val="009C3EBB"/>
    <w:rsid w:val="009C411D"/>
    <w:rsid w:val="009C45DD"/>
    <w:rsid w:val="009C477B"/>
    <w:rsid w:val="009C4F80"/>
    <w:rsid w:val="009C521B"/>
    <w:rsid w:val="009C6084"/>
    <w:rsid w:val="009C60FA"/>
    <w:rsid w:val="009C64EE"/>
    <w:rsid w:val="009C74C7"/>
    <w:rsid w:val="009C7882"/>
    <w:rsid w:val="009C796C"/>
    <w:rsid w:val="009C7CCB"/>
    <w:rsid w:val="009D03FB"/>
    <w:rsid w:val="009D0761"/>
    <w:rsid w:val="009D0A82"/>
    <w:rsid w:val="009D209D"/>
    <w:rsid w:val="009D215A"/>
    <w:rsid w:val="009D26E5"/>
    <w:rsid w:val="009D2BCF"/>
    <w:rsid w:val="009D2CC0"/>
    <w:rsid w:val="009D327D"/>
    <w:rsid w:val="009D409E"/>
    <w:rsid w:val="009D49A1"/>
    <w:rsid w:val="009D4AFB"/>
    <w:rsid w:val="009D4EEC"/>
    <w:rsid w:val="009D500B"/>
    <w:rsid w:val="009D642D"/>
    <w:rsid w:val="009D6B36"/>
    <w:rsid w:val="009D748E"/>
    <w:rsid w:val="009D779A"/>
    <w:rsid w:val="009E0805"/>
    <w:rsid w:val="009E0D6A"/>
    <w:rsid w:val="009E249C"/>
    <w:rsid w:val="009E3D02"/>
    <w:rsid w:val="009E588F"/>
    <w:rsid w:val="009E5AAD"/>
    <w:rsid w:val="009E5AE9"/>
    <w:rsid w:val="009E5CC0"/>
    <w:rsid w:val="009E6186"/>
    <w:rsid w:val="009E6298"/>
    <w:rsid w:val="009E642B"/>
    <w:rsid w:val="009E6987"/>
    <w:rsid w:val="009E6AC7"/>
    <w:rsid w:val="009E6E3E"/>
    <w:rsid w:val="009E7797"/>
    <w:rsid w:val="009F0301"/>
    <w:rsid w:val="009F088F"/>
    <w:rsid w:val="009F08BB"/>
    <w:rsid w:val="009F0E49"/>
    <w:rsid w:val="009F177A"/>
    <w:rsid w:val="009F1790"/>
    <w:rsid w:val="009F1899"/>
    <w:rsid w:val="009F1FF5"/>
    <w:rsid w:val="009F247B"/>
    <w:rsid w:val="009F2782"/>
    <w:rsid w:val="009F2FF7"/>
    <w:rsid w:val="009F32A8"/>
    <w:rsid w:val="009F363E"/>
    <w:rsid w:val="009F383D"/>
    <w:rsid w:val="009F426E"/>
    <w:rsid w:val="009F4F57"/>
    <w:rsid w:val="009F4FA8"/>
    <w:rsid w:val="009F5035"/>
    <w:rsid w:val="009F5369"/>
    <w:rsid w:val="009F5B7B"/>
    <w:rsid w:val="009F5C64"/>
    <w:rsid w:val="009F5C65"/>
    <w:rsid w:val="009F6A7F"/>
    <w:rsid w:val="009F6D85"/>
    <w:rsid w:val="009F6F27"/>
    <w:rsid w:val="009F6F7E"/>
    <w:rsid w:val="009F71F4"/>
    <w:rsid w:val="00A000C2"/>
    <w:rsid w:val="00A01583"/>
    <w:rsid w:val="00A017B0"/>
    <w:rsid w:val="00A01A24"/>
    <w:rsid w:val="00A01B71"/>
    <w:rsid w:val="00A0218D"/>
    <w:rsid w:val="00A025FF"/>
    <w:rsid w:val="00A02FA3"/>
    <w:rsid w:val="00A037C9"/>
    <w:rsid w:val="00A042F5"/>
    <w:rsid w:val="00A043C8"/>
    <w:rsid w:val="00A054AA"/>
    <w:rsid w:val="00A05A3B"/>
    <w:rsid w:val="00A06916"/>
    <w:rsid w:val="00A06F78"/>
    <w:rsid w:val="00A076B2"/>
    <w:rsid w:val="00A07EC4"/>
    <w:rsid w:val="00A1003D"/>
    <w:rsid w:val="00A1114C"/>
    <w:rsid w:val="00A11486"/>
    <w:rsid w:val="00A119F3"/>
    <w:rsid w:val="00A12081"/>
    <w:rsid w:val="00A12892"/>
    <w:rsid w:val="00A1329B"/>
    <w:rsid w:val="00A133D1"/>
    <w:rsid w:val="00A13FC3"/>
    <w:rsid w:val="00A14109"/>
    <w:rsid w:val="00A145F0"/>
    <w:rsid w:val="00A14A54"/>
    <w:rsid w:val="00A14B6C"/>
    <w:rsid w:val="00A15207"/>
    <w:rsid w:val="00A156EC"/>
    <w:rsid w:val="00A15EB5"/>
    <w:rsid w:val="00A15F98"/>
    <w:rsid w:val="00A160DD"/>
    <w:rsid w:val="00A1652A"/>
    <w:rsid w:val="00A16BD5"/>
    <w:rsid w:val="00A171F4"/>
    <w:rsid w:val="00A17C70"/>
    <w:rsid w:val="00A17E4E"/>
    <w:rsid w:val="00A202B8"/>
    <w:rsid w:val="00A206AC"/>
    <w:rsid w:val="00A208C5"/>
    <w:rsid w:val="00A20AB8"/>
    <w:rsid w:val="00A20D47"/>
    <w:rsid w:val="00A20DCA"/>
    <w:rsid w:val="00A20EA5"/>
    <w:rsid w:val="00A20FE9"/>
    <w:rsid w:val="00A229A2"/>
    <w:rsid w:val="00A22C31"/>
    <w:rsid w:val="00A22D4D"/>
    <w:rsid w:val="00A231FE"/>
    <w:rsid w:val="00A23768"/>
    <w:rsid w:val="00A23E73"/>
    <w:rsid w:val="00A24B1B"/>
    <w:rsid w:val="00A24E58"/>
    <w:rsid w:val="00A25939"/>
    <w:rsid w:val="00A26162"/>
    <w:rsid w:val="00A26A97"/>
    <w:rsid w:val="00A26E18"/>
    <w:rsid w:val="00A26FB2"/>
    <w:rsid w:val="00A277EA"/>
    <w:rsid w:val="00A27B5E"/>
    <w:rsid w:val="00A27B89"/>
    <w:rsid w:val="00A3053F"/>
    <w:rsid w:val="00A32CC4"/>
    <w:rsid w:val="00A32F05"/>
    <w:rsid w:val="00A3302F"/>
    <w:rsid w:val="00A33531"/>
    <w:rsid w:val="00A33718"/>
    <w:rsid w:val="00A33833"/>
    <w:rsid w:val="00A33919"/>
    <w:rsid w:val="00A35614"/>
    <w:rsid w:val="00A361A3"/>
    <w:rsid w:val="00A36464"/>
    <w:rsid w:val="00A36D70"/>
    <w:rsid w:val="00A37103"/>
    <w:rsid w:val="00A37B25"/>
    <w:rsid w:val="00A40255"/>
    <w:rsid w:val="00A40486"/>
    <w:rsid w:val="00A41488"/>
    <w:rsid w:val="00A41950"/>
    <w:rsid w:val="00A419E5"/>
    <w:rsid w:val="00A41ED1"/>
    <w:rsid w:val="00A42456"/>
    <w:rsid w:val="00A42558"/>
    <w:rsid w:val="00A425C4"/>
    <w:rsid w:val="00A426AE"/>
    <w:rsid w:val="00A42C6C"/>
    <w:rsid w:val="00A4362D"/>
    <w:rsid w:val="00A44218"/>
    <w:rsid w:val="00A45070"/>
    <w:rsid w:val="00A4521D"/>
    <w:rsid w:val="00A4600E"/>
    <w:rsid w:val="00A46245"/>
    <w:rsid w:val="00A463AB"/>
    <w:rsid w:val="00A463D8"/>
    <w:rsid w:val="00A466E9"/>
    <w:rsid w:val="00A46923"/>
    <w:rsid w:val="00A47005"/>
    <w:rsid w:val="00A473AD"/>
    <w:rsid w:val="00A477E6"/>
    <w:rsid w:val="00A478ED"/>
    <w:rsid w:val="00A50390"/>
    <w:rsid w:val="00A503E9"/>
    <w:rsid w:val="00A510F5"/>
    <w:rsid w:val="00A51DDC"/>
    <w:rsid w:val="00A52A4E"/>
    <w:rsid w:val="00A52B4C"/>
    <w:rsid w:val="00A52C7D"/>
    <w:rsid w:val="00A533E4"/>
    <w:rsid w:val="00A535EB"/>
    <w:rsid w:val="00A53891"/>
    <w:rsid w:val="00A53A49"/>
    <w:rsid w:val="00A53DAA"/>
    <w:rsid w:val="00A53DB1"/>
    <w:rsid w:val="00A54FB1"/>
    <w:rsid w:val="00A562BB"/>
    <w:rsid w:val="00A563BE"/>
    <w:rsid w:val="00A5696F"/>
    <w:rsid w:val="00A56FB4"/>
    <w:rsid w:val="00A57139"/>
    <w:rsid w:val="00A57425"/>
    <w:rsid w:val="00A57851"/>
    <w:rsid w:val="00A57A58"/>
    <w:rsid w:val="00A57AFE"/>
    <w:rsid w:val="00A57B59"/>
    <w:rsid w:val="00A57BF8"/>
    <w:rsid w:val="00A57C2F"/>
    <w:rsid w:val="00A57FBE"/>
    <w:rsid w:val="00A605EB"/>
    <w:rsid w:val="00A60D30"/>
    <w:rsid w:val="00A61EC2"/>
    <w:rsid w:val="00A621F0"/>
    <w:rsid w:val="00A62C15"/>
    <w:rsid w:val="00A64093"/>
    <w:rsid w:val="00A642EA"/>
    <w:rsid w:val="00A64C6A"/>
    <w:rsid w:val="00A64CE3"/>
    <w:rsid w:val="00A653BE"/>
    <w:rsid w:val="00A653FE"/>
    <w:rsid w:val="00A670BE"/>
    <w:rsid w:val="00A67326"/>
    <w:rsid w:val="00A674E5"/>
    <w:rsid w:val="00A678C3"/>
    <w:rsid w:val="00A67A8C"/>
    <w:rsid w:val="00A67EF0"/>
    <w:rsid w:val="00A70175"/>
    <w:rsid w:val="00A708FE"/>
    <w:rsid w:val="00A70D18"/>
    <w:rsid w:val="00A70FBB"/>
    <w:rsid w:val="00A719DB"/>
    <w:rsid w:val="00A719FB"/>
    <w:rsid w:val="00A71A1B"/>
    <w:rsid w:val="00A71AC7"/>
    <w:rsid w:val="00A71DEB"/>
    <w:rsid w:val="00A72A09"/>
    <w:rsid w:val="00A72C93"/>
    <w:rsid w:val="00A72EA5"/>
    <w:rsid w:val="00A7489B"/>
    <w:rsid w:val="00A759DC"/>
    <w:rsid w:val="00A75E77"/>
    <w:rsid w:val="00A7689C"/>
    <w:rsid w:val="00A7788B"/>
    <w:rsid w:val="00A77D17"/>
    <w:rsid w:val="00A77E73"/>
    <w:rsid w:val="00A77FC1"/>
    <w:rsid w:val="00A80B81"/>
    <w:rsid w:val="00A82606"/>
    <w:rsid w:val="00A8445A"/>
    <w:rsid w:val="00A846F7"/>
    <w:rsid w:val="00A84B31"/>
    <w:rsid w:val="00A84B42"/>
    <w:rsid w:val="00A84BE1"/>
    <w:rsid w:val="00A84E95"/>
    <w:rsid w:val="00A85255"/>
    <w:rsid w:val="00A855FD"/>
    <w:rsid w:val="00A85781"/>
    <w:rsid w:val="00A858A7"/>
    <w:rsid w:val="00A85DA8"/>
    <w:rsid w:val="00A8621A"/>
    <w:rsid w:val="00A8651B"/>
    <w:rsid w:val="00A86571"/>
    <w:rsid w:val="00A87F65"/>
    <w:rsid w:val="00A87FAA"/>
    <w:rsid w:val="00A909B4"/>
    <w:rsid w:val="00A90FD0"/>
    <w:rsid w:val="00A912FB"/>
    <w:rsid w:val="00A9164C"/>
    <w:rsid w:val="00A918BC"/>
    <w:rsid w:val="00A92615"/>
    <w:rsid w:val="00A9274A"/>
    <w:rsid w:val="00A936E7"/>
    <w:rsid w:val="00A93CF0"/>
    <w:rsid w:val="00A9509F"/>
    <w:rsid w:val="00A9591F"/>
    <w:rsid w:val="00A95FDB"/>
    <w:rsid w:val="00A9669A"/>
    <w:rsid w:val="00A96819"/>
    <w:rsid w:val="00A96AF9"/>
    <w:rsid w:val="00A970D9"/>
    <w:rsid w:val="00A97A8B"/>
    <w:rsid w:val="00A97B22"/>
    <w:rsid w:val="00A97BAA"/>
    <w:rsid w:val="00A97DE3"/>
    <w:rsid w:val="00AA0215"/>
    <w:rsid w:val="00AA0678"/>
    <w:rsid w:val="00AA0D0B"/>
    <w:rsid w:val="00AA0DF7"/>
    <w:rsid w:val="00AA0FDF"/>
    <w:rsid w:val="00AA1DFF"/>
    <w:rsid w:val="00AA1E3E"/>
    <w:rsid w:val="00AA4626"/>
    <w:rsid w:val="00AA4912"/>
    <w:rsid w:val="00AA4B57"/>
    <w:rsid w:val="00AA4D94"/>
    <w:rsid w:val="00AA565C"/>
    <w:rsid w:val="00AA5741"/>
    <w:rsid w:val="00AA5816"/>
    <w:rsid w:val="00AA5D7D"/>
    <w:rsid w:val="00AA6061"/>
    <w:rsid w:val="00AA68D7"/>
    <w:rsid w:val="00AA6D6C"/>
    <w:rsid w:val="00AA6DD7"/>
    <w:rsid w:val="00AA74FF"/>
    <w:rsid w:val="00AA773D"/>
    <w:rsid w:val="00AB0705"/>
    <w:rsid w:val="00AB152D"/>
    <w:rsid w:val="00AB1589"/>
    <w:rsid w:val="00AB174B"/>
    <w:rsid w:val="00AB1811"/>
    <w:rsid w:val="00AB2231"/>
    <w:rsid w:val="00AB3069"/>
    <w:rsid w:val="00AB3388"/>
    <w:rsid w:val="00AB43E0"/>
    <w:rsid w:val="00AB4A13"/>
    <w:rsid w:val="00AB4CEF"/>
    <w:rsid w:val="00AB575C"/>
    <w:rsid w:val="00AB5D7A"/>
    <w:rsid w:val="00AB609D"/>
    <w:rsid w:val="00AB6215"/>
    <w:rsid w:val="00AB663E"/>
    <w:rsid w:val="00AB6A07"/>
    <w:rsid w:val="00AB6C96"/>
    <w:rsid w:val="00AB7CBD"/>
    <w:rsid w:val="00AB7EA5"/>
    <w:rsid w:val="00AC0305"/>
    <w:rsid w:val="00AC0329"/>
    <w:rsid w:val="00AC0613"/>
    <w:rsid w:val="00AC0AD2"/>
    <w:rsid w:val="00AC0F75"/>
    <w:rsid w:val="00AC17D3"/>
    <w:rsid w:val="00AC1805"/>
    <w:rsid w:val="00AC1A8B"/>
    <w:rsid w:val="00AC2A2C"/>
    <w:rsid w:val="00AC2D87"/>
    <w:rsid w:val="00AC2F08"/>
    <w:rsid w:val="00AC3249"/>
    <w:rsid w:val="00AC3480"/>
    <w:rsid w:val="00AC4733"/>
    <w:rsid w:val="00AC49F4"/>
    <w:rsid w:val="00AC4EC7"/>
    <w:rsid w:val="00AC56F9"/>
    <w:rsid w:val="00AC5B5A"/>
    <w:rsid w:val="00AC6253"/>
    <w:rsid w:val="00AC62F5"/>
    <w:rsid w:val="00AC6A92"/>
    <w:rsid w:val="00AC739D"/>
    <w:rsid w:val="00AC74E8"/>
    <w:rsid w:val="00AC79F6"/>
    <w:rsid w:val="00AD1304"/>
    <w:rsid w:val="00AD13DE"/>
    <w:rsid w:val="00AD1483"/>
    <w:rsid w:val="00AD1BA8"/>
    <w:rsid w:val="00AD2323"/>
    <w:rsid w:val="00AD302C"/>
    <w:rsid w:val="00AD3203"/>
    <w:rsid w:val="00AD32B0"/>
    <w:rsid w:val="00AD37FF"/>
    <w:rsid w:val="00AD39D5"/>
    <w:rsid w:val="00AD39E7"/>
    <w:rsid w:val="00AD3A93"/>
    <w:rsid w:val="00AD3B4C"/>
    <w:rsid w:val="00AD4581"/>
    <w:rsid w:val="00AD4DE2"/>
    <w:rsid w:val="00AD4EE6"/>
    <w:rsid w:val="00AD622B"/>
    <w:rsid w:val="00AD6E60"/>
    <w:rsid w:val="00AE037A"/>
    <w:rsid w:val="00AE0D74"/>
    <w:rsid w:val="00AE10A3"/>
    <w:rsid w:val="00AE165A"/>
    <w:rsid w:val="00AE1D95"/>
    <w:rsid w:val="00AE1FCE"/>
    <w:rsid w:val="00AE22A4"/>
    <w:rsid w:val="00AE22EA"/>
    <w:rsid w:val="00AE260C"/>
    <w:rsid w:val="00AE2980"/>
    <w:rsid w:val="00AE2E0F"/>
    <w:rsid w:val="00AE2E58"/>
    <w:rsid w:val="00AE2EBC"/>
    <w:rsid w:val="00AE399E"/>
    <w:rsid w:val="00AE40D4"/>
    <w:rsid w:val="00AE55A6"/>
    <w:rsid w:val="00AE5D47"/>
    <w:rsid w:val="00AE7E9F"/>
    <w:rsid w:val="00AF0C3C"/>
    <w:rsid w:val="00AF1067"/>
    <w:rsid w:val="00AF11BF"/>
    <w:rsid w:val="00AF1638"/>
    <w:rsid w:val="00AF16D6"/>
    <w:rsid w:val="00AF217E"/>
    <w:rsid w:val="00AF35AA"/>
    <w:rsid w:val="00AF3A7C"/>
    <w:rsid w:val="00AF3CF6"/>
    <w:rsid w:val="00AF3F90"/>
    <w:rsid w:val="00AF4881"/>
    <w:rsid w:val="00AF48B6"/>
    <w:rsid w:val="00AF5C99"/>
    <w:rsid w:val="00AF5F36"/>
    <w:rsid w:val="00AF60E9"/>
    <w:rsid w:val="00AF68D1"/>
    <w:rsid w:val="00AF698D"/>
    <w:rsid w:val="00AF7EB8"/>
    <w:rsid w:val="00B004F1"/>
    <w:rsid w:val="00B00970"/>
    <w:rsid w:val="00B0195B"/>
    <w:rsid w:val="00B01DC9"/>
    <w:rsid w:val="00B01EB6"/>
    <w:rsid w:val="00B0253C"/>
    <w:rsid w:val="00B02CC3"/>
    <w:rsid w:val="00B02D55"/>
    <w:rsid w:val="00B03259"/>
    <w:rsid w:val="00B03B95"/>
    <w:rsid w:val="00B04234"/>
    <w:rsid w:val="00B04DE2"/>
    <w:rsid w:val="00B04F58"/>
    <w:rsid w:val="00B05B34"/>
    <w:rsid w:val="00B06B15"/>
    <w:rsid w:val="00B06CE3"/>
    <w:rsid w:val="00B06EF9"/>
    <w:rsid w:val="00B074E1"/>
    <w:rsid w:val="00B07BF6"/>
    <w:rsid w:val="00B07FCD"/>
    <w:rsid w:val="00B10882"/>
    <w:rsid w:val="00B10A5D"/>
    <w:rsid w:val="00B10F87"/>
    <w:rsid w:val="00B1182D"/>
    <w:rsid w:val="00B129D8"/>
    <w:rsid w:val="00B12E05"/>
    <w:rsid w:val="00B131C1"/>
    <w:rsid w:val="00B132AB"/>
    <w:rsid w:val="00B13BBC"/>
    <w:rsid w:val="00B15CA1"/>
    <w:rsid w:val="00B165BA"/>
    <w:rsid w:val="00B16A67"/>
    <w:rsid w:val="00B16FC9"/>
    <w:rsid w:val="00B17683"/>
    <w:rsid w:val="00B20A75"/>
    <w:rsid w:val="00B20DDB"/>
    <w:rsid w:val="00B2107E"/>
    <w:rsid w:val="00B2117E"/>
    <w:rsid w:val="00B21606"/>
    <w:rsid w:val="00B21E66"/>
    <w:rsid w:val="00B221A3"/>
    <w:rsid w:val="00B2256C"/>
    <w:rsid w:val="00B23311"/>
    <w:rsid w:val="00B23661"/>
    <w:rsid w:val="00B23A0E"/>
    <w:rsid w:val="00B240F7"/>
    <w:rsid w:val="00B24DB0"/>
    <w:rsid w:val="00B255BC"/>
    <w:rsid w:val="00B2621B"/>
    <w:rsid w:val="00B268EC"/>
    <w:rsid w:val="00B27BB3"/>
    <w:rsid w:val="00B27F91"/>
    <w:rsid w:val="00B30346"/>
    <w:rsid w:val="00B30A99"/>
    <w:rsid w:val="00B30BD3"/>
    <w:rsid w:val="00B30C3E"/>
    <w:rsid w:val="00B318D6"/>
    <w:rsid w:val="00B32260"/>
    <w:rsid w:val="00B323EC"/>
    <w:rsid w:val="00B32755"/>
    <w:rsid w:val="00B3275E"/>
    <w:rsid w:val="00B32B8D"/>
    <w:rsid w:val="00B32BFD"/>
    <w:rsid w:val="00B3340D"/>
    <w:rsid w:val="00B3343E"/>
    <w:rsid w:val="00B33C24"/>
    <w:rsid w:val="00B34212"/>
    <w:rsid w:val="00B3492D"/>
    <w:rsid w:val="00B36116"/>
    <w:rsid w:val="00B36459"/>
    <w:rsid w:val="00B3655B"/>
    <w:rsid w:val="00B37278"/>
    <w:rsid w:val="00B372F9"/>
    <w:rsid w:val="00B37A80"/>
    <w:rsid w:val="00B406AF"/>
    <w:rsid w:val="00B40DC5"/>
    <w:rsid w:val="00B41ABF"/>
    <w:rsid w:val="00B41FA9"/>
    <w:rsid w:val="00B4269A"/>
    <w:rsid w:val="00B42DAB"/>
    <w:rsid w:val="00B42E05"/>
    <w:rsid w:val="00B42E25"/>
    <w:rsid w:val="00B42E90"/>
    <w:rsid w:val="00B43802"/>
    <w:rsid w:val="00B44930"/>
    <w:rsid w:val="00B4498F"/>
    <w:rsid w:val="00B44A40"/>
    <w:rsid w:val="00B44BEB"/>
    <w:rsid w:val="00B44D58"/>
    <w:rsid w:val="00B44F9A"/>
    <w:rsid w:val="00B45764"/>
    <w:rsid w:val="00B46938"/>
    <w:rsid w:val="00B46DC6"/>
    <w:rsid w:val="00B46E45"/>
    <w:rsid w:val="00B46FBD"/>
    <w:rsid w:val="00B472CB"/>
    <w:rsid w:val="00B47316"/>
    <w:rsid w:val="00B4748D"/>
    <w:rsid w:val="00B5008D"/>
    <w:rsid w:val="00B501BB"/>
    <w:rsid w:val="00B5083E"/>
    <w:rsid w:val="00B50898"/>
    <w:rsid w:val="00B517DD"/>
    <w:rsid w:val="00B52EC6"/>
    <w:rsid w:val="00B531FE"/>
    <w:rsid w:val="00B538E0"/>
    <w:rsid w:val="00B5392E"/>
    <w:rsid w:val="00B53F3A"/>
    <w:rsid w:val="00B5402E"/>
    <w:rsid w:val="00B544BD"/>
    <w:rsid w:val="00B548A0"/>
    <w:rsid w:val="00B55372"/>
    <w:rsid w:val="00B55458"/>
    <w:rsid w:val="00B5557C"/>
    <w:rsid w:val="00B55684"/>
    <w:rsid w:val="00B5596A"/>
    <w:rsid w:val="00B55ED6"/>
    <w:rsid w:val="00B55F36"/>
    <w:rsid w:val="00B56472"/>
    <w:rsid w:val="00B568F3"/>
    <w:rsid w:val="00B56909"/>
    <w:rsid w:val="00B57D19"/>
    <w:rsid w:val="00B60EB5"/>
    <w:rsid w:val="00B620C1"/>
    <w:rsid w:val="00B62150"/>
    <w:rsid w:val="00B6282D"/>
    <w:rsid w:val="00B628DE"/>
    <w:rsid w:val="00B62E90"/>
    <w:rsid w:val="00B63BA0"/>
    <w:rsid w:val="00B64598"/>
    <w:rsid w:val="00B649C6"/>
    <w:rsid w:val="00B64B3E"/>
    <w:rsid w:val="00B65556"/>
    <w:rsid w:val="00B656DB"/>
    <w:rsid w:val="00B6576B"/>
    <w:rsid w:val="00B65843"/>
    <w:rsid w:val="00B66734"/>
    <w:rsid w:val="00B66D07"/>
    <w:rsid w:val="00B671AB"/>
    <w:rsid w:val="00B677EC"/>
    <w:rsid w:val="00B6799B"/>
    <w:rsid w:val="00B706A8"/>
    <w:rsid w:val="00B71303"/>
    <w:rsid w:val="00B71FD1"/>
    <w:rsid w:val="00B72272"/>
    <w:rsid w:val="00B72E17"/>
    <w:rsid w:val="00B733DC"/>
    <w:rsid w:val="00B737DB"/>
    <w:rsid w:val="00B73917"/>
    <w:rsid w:val="00B73CBD"/>
    <w:rsid w:val="00B740AF"/>
    <w:rsid w:val="00B749BF"/>
    <w:rsid w:val="00B75727"/>
    <w:rsid w:val="00B764B5"/>
    <w:rsid w:val="00B76EDD"/>
    <w:rsid w:val="00B770C6"/>
    <w:rsid w:val="00B774BA"/>
    <w:rsid w:val="00B778E2"/>
    <w:rsid w:val="00B77C1D"/>
    <w:rsid w:val="00B77E96"/>
    <w:rsid w:val="00B80067"/>
    <w:rsid w:val="00B807BA"/>
    <w:rsid w:val="00B8091B"/>
    <w:rsid w:val="00B80ED9"/>
    <w:rsid w:val="00B8108A"/>
    <w:rsid w:val="00B810D4"/>
    <w:rsid w:val="00B81A74"/>
    <w:rsid w:val="00B82350"/>
    <w:rsid w:val="00B82B36"/>
    <w:rsid w:val="00B82C71"/>
    <w:rsid w:val="00B8378E"/>
    <w:rsid w:val="00B8396F"/>
    <w:rsid w:val="00B839DC"/>
    <w:rsid w:val="00B85020"/>
    <w:rsid w:val="00B8522E"/>
    <w:rsid w:val="00B8571E"/>
    <w:rsid w:val="00B85A43"/>
    <w:rsid w:val="00B86176"/>
    <w:rsid w:val="00B86E44"/>
    <w:rsid w:val="00B86EB7"/>
    <w:rsid w:val="00B86ECE"/>
    <w:rsid w:val="00B87220"/>
    <w:rsid w:val="00B87496"/>
    <w:rsid w:val="00B874C8"/>
    <w:rsid w:val="00B90E89"/>
    <w:rsid w:val="00B914A4"/>
    <w:rsid w:val="00B91740"/>
    <w:rsid w:val="00B918B5"/>
    <w:rsid w:val="00B91A47"/>
    <w:rsid w:val="00B922D0"/>
    <w:rsid w:val="00B941FE"/>
    <w:rsid w:val="00B94636"/>
    <w:rsid w:val="00B94781"/>
    <w:rsid w:val="00B94D05"/>
    <w:rsid w:val="00B95962"/>
    <w:rsid w:val="00B96608"/>
    <w:rsid w:val="00B96E78"/>
    <w:rsid w:val="00B9732F"/>
    <w:rsid w:val="00B978AF"/>
    <w:rsid w:val="00B978DC"/>
    <w:rsid w:val="00BA08DE"/>
    <w:rsid w:val="00BA23DB"/>
    <w:rsid w:val="00BA2423"/>
    <w:rsid w:val="00BA38D3"/>
    <w:rsid w:val="00BA3BBC"/>
    <w:rsid w:val="00BA49B6"/>
    <w:rsid w:val="00BA4B69"/>
    <w:rsid w:val="00BA4D52"/>
    <w:rsid w:val="00BA72CF"/>
    <w:rsid w:val="00BA7602"/>
    <w:rsid w:val="00BA76C4"/>
    <w:rsid w:val="00BA79CF"/>
    <w:rsid w:val="00BA7FBB"/>
    <w:rsid w:val="00BB0B3C"/>
    <w:rsid w:val="00BB101E"/>
    <w:rsid w:val="00BB1B12"/>
    <w:rsid w:val="00BB1D37"/>
    <w:rsid w:val="00BB1DC7"/>
    <w:rsid w:val="00BB31EB"/>
    <w:rsid w:val="00BB32BF"/>
    <w:rsid w:val="00BB370A"/>
    <w:rsid w:val="00BB3CE9"/>
    <w:rsid w:val="00BB3E0A"/>
    <w:rsid w:val="00BB42E5"/>
    <w:rsid w:val="00BB4A29"/>
    <w:rsid w:val="00BB5444"/>
    <w:rsid w:val="00BB56F7"/>
    <w:rsid w:val="00BB6164"/>
    <w:rsid w:val="00BB6432"/>
    <w:rsid w:val="00BB6729"/>
    <w:rsid w:val="00BB68E4"/>
    <w:rsid w:val="00BB6D2D"/>
    <w:rsid w:val="00BB6D83"/>
    <w:rsid w:val="00BB6E54"/>
    <w:rsid w:val="00BB71AD"/>
    <w:rsid w:val="00BB72FA"/>
    <w:rsid w:val="00BB78E8"/>
    <w:rsid w:val="00BB7EC9"/>
    <w:rsid w:val="00BC00BB"/>
    <w:rsid w:val="00BC1A79"/>
    <w:rsid w:val="00BC1E0B"/>
    <w:rsid w:val="00BC1F5A"/>
    <w:rsid w:val="00BC2103"/>
    <w:rsid w:val="00BC3235"/>
    <w:rsid w:val="00BC3629"/>
    <w:rsid w:val="00BC3E80"/>
    <w:rsid w:val="00BC402E"/>
    <w:rsid w:val="00BC4232"/>
    <w:rsid w:val="00BC4275"/>
    <w:rsid w:val="00BC42E2"/>
    <w:rsid w:val="00BC4F42"/>
    <w:rsid w:val="00BC5465"/>
    <w:rsid w:val="00BC5616"/>
    <w:rsid w:val="00BC5830"/>
    <w:rsid w:val="00BC5945"/>
    <w:rsid w:val="00BC5AE4"/>
    <w:rsid w:val="00BC5FA0"/>
    <w:rsid w:val="00BC6DBA"/>
    <w:rsid w:val="00BC722E"/>
    <w:rsid w:val="00BC73E6"/>
    <w:rsid w:val="00BC7837"/>
    <w:rsid w:val="00BC7EDF"/>
    <w:rsid w:val="00BD09B0"/>
    <w:rsid w:val="00BD0B62"/>
    <w:rsid w:val="00BD0F94"/>
    <w:rsid w:val="00BD1739"/>
    <w:rsid w:val="00BD1FCD"/>
    <w:rsid w:val="00BD2505"/>
    <w:rsid w:val="00BD2AE6"/>
    <w:rsid w:val="00BD347B"/>
    <w:rsid w:val="00BD3AEF"/>
    <w:rsid w:val="00BD4680"/>
    <w:rsid w:val="00BD4977"/>
    <w:rsid w:val="00BD5025"/>
    <w:rsid w:val="00BD5040"/>
    <w:rsid w:val="00BD609F"/>
    <w:rsid w:val="00BD6A32"/>
    <w:rsid w:val="00BD7597"/>
    <w:rsid w:val="00BD7B4A"/>
    <w:rsid w:val="00BE059C"/>
    <w:rsid w:val="00BE0A61"/>
    <w:rsid w:val="00BE0EBA"/>
    <w:rsid w:val="00BE2152"/>
    <w:rsid w:val="00BE2399"/>
    <w:rsid w:val="00BE2BFA"/>
    <w:rsid w:val="00BE2CD2"/>
    <w:rsid w:val="00BE57CB"/>
    <w:rsid w:val="00BE5C4E"/>
    <w:rsid w:val="00BE5E7C"/>
    <w:rsid w:val="00BE6C1A"/>
    <w:rsid w:val="00BE7310"/>
    <w:rsid w:val="00BF012C"/>
    <w:rsid w:val="00BF157C"/>
    <w:rsid w:val="00BF17C9"/>
    <w:rsid w:val="00BF189D"/>
    <w:rsid w:val="00BF1D43"/>
    <w:rsid w:val="00BF2DE4"/>
    <w:rsid w:val="00BF2E3C"/>
    <w:rsid w:val="00BF311D"/>
    <w:rsid w:val="00BF32E9"/>
    <w:rsid w:val="00BF37FE"/>
    <w:rsid w:val="00BF5051"/>
    <w:rsid w:val="00BF5195"/>
    <w:rsid w:val="00BF570B"/>
    <w:rsid w:val="00BF5ED6"/>
    <w:rsid w:val="00BF6D08"/>
    <w:rsid w:val="00BF7F95"/>
    <w:rsid w:val="00C001C7"/>
    <w:rsid w:val="00C00372"/>
    <w:rsid w:val="00C006D6"/>
    <w:rsid w:val="00C00716"/>
    <w:rsid w:val="00C00835"/>
    <w:rsid w:val="00C01C5D"/>
    <w:rsid w:val="00C0306A"/>
    <w:rsid w:val="00C05A4B"/>
    <w:rsid w:val="00C05C06"/>
    <w:rsid w:val="00C06EE3"/>
    <w:rsid w:val="00C0700F"/>
    <w:rsid w:val="00C077B8"/>
    <w:rsid w:val="00C079D0"/>
    <w:rsid w:val="00C10223"/>
    <w:rsid w:val="00C10341"/>
    <w:rsid w:val="00C105ED"/>
    <w:rsid w:val="00C1069F"/>
    <w:rsid w:val="00C11500"/>
    <w:rsid w:val="00C11D65"/>
    <w:rsid w:val="00C11DDD"/>
    <w:rsid w:val="00C126EE"/>
    <w:rsid w:val="00C12EDC"/>
    <w:rsid w:val="00C14780"/>
    <w:rsid w:val="00C147A5"/>
    <w:rsid w:val="00C14D33"/>
    <w:rsid w:val="00C15552"/>
    <w:rsid w:val="00C1597D"/>
    <w:rsid w:val="00C159C8"/>
    <w:rsid w:val="00C16AF9"/>
    <w:rsid w:val="00C16DC7"/>
    <w:rsid w:val="00C170EE"/>
    <w:rsid w:val="00C17ABC"/>
    <w:rsid w:val="00C17D3B"/>
    <w:rsid w:val="00C2065F"/>
    <w:rsid w:val="00C20741"/>
    <w:rsid w:val="00C207E7"/>
    <w:rsid w:val="00C21CD7"/>
    <w:rsid w:val="00C222C3"/>
    <w:rsid w:val="00C227F8"/>
    <w:rsid w:val="00C22997"/>
    <w:rsid w:val="00C22C79"/>
    <w:rsid w:val="00C230B6"/>
    <w:rsid w:val="00C230C5"/>
    <w:rsid w:val="00C23F64"/>
    <w:rsid w:val="00C24B33"/>
    <w:rsid w:val="00C24CC7"/>
    <w:rsid w:val="00C24FDD"/>
    <w:rsid w:val="00C25967"/>
    <w:rsid w:val="00C25EFD"/>
    <w:rsid w:val="00C268AA"/>
    <w:rsid w:val="00C2704C"/>
    <w:rsid w:val="00C27EE8"/>
    <w:rsid w:val="00C30103"/>
    <w:rsid w:val="00C307B0"/>
    <w:rsid w:val="00C308FC"/>
    <w:rsid w:val="00C30C9B"/>
    <w:rsid w:val="00C3134B"/>
    <w:rsid w:val="00C31679"/>
    <w:rsid w:val="00C31D0A"/>
    <w:rsid w:val="00C321DE"/>
    <w:rsid w:val="00C324AE"/>
    <w:rsid w:val="00C32B41"/>
    <w:rsid w:val="00C33605"/>
    <w:rsid w:val="00C340AA"/>
    <w:rsid w:val="00C3427C"/>
    <w:rsid w:val="00C34E1E"/>
    <w:rsid w:val="00C35683"/>
    <w:rsid w:val="00C35692"/>
    <w:rsid w:val="00C35EB1"/>
    <w:rsid w:val="00C363EC"/>
    <w:rsid w:val="00C369EF"/>
    <w:rsid w:val="00C36C77"/>
    <w:rsid w:val="00C36E21"/>
    <w:rsid w:val="00C370E1"/>
    <w:rsid w:val="00C37703"/>
    <w:rsid w:val="00C37E3D"/>
    <w:rsid w:val="00C40A81"/>
    <w:rsid w:val="00C41363"/>
    <w:rsid w:val="00C42297"/>
    <w:rsid w:val="00C43192"/>
    <w:rsid w:val="00C43ACB"/>
    <w:rsid w:val="00C4456F"/>
    <w:rsid w:val="00C44DA2"/>
    <w:rsid w:val="00C45074"/>
    <w:rsid w:val="00C453E9"/>
    <w:rsid w:val="00C4563B"/>
    <w:rsid w:val="00C459DA"/>
    <w:rsid w:val="00C46105"/>
    <w:rsid w:val="00C46D36"/>
    <w:rsid w:val="00C472BF"/>
    <w:rsid w:val="00C475BD"/>
    <w:rsid w:val="00C47B0A"/>
    <w:rsid w:val="00C47E41"/>
    <w:rsid w:val="00C50045"/>
    <w:rsid w:val="00C506FF"/>
    <w:rsid w:val="00C509D1"/>
    <w:rsid w:val="00C50F0A"/>
    <w:rsid w:val="00C5174A"/>
    <w:rsid w:val="00C517D1"/>
    <w:rsid w:val="00C517E6"/>
    <w:rsid w:val="00C51D4B"/>
    <w:rsid w:val="00C5228B"/>
    <w:rsid w:val="00C52B9E"/>
    <w:rsid w:val="00C53AC7"/>
    <w:rsid w:val="00C54162"/>
    <w:rsid w:val="00C54CB1"/>
    <w:rsid w:val="00C55131"/>
    <w:rsid w:val="00C5780F"/>
    <w:rsid w:val="00C579C9"/>
    <w:rsid w:val="00C57CF3"/>
    <w:rsid w:val="00C57FCB"/>
    <w:rsid w:val="00C60197"/>
    <w:rsid w:val="00C603EB"/>
    <w:rsid w:val="00C60C48"/>
    <w:rsid w:val="00C61C05"/>
    <w:rsid w:val="00C61E4A"/>
    <w:rsid w:val="00C62BA1"/>
    <w:rsid w:val="00C62D77"/>
    <w:rsid w:val="00C630A5"/>
    <w:rsid w:val="00C635C1"/>
    <w:rsid w:val="00C640FC"/>
    <w:rsid w:val="00C6411E"/>
    <w:rsid w:val="00C657C6"/>
    <w:rsid w:val="00C65A3E"/>
    <w:rsid w:val="00C66133"/>
    <w:rsid w:val="00C6645D"/>
    <w:rsid w:val="00C667DC"/>
    <w:rsid w:val="00C672FE"/>
    <w:rsid w:val="00C70A63"/>
    <w:rsid w:val="00C7102F"/>
    <w:rsid w:val="00C71E4F"/>
    <w:rsid w:val="00C71EA2"/>
    <w:rsid w:val="00C7217A"/>
    <w:rsid w:val="00C72374"/>
    <w:rsid w:val="00C72CFA"/>
    <w:rsid w:val="00C72E45"/>
    <w:rsid w:val="00C72EA7"/>
    <w:rsid w:val="00C73E55"/>
    <w:rsid w:val="00C74224"/>
    <w:rsid w:val="00C751A0"/>
    <w:rsid w:val="00C75893"/>
    <w:rsid w:val="00C75D9A"/>
    <w:rsid w:val="00C76134"/>
    <w:rsid w:val="00C762C3"/>
    <w:rsid w:val="00C76317"/>
    <w:rsid w:val="00C77E3E"/>
    <w:rsid w:val="00C803D8"/>
    <w:rsid w:val="00C80526"/>
    <w:rsid w:val="00C80948"/>
    <w:rsid w:val="00C80EAC"/>
    <w:rsid w:val="00C816AB"/>
    <w:rsid w:val="00C816B1"/>
    <w:rsid w:val="00C81801"/>
    <w:rsid w:val="00C82950"/>
    <w:rsid w:val="00C82B68"/>
    <w:rsid w:val="00C83130"/>
    <w:rsid w:val="00C8429F"/>
    <w:rsid w:val="00C8628E"/>
    <w:rsid w:val="00C868C7"/>
    <w:rsid w:val="00C87460"/>
    <w:rsid w:val="00C8770A"/>
    <w:rsid w:val="00C87994"/>
    <w:rsid w:val="00C87AA3"/>
    <w:rsid w:val="00C90057"/>
    <w:rsid w:val="00C902AA"/>
    <w:rsid w:val="00C90935"/>
    <w:rsid w:val="00C911F9"/>
    <w:rsid w:val="00C91F7D"/>
    <w:rsid w:val="00C92431"/>
    <w:rsid w:val="00C92942"/>
    <w:rsid w:val="00C92BBA"/>
    <w:rsid w:val="00C92F49"/>
    <w:rsid w:val="00C934FD"/>
    <w:rsid w:val="00C937DF"/>
    <w:rsid w:val="00C9420F"/>
    <w:rsid w:val="00C94424"/>
    <w:rsid w:val="00C9479C"/>
    <w:rsid w:val="00C947EA"/>
    <w:rsid w:val="00C94A68"/>
    <w:rsid w:val="00C955B4"/>
    <w:rsid w:val="00C959F3"/>
    <w:rsid w:val="00C95B4A"/>
    <w:rsid w:val="00C96629"/>
    <w:rsid w:val="00C96771"/>
    <w:rsid w:val="00C97980"/>
    <w:rsid w:val="00C97F7A"/>
    <w:rsid w:val="00CA092A"/>
    <w:rsid w:val="00CA0DFB"/>
    <w:rsid w:val="00CA21B7"/>
    <w:rsid w:val="00CA28E5"/>
    <w:rsid w:val="00CA2A07"/>
    <w:rsid w:val="00CA354E"/>
    <w:rsid w:val="00CA370A"/>
    <w:rsid w:val="00CA3C5F"/>
    <w:rsid w:val="00CA4038"/>
    <w:rsid w:val="00CA460C"/>
    <w:rsid w:val="00CA56BF"/>
    <w:rsid w:val="00CA6355"/>
    <w:rsid w:val="00CA697A"/>
    <w:rsid w:val="00CA6D44"/>
    <w:rsid w:val="00CA7579"/>
    <w:rsid w:val="00CA77E8"/>
    <w:rsid w:val="00CA7A5A"/>
    <w:rsid w:val="00CB035B"/>
    <w:rsid w:val="00CB0665"/>
    <w:rsid w:val="00CB06BC"/>
    <w:rsid w:val="00CB07FF"/>
    <w:rsid w:val="00CB0A5E"/>
    <w:rsid w:val="00CB0B87"/>
    <w:rsid w:val="00CB0ECE"/>
    <w:rsid w:val="00CB18F9"/>
    <w:rsid w:val="00CB2617"/>
    <w:rsid w:val="00CB288C"/>
    <w:rsid w:val="00CB294D"/>
    <w:rsid w:val="00CB2E24"/>
    <w:rsid w:val="00CB4CF7"/>
    <w:rsid w:val="00CB534B"/>
    <w:rsid w:val="00CB53A9"/>
    <w:rsid w:val="00CB565C"/>
    <w:rsid w:val="00CB611C"/>
    <w:rsid w:val="00CB6693"/>
    <w:rsid w:val="00CB6C1A"/>
    <w:rsid w:val="00CB6E79"/>
    <w:rsid w:val="00CB74BF"/>
    <w:rsid w:val="00CB7542"/>
    <w:rsid w:val="00CB7A30"/>
    <w:rsid w:val="00CC03B8"/>
    <w:rsid w:val="00CC0FED"/>
    <w:rsid w:val="00CC1917"/>
    <w:rsid w:val="00CC2034"/>
    <w:rsid w:val="00CC219F"/>
    <w:rsid w:val="00CC2884"/>
    <w:rsid w:val="00CC3736"/>
    <w:rsid w:val="00CC3AC1"/>
    <w:rsid w:val="00CC3C15"/>
    <w:rsid w:val="00CC3EF6"/>
    <w:rsid w:val="00CC3F51"/>
    <w:rsid w:val="00CC41DE"/>
    <w:rsid w:val="00CC4459"/>
    <w:rsid w:val="00CC464C"/>
    <w:rsid w:val="00CC48E2"/>
    <w:rsid w:val="00CC4C11"/>
    <w:rsid w:val="00CC5356"/>
    <w:rsid w:val="00CC549C"/>
    <w:rsid w:val="00CC57B2"/>
    <w:rsid w:val="00CC5F00"/>
    <w:rsid w:val="00CC651C"/>
    <w:rsid w:val="00CC708B"/>
    <w:rsid w:val="00CC78BD"/>
    <w:rsid w:val="00CD0862"/>
    <w:rsid w:val="00CD1854"/>
    <w:rsid w:val="00CD1B31"/>
    <w:rsid w:val="00CD2CE0"/>
    <w:rsid w:val="00CD302E"/>
    <w:rsid w:val="00CD3449"/>
    <w:rsid w:val="00CD35BC"/>
    <w:rsid w:val="00CD3A8A"/>
    <w:rsid w:val="00CD3B78"/>
    <w:rsid w:val="00CD3C96"/>
    <w:rsid w:val="00CD3D54"/>
    <w:rsid w:val="00CD3D56"/>
    <w:rsid w:val="00CD4259"/>
    <w:rsid w:val="00CD4281"/>
    <w:rsid w:val="00CD4A25"/>
    <w:rsid w:val="00CD5B0A"/>
    <w:rsid w:val="00CD5CDE"/>
    <w:rsid w:val="00CD6529"/>
    <w:rsid w:val="00CD6CB4"/>
    <w:rsid w:val="00CD70BB"/>
    <w:rsid w:val="00CD75FE"/>
    <w:rsid w:val="00CD77D7"/>
    <w:rsid w:val="00CD7C6E"/>
    <w:rsid w:val="00CD7E9D"/>
    <w:rsid w:val="00CE0B39"/>
    <w:rsid w:val="00CE180B"/>
    <w:rsid w:val="00CE3B91"/>
    <w:rsid w:val="00CE3C62"/>
    <w:rsid w:val="00CE4A65"/>
    <w:rsid w:val="00CE4B92"/>
    <w:rsid w:val="00CE4FB4"/>
    <w:rsid w:val="00CE5208"/>
    <w:rsid w:val="00CE636C"/>
    <w:rsid w:val="00CE6FE2"/>
    <w:rsid w:val="00CE733C"/>
    <w:rsid w:val="00CE7549"/>
    <w:rsid w:val="00CE766E"/>
    <w:rsid w:val="00CF0A5D"/>
    <w:rsid w:val="00CF0B41"/>
    <w:rsid w:val="00CF1556"/>
    <w:rsid w:val="00CF1DDF"/>
    <w:rsid w:val="00CF1FB8"/>
    <w:rsid w:val="00CF3E6C"/>
    <w:rsid w:val="00CF434B"/>
    <w:rsid w:val="00CF4514"/>
    <w:rsid w:val="00CF4B89"/>
    <w:rsid w:val="00CF4C26"/>
    <w:rsid w:val="00CF6800"/>
    <w:rsid w:val="00CF6990"/>
    <w:rsid w:val="00CF6D86"/>
    <w:rsid w:val="00CF76BE"/>
    <w:rsid w:val="00CF7A68"/>
    <w:rsid w:val="00CF7AB6"/>
    <w:rsid w:val="00D006E0"/>
    <w:rsid w:val="00D00BBD"/>
    <w:rsid w:val="00D00E75"/>
    <w:rsid w:val="00D0187C"/>
    <w:rsid w:val="00D02A9B"/>
    <w:rsid w:val="00D02FE6"/>
    <w:rsid w:val="00D0389D"/>
    <w:rsid w:val="00D046A1"/>
    <w:rsid w:val="00D053FC"/>
    <w:rsid w:val="00D05717"/>
    <w:rsid w:val="00D05DA0"/>
    <w:rsid w:val="00D05FF5"/>
    <w:rsid w:val="00D06619"/>
    <w:rsid w:val="00D06BCB"/>
    <w:rsid w:val="00D07393"/>
    <w:rsid w:val="00D07623"/>
    <w:rsid w:val="00D07895"/>
    <w:rsid w:val="00D1046F"/>
    <w:rsid w:val="00D105A7"/>
    <w:rsid w:val="00D11174"/>
    <w:rsid w:val="00D115CF"/>
    <w:rsid w:val="00D117DD"/>
    <w:rsid w:val="00D11D75"/>
    <w:rsid w:val="00D11F3D"/>
    <w:rsid w:val="00D120BD"/>
    <w:rsid w:val="00D12460"/>
    <w:rsid w:val="00D127A2"/>
    <w:rsid w:val="00D134CE"/>
    <w:rsid w:val="00D14989"/>
    <w:rsid w:val="00D14B55"/>
    <w:rsid w:val="00D15055"/>
    <w:rsid w:val="00D15546"/>
    <w:rsid w:val="00D1568E"/>
    <w:rsid w:val="00D17210"/>
    <w:rsid w:val="00D2013D"/>
    <w:rsid w:val="00D202CA"/>
    <w:rsid w:val="00D20B09"/>
    <w:rsid w:val="00D20E28"/>
    <w:rsid w:val="00D21464"/>
    <w:rsid w:val="00D21E78"/>
    <w:rsid w:val="00D22076"/>
    <w:rsid w:val="00D2259E"/>
    <w:rsid w:val="00D22824"/>
    <w:rsid w:val="00D231CA"/>
    <w:rsid w:val="00D235A7"/>
    <w:rsid w:val="00D24307"/>
    <w:rsid w:val="00D24318"/>
    <w:rsid w:val="00D24341"/>
    <w:rsid w:val="00D243A6"/>
    <w:rsid w:val="00D25029"/>
    <w:rsid w:val="00D30A5E"/>
    <w:rsid w:val="00D31111"/>
    <w:rsid w:val="00D316F9"/>
    <w:rsid w:val="00D3226C"/>
    <w:rsid w:val="00D326CE"/>
    <w:rsid w:val="00D326F4"/>
    <w:rsid w:val="00D32BEA"/>
    <w:rsid w:val="00D32C76"/>
    <w:rsid w:val="00D32C92"/>
    <w:rsid w:val="00D347F7"/>
    <w:rsid w:val="00D35425"/>
    <w:rsid w:val="00D35EAB"/>
    <w:rsid w:val="00D36D82"/>
    <w:rsid w:val="00D372A1"/>
    <w:rsid w:val="00D37399"/>
    <w:rsid w:val="00D377E6"/>
    <w:rsid w:val="00D403AC"/>
    <w:rsid w:val="00D4055B"/>
    <w:rsid w:val="00D40E63"/>
    <w:rsid w:val="00D41012"/>
    <w:rsid w:val="00D414FC"/>
    <w:rsid w:val="00D4166A"/>
    <w:rsid w:val="00D4277D"/>
    <w:rsid w:val="00D42907"/>
    <w:rsid w:val="00D429F3"/>
    <w:rsid w:val="00D42E26"/>
    <w:rsid w:val="00D436F8"/>
    <w:rsid w:val="00D4408D"/>
    <w:rsid w:val="00D44E1A"/>
    <w:rsid w:val="00D4517C"/>
    <w:rsid w:val="00D45E5A"/>
    <w:rsid w:val="00D45F85"/>
    <w:rsid w:val="00D460D0"/>
    <w:rsid w:val="00D46419"/>
    <w:rsid w:val="00D4709D"/>
    <w:rsid w:val="00D47187"/>
    <w:rsid w:val="00D47CC9"/>
    <w:rsid w:val="00D47D09"/>
    <w:rsid w:val="00D47D89"/>
    <w:rsid w:val="00D47D96"/>
    <w:rsid w:val="00D5012F"/>
    <w:rsid w:val="00D507DA"/>
    <w:rsid w:val="00D519F3"/>
    <w:rsid w:val="00D51A1B"/>
    <w:rsid w:val="00D52C9C"/>
    <w:rsid w:val="00D542DF"/>
    <w:rsid w:val="00D54577"/>
    <w:rsid w:val="00D54700"/>
    <w:rsid w:val="00D54B5F"/>
    <w:rsid w:val="00D54BE1"/>
    <w:rsid w:val="00D54D63"/>
    <w:rsid w:val="00D54F5E"/>
    <w:rsid w:val="00D55683"/>
    <w:rsid w:val="00D55913"/>
    <w:rsid w:val="00D55977"/>
    <w:rsid w:val="00D55B7D"/>
    <w:rsid w:val="00D55D51"/>
    <w:rsid w:val="00D56160"/>
    <w:rsid w:val="00D56AD6"/>
    <w:rsid w:val="00D56BF3"/>
    <w:rsid w:val="00D56CDA"/>
    <w:rsid w:val="00D56E04"/>
    <w:rsid w:val="00D56E42"/>
    <w:rsid w:val="00D5723B"/>
    <w:rsid w:val="00D57D2E"/>
    <w:rsid w:val="00D6070D"/>
    <w:rsid w:val="00D609D6"/>
    <w:rsid w:val="00D60AC2"/>
    <w:rsid w:val="00D61059"/>
    <w:rsid w:val="00D61ABE"/>
    <w:rsid w:val="00D61D94"/>
    <w:rsid w:val="00D62083"/>
    <w:rsid w:val="00D62380"/>
    <w:rsid w:val="00D629A9"/>
    <w:rsid w:val="00D62EF5"/>
    <w:rsid w:val="00D634BA"/>
    <w:rsid w:val="00D63CA6"/>
    <w:rsid w:val="00D644B1"/>
    <w:rsid w:val="00D64666"/>
    <w:rsid w:val="00D64DEE"/>
    <w:rsid w:val="00D651C9"/>
    <w:rsid w:val="00D652AF"/>
    <w:rsid w:val="00D65425"/>
    <w:rsid w:val="00D65916"/>
    <w:rsid w:val="00D660C5"/>
    <w:rsid w:val="00D66104"/>
    <w:rsid w:val="00D66AF9"/>
    <w:rsid w:val="00D66E0D"/>
    <w:rsid w:val="00D66ECF"/>
    <w:rsid w:val="00D67F5B"/>
    <w:rsid w:val="00D70825"/>
    <w:rsid w:val="00D7162C"/>
    <w:rsid w:val="00D718D3"/>
    <w:rsid w:val="00D71AA0"/>
    <w:rsid w:val="00D7223A"/>
    <w:rsid w:val="00D728C2"/>
    <w:rsid w:val="00D74203"/>
    <w:rsid w:val="00D74620"/>
    <w:rsid w:val="00D74ABC"/>
    <w:rsid w:val="00D7684D"/>
    <w:rsid w:val="00D77039"/>
    <w:rsid w:val="00D7711B"/>
    <w:rsid w:val="00D774F1"/>
    <w:rsid w:val="00D77ACC"/>
    <w:rsid w:val="00D77B7D"/>
    <w:rsid w:val="00D809CB"/>
    <w:rsid w:val="00D80BE5"/>
    <w:rsid w:val="00D80CC0"/>
    <w:rsid w:val="00D80D55"/>
    <w:rsid w:val="00D80E87"/>
    <w:rsid w:val="00D8111F"/>
    <w:rsid w:val="00D81961"/>
    <w:rsid w:val="00D81B87"/>
    <w:rsid w:val="00D82587"/>
    <w:rsid w:val="00D83110"/>
    <w:rsid w:val="00D8350C"/>
    <w:rsid w:val="00D83C3F"/>
    <w:rsid w:val="00D84166"/>
    <w:rsid w:val="00D854E3"/>
    <w:rsid w:val="00D85658"/>
    <w:rsid w:val="00D86451"/>
    <w:rsid w:val="00D86884"/>
    <w:rsid w:val="00D875DF"/>
    <w:rsid w:val="00D87829"/>
    <w:rsid w:val="00D87D40"/>
    <w:rsid w:val="00D9043F"/>
    <w:rsid w:val="00D90A3C"/>
    <w:rsid w:val="00D90B0C"/>
    <w:rsid w:val="00D90BDD"/>
    <w:rsid w:val="00D90CBC"/>
    <w:rsid w:val="00D90FD0"/>
    <w:rsid w:val="00D9134A"/>
    <w:rsid w:val="00D921BB"/>
    <w:rsid w:val="00D92667"/>
    <w:rsid w:val="00D92EC0"/>
    <w:rsid w:val="00D94183"/>
    <w:rsid w:val="00D94496"/>
    <w:rsid w:val="00D94541"/>
    <w:rsid w:val="00D9499F"/>
    <w:rsid w:val="00D94A4A"/>
    <w:rsid w:val="00D94F2F"/>
    <w:rsid w:val="00D95027"/>
    <w:rsid w:val="00D9529D"/>
    <w:rsid w:val="00D956FA"/>
    <w:rsid w:val="00D96991"/>
    <w:rsid w:val="00D969C1"/>
    <w:rsid w:val="00D97283"/>
    <w:rsid w:val="00DA0183"/>
    <w:rsid w:val="00DA0F17"/>
    <w:rsid w:val="00DA1D88"/>
    <w:rsid w:val="00DA1FD5"/>
    <w:rsid w:val="00DA2C2D"/>
    <w:rsid w:val="00DA2ED8"/>
    <w:rsid w:val="00DA2F9E"/>
    <w:rsid w:val="00DA4003"/>
    <w:rsid w:val="00DA5129"/>
    <w:rsid w:val="00DA56D0"/>
    <w:rsid w:val="00DA5B43"/>
    <w:rsid w:val="00DA671F"/>
    <w:rsid w:val="00DA7186"/>
    <w:rsid w:val="00DA71A4"/>
    <w:rsid w:val="00DA7523"/>
    <w:rsid w:val="00DA7776"/>
    <w:rsid w:val="00DB0291"/>
    <w:rsid w:val="00DB204D"/>
    <w:rsid w:val="00DB38E2"/>
    <w:rsid w:val="00DB3B0B"/>
    <w:rsid w:val="00DB3DA7"/>
    <w:rsid w:val="00DB41F6"/>
    <w:rsid w:val="00DB56E8"/>
    <w:rsid w:val="00DB5B78"/>
    <w:rsid w:val="00DB5CBB"/>
    <w:rsid w:val="00DB5F45"/>
    <w:rsid w:val="00DB60E4"/>
    <w:rsid w:val="00DB6990"/>
    <w:rsid w:val="00DB7271"/>
    <w:rsid w:val="00DB7AD5"/>
    <w:rsid w:val="00DB7B6E"/>
    <w:rsid w:val="00DC0223"/>
    <w:rsid w:val="00DC06F5"/>
    <w:rsid w:val="00DC093D"/>
    <w:rsid w:val="00DC16EC"/>
    <w:rsid w:val="00DC1744"/>
    <w:rsid w:val="00DC1FCD"/>
    <w:rsid w:val="00DC276F"/>
    <w:rsid w:val="00DC368D"/>
    <w:rsid w:val="00DC382E"/>
    <w:rsid w:val="00DC39F8"/>
    <w:rsid w:val="00DC3B0C"/>
    <w:rsid w:val="00DC4354"/>
    <w:rsid w:val="00DC4B5C"/>
    <w:rsid w:val="00DC4DF0"/>
    <w:rsid w:val="00DC59B5"/>
    <w:rsid w:val="00DC6775"/>
    <w:rsid w:val="00DC6A6D"/>
    <w:rsid w:val="00DC7135"/>
    <w:rsid w:val="00DC7302"/>
    <w:rsid w:val="00DD0353"/>
    <w:rsid w:val="00DD0678"/>
    <w:rsid w:val="00DD0B67"/>
    <w:rsid w:val="00DD15A8"/>
    <w:rsid w:val="00DD28E3"/>
    <w:rsid w:val="00DD2CD7"/>
    <w:rsid w:val="00DD373C"/>
    <w:rsid w:val="00DD37CF"/>
    <w:rsid w:val="00DD3BCC"/>
    <w:rsid w:val="00DD511B"/>
    <w:rsid w:val="00DD5E98"/>
    <w:rsid w:val="00DD66C5"/>
    <w:rsid w:val="00DD689E"/>
    <w:rsid w:val="00DE008B"/>
    <w:rsid w:val="00DE04E9"/>
    <w:rsid w:val="00DE0825"/>
    <w:rsid w:val="00DE11BE"/>
    <w:rsid w:val="00DE16E0"/>
    <w:rsid w:val="00DE18C1"/>
    <w:rsid w:val="00DE1B08"/>
    <w:rsid w:val="00DE23A3"/>
    <w:rsid w:val="00DE2D6A"/>
    <w:rsid w:val="00DE34C1"/>
    <w:rsid w:val="00DE3815"/>
    <w:rsid w:val="00DE3891"/>
    <w:rsid w:val="00DE3CB0"/>
    <w:rsid w:val="00DE445B"/>
    <w:rsid w:val="00DE54D4"/>
    <w:rsid w:val="00DE6530"/>
    <w:rsid w:val="00DE67D9"/>
    <w:rsid w:val="00DE69B3"/>
    <w:rsid w:val="00DE6F99"/>
    <w:rsid w:val="00DE73EB"/>
    <w:rsid w:val="00DF0BCA"/>
    <w:rsid w:val="00DF173A"/>
    <w:rsid w:val="00DF18E2"/>
    <w:rsid w:val="00DF19F7"/>
    <w:rsid w:val="00DF1A34"/>
    <w:rsid w:val="00DF1F37"/>
    <w:rsid w:val="00DF3313"/>
    <w:rsid w:val="00DF3D43"/>
    <w:rsid w:val="00DF5C90"/>
    <w:rsid w:val="00DF7965"/>
    <w:rsid w:val="00DF7CC0"/>
    <w:rsid w:val="00E00626"/>
    <w:rsid w:val="00E007E1"/>
    <w:rsid w:val="00E007EF"/>
    <w:rsid w:val="00E00C9C"/>
    <w:rsid w:val="00E00D4E"/>
    <w:rsid w:val="00E01B89"/>
    <w:rsid w:val="00E01B8A"/>
    <w:rsid w:val="00E01D3C"/>
    <w:rsid w:val="00E02A4E"/>
    <w:rsid w:val="00E02C92"/>
    <w:rsid w:val="00E0329E"/>
    <w:rsid w:val="00E0423C"/>
    <w:rsid w:val="00E04F96"/>
    <w:rsid w:val="00E059D8"/>
    <w:rsid w:val="00E05E8A"/>
    <w:rsid w:val="00E067BE"/>
    <w:rsid w:val="00E07811"/>
    <w:rsid w:val="00E07905"/>
    <w:rsid w:val="00E07C9E"/>
    <w:rsid w:val="00E07EFF"/>
    <w:rsid w:val="00E1028C"/>
    <w:rsid w:val="00E10655"/>
    <w:rsid w:val="00E10A6C"/>
    <w:rsid w:val="00E11522"/>
    <w:rsid w:val="00E11721"/>
    <w:rsid w:val="00E118ED"/>
    <w:rsid w:val="00E12DD1"/>
    <w:rsid w:val="00E130C0"/>
    <w:rsid w:val="00E131F4"/>
    <w:rsid w:val="00E13375"/>
    <w:rsid w:val="00E138B3"/>
    <w:rsid w:val="00E13F8E"/>
    <w:rsid w:val="00E15407"/>
    <w:rsid w:val="00E15A16"/>
    <w:rsid w:val="00E15A8F"/>
    <w:rsid w:val="00E16108"/>
    <w:rsid w:val="00E1621C"/>
    <w:rsid w:val="00E1685D"/>
    <w:rsid w:val="00E16DF7"/>
    <w:rsid w:val="00E175E8"/>
    <w:rsid w:val="00E20290"/>
    <w:rsid w:val="00E20747"/>
    <w:rsid w:val="00E20B55"/>
    <w:rsid w:val="00E210FE"/>
    <w:rsid w:val="00E218D2"/>
    <w:rsid w:val="00E23057"/>
    <w:rsid w:val="00E23172"/>
    <w:rsid w:val="00E23721"/>
    <w:rsid w:val="00E23949"/>
    <w:rsid w:val="00E248B8"/>
    <w:rsid w:val="00E24C25"/>
    <w:rsid w:val="00E254E2"/>
    <w:rsid w:val="00E257B0"/>
    <w:rsid w:val="00E2689A"/>
    <w:rsid w:val="00E269BC"/>
    <w:rsid w:val="00E26AFC"/>
    <w:rsid w:val="00E27258"/>
    <w:rsid w:val="00E272FA"/>
    <w:rsid w:val="00E30300"/>
    <w:rsid w:val="00E30944"/>
    <w:rsid w:val="00E30FF7"/>
    <w:rsid w:val="00E31125"/>
    <w:rsid w:val="00E31405"/>
    <w:rsid w:val="00E3252B"/>
    <w:rsid w:val="00E3259B"/>
    <w:rsid w:val="00E3280F"/>
    <w:rsid w:val="00E32928"/>
    <w:rsid w:val="00E32B9A"/>
    <w:rsid w:val="00E32EA2"/>
    <w:rsid w:val="00E330F8"/>
    <w:rsid w:val="00E33BFB"/>
    <w:rsid w:val="00E33DFE"/>
    <w:rsid w:val="00E34EEC"/>
    <w:rsid w:val="00E35C7F"/>
    <w:rsid w:val="00E363B0"/>
    <w:rsid w:val="00E371E0"/>
    <w:rsid w:val="00E37418"/>
    <w:rsid w:val="00E37CAF"/>
    <w:rsid w:val="00E4066D"/>
    <w:rsid w:val="00E407FE"/>
    <w:rsid w:val="00E40A61"/>
    <w:rsid w:val="00E411DB"/>
    <w:rsid w:val="00E411E4"/>
    <w:rsid w:val="00E41DF7"/>
    <w:rsid w:val="00E41E78"/>
    <w:rsid w:val="00E43335"/>
    <w:rsid w:val="00E433FD"/>
    <w:rsid w:val="00E4389E"/>
    <w:rsid w:val="00E4396F"/>
    <w:rsid w:val="00E43FF1"/>
    <w:rsid w:val="00E44ECC"/>
    <w:rsid w:val="00E4537A"/>
    <w:rsid w:val="00E456DC"/>
    <w:rsid w:val="00E45763"/>
    <w:rsid w:val="00E45A15"/>
    <w:rsid w:val="00E45EBA"/>
    <w:rsid w:val="00E46B7A"/>
    <w:rsid w:val="00E46E83"/>
    <w:rsid w:val="00E47133"/>
    <w:rsid w:val="00E50363"/>
    <w:rsid w:val="00E5062D"/>
    <w:rsid w:val="00E510E0"/>
    <w:rsid w:val="00E51B35"/>
    <w:rsid w:val="00E51D68"/>
    <w:rsid w:val="00E52377"/>
    <w:rsid w:val="00E52D12"/>
    <w:rsid w:val="00E52D75"/>
    <w:rsid w:val="00E52DB4"/>
    <w:rsid w:val="00E5369A"/>
    <w:rsid w:val="00E53D82"/>
    <w:rsid w:val="00E5447F"/>
    <w:rsid w:val="00E54F07"/>
    <w:rsid w:val="00E56D51"/>
    <w:rsid w:val="00E60A08"/>
    <w:rsid w:val="00E61202"/>
    <w:rsid w:val="00E61AEF"/>
    <w:rsid w:val="00E61C27"/>
    <w:rsid w:val="00E621A9"/>
    <w:rsid w:val="00E62722"/>
    <w:rsid w:val="00E62D01"/>
    <w:rsid w:val="00E62D18"/>
    <w:rsid w:val="00E632AB"/>
    <w:rsid w:val="00E63534"/>
    <w:rsid w:val="00E637A0"/>
    <w:rsid w:val="00E63FF4"/>
    <w:rsid w:val="00E642B1"/>
    <w:rsid w:val="00E64F8F"/>
    <w:rsid w:val="00E65B6A"/>
    <w:rsid w:val="00E666E4"/>
    <w:rsid w:val="00E66857"/>
    <w:rsid w:val="00E66A76"/>
    <w:rsid w:val="00E673EF"/>
    <w:rsid w:val="00E67A0A"/>
    <w:rsid w:val="00E67DC2"/>
    <w:rsid w:val="00E700C9"/>
    <w:rsid w:val="00E70BAE"/>
    <w:rsid w:val="00E71E60"/>
    <w:rsid w:val="00E723B3"/>
    <w:rsid w:val="00E72CFE"/>
    <w:rsid w:val="00E72E02"/>
    <w:rsid w:val="00E74EB2"/>
    <w:rsid w:val="00E7530B"/>
    <w:rsid w:val="00E76AAA"/>
    <w:rsid w:val="00E76DA9"/>
    <w:rsid w:val="00E774E7"/>
    <w:rsid w:val="00E77658"/>
    <w:rsid w:val="00E777B2"/>
    <w:rsid w:val="00E77CC5"/>
    <w:rsid w:val="00E77D99"/>
    <w:rsid w:val="00E77DFF"/>
    <w:rsid w:val="00E8034F"/>
    <w:rsid w:val="00E830A7"/>
    <w:rsid w:val="00E83457"/>
    <w:rsid w:val="00E83917"/>
    <w:rsid w:val="00E83CEF"/>
    <w:rsid w:val="00E84196"/>
    <w:rsid w:val="00E84A7D"/>
    <w:rsid w:val="00E84F3B"/>
    <w:rsid w:val="00E85118"/>
    <w:rsid w:val="00E85574"/>
    <w:rsid w:val="00E856CB"/>
    <w:rsid w:val="00E8690C"/>
    <w:rsid w:val="00E86C7E"/>
    <w:rsid w:val="00E86CEE"/>
    <w:rsid w:val="00E872CB"/>
    <w:rsid w:val="00E874F4"/>
    <w:rsid w:val="00E87886"/>
    <w:rsid w:val="00E902DC"/>
    <w:rsid w:val="00E9066A"/>
    <w:rsid w:val="00E9085A"/>
    <w:rsid w:val="00E90C2E"/>
    <w:rsid w:val="00E91308"/>
    <w:rsid w:val="00E93BB3"/>
    <w:rsid w:val="00E94118"/>
    <w:rsid w:val="00E94440"/>
    <w:rsid w:val="00E95345"/>
    <w:rsid w:val="00E967E6"/>
    <w:rsid w:val="00E96A72"/>
    <w:rsid w:val="00E977A8"/>
    <w:rsid w:val="00E97F12"/>
    <w:rsid w:val="00EA0AC3"/>
    <w:rsid w:val="00EA0DE0"/>
    <w:rsid w:val="00EA0EF3"/>
    <w:rsid w:val="00EA12E4"/>
    <w:rsid w:val="00EA16FF"/>
    <w:rsid w:val="00EA29DF"/>
    <w:rsid w:val="00EA3669"/>
    <w:rsid w:val="00EA43AB"/>
    <w:rsid w:val="00EA4E57"/>
    <w:rsid w:val="00EA5344"/>
    <w:rsid w:val="00EA5A4B"/>
    <w:rsid w:val="00EA5CE2"/>
    <w:rsid w:val="00EA62F7"/>
    <w:rsid w:val="00EA66AE"/>
    <w:rsid w:val="00EA7191"/>
    <w:rsid w:val="00EA7320"/>
    <w:rsid w:val="00EA73DE"/>
    <w:rsid w:val="00EA795C"/>
    <w:rsid w:val="00EB04B0"/>
    <w:rsid w:val="00EB04F4"/>
    <w:rsid w:val="00EB0922"/>
    <w:rsid w:val="00EB0C96"/>
    <w:rsid w:val="00EB0CE9"/>
    <w:rsid w:val="00EB0D94"/>
    <w:rsid w:val="00EB0F50"/>
    <w:rsid w:val="00EB1672"/>
    <w:rsid w:val="00EB25CF"/>
    <w:rsid w:val="00EB2841"/>
    <w:rsid w:val="00EB393B"/>
    <w:rsid w:val="00EB3A59"/>
    <w:rsid w:val="00EB3CBF"/>
    <w:rsid w:val="00EB410E"/>
    <w:rsid w:val="00EB41AD"/>
    <w:rsid w:val="00EB44CF"/>
    <w:rsid w:val="00EB4830"/>
    <w:rsid w:val="00EB4AA2"/>
    <w:rsid w:val="00EB50C5"/>
    <w:rsid w:val="00EB57E7"/>
    <w:rsid w:val="00EB594E"/>
    <w:rsid w:val="00EB5A68"/>
    <w:rsid w:val="00EB5DFD"/>
    <w:rsid w:val="00EB642D"/>
    <w:rsid w:val="00EB6D0F"/>
    <w:rsid w:val="00EB7455"/>
    <w:rsid w:val="00EB7A3D"/>
    <w:rsid w:val="00EC26AD"/>
    <w:rsid w:val="00EC3280"/>
    <w:rsid w:val="00EC33A7"/>
    <w:rsid w:val="00EC3875"/>
    <w:rsid w:val="00EC3AB9"/>
    <w:rsid w:val="00EC4B81"/>
    <w:rsid w:val="00EC4DDC"/>
    <w:rsid w:val="00EC4F1E"/>
    <w:rsid w:val="00EC59AE"/>
    <w:rsid w:val="00EC5A05"/>
    <w:rsid w:val="00EC5FE4"/>
    <w:rsid w:val="00EC63A7"/>
    <w:rsid w:val="00EC710F"/>
    <w:rsid w:val="00EC7699"/>
    <w:rsid w:val="00ED0459"/>
    <w:rsid w:val="00ED0EED"/>
    <w:rsid w:val="00ED0EF9"/>
    <w:rsid w:val="00ED10A7"/>
    <w:rsid w:val="00ED10EA"/>
    <w:rsid w:val="00ED1141"/>
    <w:rsid w:val="00ED3DC7"/>
    <w:rsid w:val="00ED4E9A"/>
    <w:rsid w:val="00ED5573"/>
    <w:rsid w:val="00ED5EB4"/>
    <w:rsid w:val="00ED628F"/>
    <w:rsid w:val="00ED66CD"/>
    <w:rsid w:val="00ED6914"/>
    <w:rsid w:val="00ED69E7"/>
    <w:rsid w:val="00ED6A27"/>
    <w:rsid w:val="00ED7208"/>
    <w:rsid w:val="00ED7B91"/>
    <w:rsid w:val="00EE0A3A"/>
    <w:rsid w:val="00EE0E38"/>
    <w:rsid w:val="00EE138B"/>
    <w:rsid w:val="00EE150A"/>
    <w:rsid w:val="00EE17A8"/>
    <w:rsid w:val="00EE20FA"/>
    <w:rsid w:val="00EE2B0F"/>
    <w:rsid w:val="00EE2D62"/>
    <w:rsid w:val="00EE3F88"/>
    <w:rsid w:val="00EE41AD"/>
    <w:rsid w:val="00EE4402"/>
    <w:rsid w:val="00EE4A35"/>
    <w:rsid w:val="00EE4BE8"/>
    <w:rsid w:val="00EE4D5A"/>
    <w:rsid w:val="00EE514F"/>
    <w:rsid w:val="00EE589C"/>
    <w:rsid w:val="00EE5A46"/>
    <w:rsid w:val="00EE5DE4"/>
    <w:rsid w:val="00EE62D4"/>
    <w:rsid w:val="00EE6ACD"/>
    <w:rsid w:val="00EE77E0"/>
    <w:rsid w:val="00EE7FDB"/>
    <w:rsid w:val="00EF166C"/>
    <w:rsid w:val="00EF1CEA"/>
    <w:rsid w:val="00EF1FCA"/>
    <w:rsid w:val="00EF2BBE"/>
    <w:rsid w:val="00EF2C3E"/>
    <w:rsid w:val="00EF2F53"/>
    <w:rsid w:val="00EF4518"/>
    <w:rsid w:val="00EF4EB4"/>
    <w:rsid w:val="00EF5174"/>
    <w:rsid w:val="00EF5301"/>
    <w:rsid w:val="00EF5590"/>
    <w:rsid w:val="00EF5AAC"/>
    <w:rsid w:val="00EF68A1"/>
    <w:rsid w:val="00EF6A3C"/>
    <w:rsid w:val="00EF6EC0"/>
    <w:rsid w:val="00EF7238"/>
    <w:rsid w:val="00EF7A91"/>
    <w:rsid w:val="00EF7B8C"/>
    <w:rsid w:val="00F00565"/>
    <w:rsid w:val="00F00868"/>
    <w:rsid w:val="00F01178"/>
    <w:rsid w:val="00F01AF4"/>
    <w:rsid w:val="00F022A9"/>
    <w:rsid w:val="00F02582"/>
    <w:rsid w:val="00F02C52"/>
    <w:rsid w:val="00F03589"/>
    <w:rsid w:val="00F03C6A"/>
    <w:rsid w:val="00F04D0F"/>
    <w:rsid w:val="00F04FB3"/>
    <w:rsid w:val="00F051D6"/>
    <w:rsid w:val="00F0590D"/>
    <w:rsid w:val="00F06A5A"/>
    <w:rsid w:val="00F06D1C"/>
    <w:rsid w:val="00F07627"/>
    <w:rsid w:val="00F07F46"/>
    <w:rsid w:val="00F10CDD"/>
    <w:rsid w:val="00F1151A"/>
    <w:rsid w:val="00F11632"/>
    <w:rsid w:val="00F118D8"/>
    <w:rsid w:val="00F13019"/>
    <w:rsid w:val="00F13231"/>
    <w:rsid w:val="00F135EF"/>
    <w:rsid w:val="00F14920"/>
    <w:rsid w:val="00F14EB3"/>
    <w:rsid w:val="00F1500A"/>
    <w:rsid w:val="00F15441"/>
    <w:rsid w:val="00F154ED"/>
    <w:rsid w:val="00F15CD7"/>
    <w:rsid w:val="00F16623"/>
    <w:rsid w:val="00F171A3"/>
    <w:rsid w:val="00F1742E"/>
    <w:rsid w:val="00F17814"/>
    <w:rsid w:val="00F17917"/>
    <w:rsid w:val="00F17D04"/>
    <w:rsid w:val="00F2018A"/>
    <w:rsid w:val="00F217C7"/>
    <w:rsid w:val="00F21829"/>
    <w:rsid w:val="00F22206"/>
    <w:rsid w:val="00F2278A"/>
    <w:rsid w:val="00F22DFB"/>
    <w:rsid w:val="00F23DBE"/>
    <w:rsid w:val="00F242C4"/>
    <w:rsid w:val="00F243DC"/>
    <w:rsid w:val="00F25B54"/>
    <w:rsid w:val="00F25EED"/>
    <w:rsid w:val="00F26704"/>
    <w:rsid w:val="00F26D60"/>
    <w:rsid w:val="00F2715B"/>
    <w:rsid w:val="00F272E8"/>
    <w:rsid w:val="00F2784C"/>
    <w:rsid w:val="00F27C6A"/>
    <w:rsid w:val="00F31101"/>
    <w:rsid w:val="00F3209F"/>
    <w:rsid w:val="00F320B0"/>
    <w:rsid w:val="00F3356B"/>
    <w:rsid w:val="00F3369B"/>
    <w:rsid w:val="00F34358"/>
    <w:rsid w:val="00F3441A"/>
    <w:rsid w:val="00F34AD5"/>
    <w:rsid w:val="00F34E41"/>
    <w:rsid w:val="00F34E78"/>
    <w:rsid w:val="00F35212"/>
    <w:rsid w:val="00F356AA"/>
    <w:rsid w:val="00F35852"/>
    <w:rsid w:val="00F35E0C"/>
    <w:rsid w:val="00F36DBA"/>
    <w:rsid w:val="00F36F22"/>
    <w:rsid w:val="00F3728D"/>
    <w:rsid w:val="00F37B71"/>
    <w:rsid w:val="00F37E55"/>
    <w:rsid w:val="00F402B6"/>
    <w:rsid w:val="00F40F18"/>
    <w:rsid w:val="00F41BDE"/>
    <w:rsid w:val="00F42D41"/>
    <w:rsid w:val="00F433C2"/>
    <w:rsid w:val="00F43781"/>
    <w:rsid w:val="00F43B26"/>
    <w:rsid w:val="00F43BF6"/>
    <w:rsid w:val="00F43D25"/>
    <w:rsid w:val="00F44295"/>
    <w:rsid w:val="00F4477D"/>
    <w:rsid w:val="00F45865"/>
    <w:rsid w:val="00F46216"/>
    <w:rsid w:val="00F462F9"/>
    <w:rsid w:val="00F473E0"/>
    <w:rsid w:val="00F47876"/>
    <w:rsid w:val="00F479A7"/>
    <w:rsid w:val="00F50CEB"/>
    <w:rsid w:val="00F5148F"/>
    <w:rsid w:val="00F52B53"/>
    <w:rsid w:val="00F52DAF"/>
    <w:rsid w:val="00F53236"/>
    <w:rsid w:val="00F53449"/>
    <w:rsid w:val="00F53F77"/>
    <w:rsid w:val="00F54027"/>
    <w:rsid w:val="00F540B9"/>
    <w:rsid w:val="00F54FA7"/>
    <w:rsid w:val="00F56497"/>
    <w:rsid w:val="00F564EC"/>
    <w:rsid w:val="00F57592"/>
    <w:rsid w:val="00F57940"/>
    <w:rsid w:val="00F61704"/>
    <w:rsid w:val="00F61AC3"/>
    <w:rsid w:val="00F6276F"/>
    <w:rsid w:val="00F62C65"/>
    <w:rsid w:val="00F635BC"/>
    <w:rsid w:val="00F63C52"/>
    <w:rsid w:val="00F63C9C"/>
    <w:rsid w:val="00F64208"/>
    <w:rsid w:val="00F64DBF"/>
    <w:rsid w:val="00F65269"/>
    <w:rsid w:val="00F653D3"/>
    <w:rsid w:val="00F66522"/>
    <w:rsid w:val="00F66DB6"/>
    <w:rsid w:val="00F66E76"/>
    <w:rsid w:val="00F67ABF"/>
    <w:rsid w:val="00F67DAD"/>
    <w:rsid w:val="00F70362"/>
    <w:rsid w:val="00F7040A"/>
    <w:rsid w:val="00F7118D"/>
    <w:rsid w:val="00F71EAC"/>
    <w:rsid w:val="00F71F7A"/>
    <w:rsid w:val="00F722B5"/>
    <w:rsid w:val="00F7322D"/>
    <w:rsid w:val="00F73489"/>
    <w:rsid w:val="00F74094"/>
    <w:rsid w:val="00F74218"/>
    <w:rsid w:val="00F74480"/>
    <w:rsid w:val="00F745FA"/>
    <w:rsid w:val="00F74624"/>
    <w:rsid w:val="00F767C4"/>
    <w:rsid w:val="00F769FA"/>
    <w:rsid w:val="00F7710E"/>
    <w:rsid w:val="00F775DD"/>
    <w:rsid w:val="00F779CB"/>
    <w:rsid w:val="00F77BE6"/>
    <w:rsid w:val="00F80AFF"/>
    <w:rsid w:val="00F82460"/>
    <w:rsid w:val="00F83774"/>
    <w:rsid w:val="00F83F70"/>
    <w:rsid w:val="00F84A3D"/>
    <w:rsid w:val="00F84C50"/>
    <w:rsid w:val="00F854DE"/>
    <w:rsid w:val="00F86066"/>
    <w:rsid w:val="00F86484"/>
    <w:rsid w:val="00F86A58"/>
    <w:rsid w:val="00F875A3"/>
    <w:rsid w:val="00F87D33"/>
    <w:rsid w:val="00F90186"/>
    <w:rsid w:val="00F90941"/>
    <w:rsid w:val="00F9096D"/>
    <w:rsid w:val="00F90AE5"/>
    <w:rsid w:val="00F91027"/>
    <w:rsid w:val="00F918CD"/>
    <w:rsid w:val="00F92174"/>
    <w:rsid w:val="00F923BC"/>
    <w:rsid w:val="00F928BB"/>
    <w:rsid w:val="00F92BF5"/>
    <w:rsid w:val="00F93FBF"/>
    <w:rsid w:val="00F94F4B"/>
    <w:rsid w:val="00F94F97"/>
    <w:rsid w:val="00F9502B"/>
    <w:rsid w:val="00F95850"/>
    <w:rsid w:val="00F96088"/>
    <w:rsid w:val="00F96178"/>
    <w:rsid w:val="00F96510"/>
    <w:rsid w:val="00F965FB"/>
    <w:rsid w:val="00F96EE5"/>
    <w:rsid w:val="00F96EE6"/>
    <w:rsid w:val="00F97672"/>
    <w:rsid w:val="00F97696"/>
    <w:rsid w:val="00F97783"/>
    <w:rsid w:val="00F9796E"/>
    <w:rsid w:val="00F979A4"/>
    <w:rsid w:val="00F97E3F"/>
    <w:rsid w:val="00FA0FAC"/>
    <w:rsid w:val="00FA122B"/>
    <w:rsid w:val="00FA165E"/>
    <w:rsid w:val="00FA17E8"/>
    <w:rsid w:val="00FA1B15"/>
    <w:rsid w:val="00FA27BA"/>
    <w:rsid w:val="00FA440C"/>
    <w:rsid w:val="00FA44E9"/>
    <w:rsid w:val="00FA5BB5"/>
    <w:rsid w:val="00FA5C86"/>
    <w:rsid w:val="00FA68D8"/>
    <w:rsid w:val="00FA7793"/>
    <w:rsid w:val="00FA7A23"/>
    <w:rsid w:val="00FB18AD"/>
    <w:rsid w:val="00FB1CF4"/>
    <w:rsid w:val="00FB1FCC"/>
    <w:rsid w:val="00FB2731"/>
    <w:rsid w:val="00FB27FE"/>
    <w:rsid w:val="00FB2C4B"/>
    <w:rsid w:val="00FB2C82"/>
    <w:rsid w:val="00FB3080"/>
    <w:rsid w:val="00FB3B54"/>
    <w:rsid w:val="00FB3EF1"/>
    <w:rsid w:val="00FB4F5B"/>
    <w:rsid w:val="00FB61D7"/>
    <w:rsid w:val="00FB6DB0"/>
    <w:rsid w:val="00FB6F3D"/>
    <w:rsid w:val="00FB759E"/>
    <w:rsid w:val="00FB7A54"/>
    <w:rsid w:val="00FC08AB"/>
    <w:rsid w:val="00FC0F50"/>
    <w:rsid w:val="00FC1137"/>
    <w:rsid w:val="00FC1678"/>
    <w:rsid w:val="00FC1751"/>
    <w:rsid w:val="00FC1EDE"/>
    <w:rsid w:val="00FC210D"/>
    <w:rsid w:val="00FC2570"/>
    <w:rsid w:val="00FC3C13"/>
    <w:rsid w:val="00FC4556"/>
    <w:rsid w:val="00FC4C57"/>
    <w:rsid w:val="00FC54D8"/>
    <w:rsid w:val="00FC5BB1"/>
    <w:rsid w:val="00FC5C40"/>
    <w:rsid w:val="00FC624D"/>
    <w:rsid w:val="00FC6270"/>
    <w:rsid w:val="00FC6998"/>
    <w:rsid w:val="00FC7BA7"/>
    <w:rsid w:val="00FD0049"/>
    <w:rsid w:val="00FD0AB4"/>
    <w:rsid w:val="00FD0D5D"/>
    <w:rsid w:val="00FD0EC6"/>
    <w:rsid w:val="00FD0FD6"/>
    <w:rsid w:val="00FD2610"/>
    <w:rsid w:val="00FD279A"/>
    <w:rsid w:val="00FD2A24"/>
    <w:rsid w:val="00FD2C9C"/>
    <w:rsid w:val="00FD3242"/>
    <w:rsid w:val="00FD350D"/>
    <w:rsid w:val="00FD3880"/>
    <w:rsid w:val="00FD4A5D"/>
    <w:rsid w:val="00FD4D59"/>
    <w:rsid w:val="00FD576F"/>
    <w:rsid w:val="00FD5F36"/>
    <w:rsid w:val="00FD6467"/>
    <w:rsid w:val="00FD6590"/>
    <w:rsid w:val="00FD670B"/>
    <w:rsid w:val="00FD6E5B"/>
    <w:rsid w:val="00FD736A"/>
    <w:rsid w:val="00FE1064"/>
    <w:rsid w:val="00FE1433"/>
    <w:rsid w:val="00FE15FE"/>
    <w:rsid w:val="00FE16C3"/>
    <w:rsid w:val="00FE2535"/>
    <w:rsid w:val="00FE259B"/>
    <w:rsid w:val="00FE285E"/>
    <w:rsid w:val="00FE2D5C"/>
    <w:rsid w:val="00FE2E2A"/>
    <w:rsid w:val="00FE3255"/>
    <w:rsid w:val="00FE3435"/>
    <w:rsid w:val="00FE3B93"/>
    <w:rsid w:val="00FE3E15"/>
    <w:rsid w:val="00FE470B"/>
    <w:rsid w:val="00FE4C44"/>
    <w:rsid w:val="00FE6B04"/>
    <w:rsid w:val="00FE7C90"/>
    <w:rsid w:val="00FF0D30"/>
    <w:rsid w:val="00FF0D3D"/>
    <w:rsid w:val="00FF1683"/>
    <w:rsid w:val="00FF1A1F"/>
    <w:rsid w:val="00FF1DE7"/>
    <w:rsid w:val="00FF2512"/>
    <w:rsid w:val="00FF2571"/>
    <w:rsid w:val="00FF296D"/>
    <w:rsid w:val="00FF2E87"/>
    <w:rsid w:val="00FF301F"/>
    <w:rsid w:val="00FF33FE"/>
    <w:rsid w:val="00FF35D6"/>
    <w:rsid w:val="00FF3C52"/>
    <w:rsid w:val="00FF3CB2"/>
    <w:rsid w:val="00FF43F5"/>
    <w:rsid w:val="00FF44CA"/>
    <w:rsid w:val="00FF57CF"/>
    <w:rsid w:val="00FF6185"/>
    <w:rsid w:val="00FF6339"/>
    <w:rsid w:val="00FF6A35"/>
    <w:rsid w:val="00FF6A3F"/>
    <w:rsid w:val="00FF6C1E"/>
    <w:rsid w:val="00FF6DAE"/>
    <w:rsid w:val="00FF77BD"/>
    <w:rsid w:val="00FF7F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81BEC7"/>
  <w15:docId w15:val="{772875B2-5678-43F9-A4B6-2D710BE0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36"/>
    <w:pPr>
      <w:widowControl w:val="0"/>
      <w:adjustRightInd w:val="0"/>
      <w:spacing w:line="360" w:lineRule="auto"/>
      <w:jc w:val="both"/>
      <w:textAlignment w:val="baseline"/>
    </w:pPr>
    <w:rPr>
      <w:sz w:val="22"/>
      <w:szCs w:val="24"/>
      <w:lang w:bidi="en-US"/>
    </w:rPr>
  </w:style>
  <w:style w:type="paragraph" w:styleId="Heading1">
    <w:name w:val="heading 1"/>
    <w:basedOn w:val="BodyText"/>
    <w:next w:val="Normal"/>
    <w:link w:val="Heading1Char"/>
    <w:qFormat/>
    <w:rsid w:val="00441BD0"/>
    <w:pPr>
      <w:ind w:firstLine="0"/>
      <w:jc w:val="center"/>
      <w:outlineLvl w:val="0"/>
    </w:pPr>
  </w:style>
  <w:style w:type="paragraph" w:styleId="Heading2">
    <w:name w:val="heading 2"/>
    <w:basedOn w:val="BodyText"/>
    <w:link w:val="Heading2Char"/>
    <w:qFormat/>
    <w:rsid w:val="00FB2C4B"/>
    <w:pPr>
      <w:keepNext/>
      <w:spacing w:after="120"/>
      <w:ind w:firstLine="0"/>
      <w:jc w:val="center"/>
      <w:outlineLvl w:val="1"/>
    </w:pPr>
    <w:rPr>
      <w:b/>
    </w:rPr>
  </w:style>
  <w:style w:type="paragraph" w:styleId="Heading3">
    <w:name w:val="heading 3"/>
    <w:basedOn w:val="Normal"/>
    <w:next w:val="Normal"/>
    <w:link w:val="Heading3Char"/>
    <w:qFormat/>
    <w:rsid w:val="00822D74"/>
    <w:pPr>
      <w:keepNext/>
      <w:spacing w:before="120" w:after="120"/>
      <w:outlineLvl w:val="2"/>
    </w:pPr>
    <w:rPr>
      <w:b/>
      <w:lang w:bidi="ar-SA"/>
    </w:rPr>
  </w:style>
  <w:style w:type="paragraph" w:styleId="Heading4">
    <w:name w:val="heading 4"/>
    <w:basedOn w:val="Normal"/>
    <w:link w:val="Heading4Char"/>
    <w:qFormat/>
    <w:rsid w:val="005D230A"/>
    <w:pPr>
      <w:tabs>
        <w:tab w:val="num" w:pos="2421"/>
      </w:tabs>
      <w:spacing w:after="120"/>
      <w:ind w:left="2421" w:hanging="567"/>
      <w:outlineLvl w:val="3"/>
    </w:pPr>
    <w:rPr>
      <w:rFonts w:cs="David"/>
      <w:noProof/>
      <w:lang w:eastAsia="he-IL" w:bidi="he-IL"/>
    </w:rPr>
  </w:style>
  <w:style w:type="paragraph" w:styleId="Heading7">
    <w:name w:val="heading 7"/>
    <w:basedOn w:val="Normal"/>
    <w:next w:val="Normal"/>
    <w:link w:val="Heading7Char"/>
    <w:uiPriority w:val="9"/>
    <w:qFormat/>
    <w:rsid w:val="00864BBE"/>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6D85"/>
    <w:pPr>
      <w:ind w:firstLine="1440"/>
    </w:pPr>
  </w:style>
  <w:style w:type="character" w:customStyle="1" w:styleId="BodyTextChar">
    <w:name w:val="Body Text Char"/>
    <w:link w:val="BodyText"/>
    <w:rsid w:val="00B32260"/>
    <w:rPr>
      <w:sz w:val="24"/>
      <w:szCs w:val="24"/>
    </w:rPr>
  </w:style>
  <w:style w:type="character" w:customStyle="1" w:styleId="Heading1Char">
    <w:name w:val="Heading 1 Char"/>
    <w:link w:val="Heading1"/>
    <w:rsid w:val="00441BD0"/>
    <w:rPr>
      <w:sz w:val="22"/>
      <w:szCs w:val="24"/>
      <w:lang w:bidi="en-US"/>
    </w:rPr>
  </w:style>
  <w:style w:type="character" w:customStyle="1" w:styleId="Heading2Char">
    <w:name w:val="Heading 2 Char"/>
    <w:link w:val="Heading2"/>
    <w:rsid w:val="00FB2C4B"/>
    <w:rPr>
      <w:b/>
      <w:sz w:val="22"/>
      <w:szCs w:val="24"/>
      <w:lang w:bidi="en-US"/>
    </w:rPr>
  </w:style>
  <w:style w:type="character" w:customStyle="1" w:styleId="Heading3Char">
    <w:name w:val="Heading 3 Char"/>
    <w:link w:val="Heading3"/>
    <w:rsid w:val="00822D74"/>
    <w:rPr>
      <w:b/>
      <w:sz w:val="22"/>
      <w:szCs w:val="24"/>
    </w:rPr>
  </w:style>
  <w:style w:type="character" w:customStyle="1" w:styleId="Heading4Char">
    <w:name w:val="Heading 4 Char"/>
    <w:link w:val="Heading4"/>
    <w:rsid w:val="005D230A"/>
    <w:rPr>
      <w:rFonts w:cs="David"/>
      <w:noProof/>
      <w:sz w:val="24"/>
      <w:szCs w:val="24"/>
      <w:lang w:eastAsia="he-IL" w:bidi="he-IL"/>
    </w:rPr>
  </w:style>
  <w:style w:type="character" w:customStyle="1" w:styleId="Heading7Char">
    <w:name w:val="Heading 7 Char"/>
    <w:link w:val="Heading7"/>
    <w:uiPriority w:val="9"/>
    <w:rsid w:val="0068138C"/>
    <w:rPr>
      <w:rFonts w:ascii="Calibri" w:hAnsi="Calibri"/>
      <w:sz w:val="24"/>
      <w:szCs w:val="24"/>
      <w:lang w:bidi="en-US"/>
    </w:rPr>
  </w:style>
  <w:style w:type="paragraph" w:styleId="Header">
    <w:name w:val="header"/>
    <w:basedOn w:val="Normal"/>
    <w:link w:val="HeaderChar"/>
    <w:uiPriority w:val="99"/>
    <w:rsid w:val="004B2DA3"/>
    <w:pPr>
      <w:tabs>
        <w:tab w:val="center" w:pos="4680"/>
        <w:tab w:val="right" w:pos="9360"/>
      </w:tabs>
    </w:pPr>
  </w:style>
  <w:style w:type="character" w:customStyle="1" w:styleId="HeaderChar">
    <w:name w:val="Header Char"/>
    <w:link w:val="Header"/>
    <w:uiPriority w:val="99"/>
    <w:rsid w:val="00CC4C11"/>
    <w:rPr>
      <w:sz w:val="24"/>
      <w:szCs w:val="24"/>
    </w:rPr>
  </w:style>
  <w:style w:type="paragraph" w:styleId="Footer">
    <w:name w:val="footer"/>
    <w:basedOn w:val="Normal"/>
    <w:link w:val="FooterChar"/>
    <w:uiPriority w:val="99"/>
    <w:rsid w:val="00616298"/>
    <w:pPr>
      <w:tabs>
        <w:tab w:val="center" w:pos="4680"/>
        <w:tab w:val="right" w:pos="9000"/>
      </w:tabs>
    </w:pPr>
  </w:style>
  <w:style w:type="character" w:customStyle="1" w:styleId="FooterChar">
    <w:name w:val="Footer Char"/>
    <w:link w:val="Footer"/>
    <w:uiPriority w:val="99"/>
    <w:rsid w:val="00B3275E"/>
    <w:rPr>
      <w:sz w:val="24"/>
      <w:szCs w:val="24"/>
    </w:rPr>
  </w:style>
  <w:style w:type="paragraph" w:styleId="BodyText2">
    <w:name w:val="Body Text 2"/>
    <w:basedOn w:val="BodyText"/>
    <w:rsid w:val="00B132AB"/>
    <w:pPr>
      <w:ind w:firstLine="0"/>
    </w:pPr>
  </w:style>
  <w:style w:type="character" w:customStyle="1" w:styleId="zzmpTrailerItem">
    <w:name w:val="zzmpTrailerItem"/>
    <w:uiPriority w:val="99"/>
    <w:rsid w:val="00BB4A29"/>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bedCont1">
    <w:name w:val="Tabbed Cont 1"/>
    <w:basedOn w:val="Normal"/>
    <w:rsid w:val="009E3D02"/>
    <w:pPr>
      <w:spacing w:after="240"/>
      <w:ind w:firstLine="1440"/>
    </w:pPr>
    <w:rPr>
      <w:szCs w:val="20"/>
    </w:rPr>
  </w:style>
  <w:style w:type="paragraph" w:customStyle="1" w:styleId="TabbedCont2">
    <w:name w:val="Tabbed Cont 2"/>
    <w:basedOn w:val="TabbedCont1"/>
    <w:rsid w:val="009E3D02"/>
    <w:pPr>
      <w:ind w:firstLine="2160"/>
    </w:pPr>
  </w:style>
  <w:style w:type="paragraph" w:customStyle="1" w:styleId="TabbedCont3">
    <w:name w:val="Tabbed Cont 3"/>
    <w:basedOn w:val="TabbedCont2"/>
    <w:rsid w:val="009E3D02"/>
    <w:pPr>
      <w:ind w:firstLine="2880"/>
    </w:pPr>
  </w:style>
  <w:style w:type="paragraph" w:customStyle="1" w:styleId="TabbedCont4">
    <w:name w:val="Tabbed Cont 4"/>
    <w:basedOn w:val="TabbedCont3"/>
    <w:rsid w:val="009E3D02"/>
    <w:pPr>
      <w:ind w:firstLine="3600"/>
    </w:pPr>
  </w:style>
  <w:style w:type="paragraph" w:customStyle="1" w:styleId="TabbedCont5">
    <w:name w:val="Tabbed Cont 5"/>
    <w:basedOn w:val="TabbedCont4"/>
    <w:rsid w:val="009E3D02"/>
    <w:pPr>
      <w:ind w:firstLine="4320"/>
    </w:pPr>
  </w:style>
  <w:style w:type="paragraph" w:customStyle="1" w:styleId="TabbedCont6">
    <w:name w:val="Tabbed Cont 6"/>
    <w:basedOn w:val="TabbedCont5"/>
    <w:rsid w:val="009E3D02"/>
    <w:pPr>
      <w:ind w:firstLine="5040"/>
    </w:pPr>
  </w:style>
  <w:style w:type="paragraph" w:customStyle="1" w:styleId="TabbedCont7">
    <w:name w:val="Tabbed Cont 7"/>
    <w:basedOn w:val="TabbedCont6"/>
    <w:rsid w:val="009E3D02"/>
    <w:pPr>
      <w:ind w:firstLine="5760"/>
    </w:pPr>
  </w:style>
  <w:style w:type="paragraph" w:customStyle="1" w:styleId="TabbedCont8">
    <w:name w:val="Tabbed Cont 8"/>
    <w:basedOn w:val="TabbedCont7"/>
    <w:rsid w:val="009E3D02"/>
    <w:pPr>
      <w:ind w:firstLine="6480"/>
    </w:pPr>
  </w:style>
  <w:style w:type="paragraph" w:customStyle="1" w:styleId="TabbedCont9">
    <w:name w:val="Tabbed Cont 9"/>
    <w:basedOn w:val="TabbedCont8"/>
    <w:rsid w:val="009E3D02"/>
    <w:pPr>
      <w:ind w:firstLine="7200"/>
    </w:pPr>
  </w:style>
  <w:style w:type="paragraph" w:customStyle="1" w:styleId="TabbedL1">
    <w:name w:val="Tabbed_L1"/>
    <w:basedOn w:val="Normal"/>
    <w:next w:val="BodyText"/>
    <w:rsid w:val="00025AEF"/>
    <w:pPr>
      <w:numPr>
        <w:numId w:val="1"/>
      </w:numPr>
      <w:spacing w:before="240"/>
      <w:outlineLvl w:val="0"/>
    </w:pPr>
    <w:rPr>
      <w:szCs w:val="20"/>
    </w:rPr>
  </w:style>
  <w:style w:type="paragraph" w:customStyle="1" w:styleId="TabbedL2">
    <w:name w:val="Tabbed_L2"/>
    <w:basedOn w:val="TabbedL1"/>
    <w:next w:val="BodyText"/>
    <w:rsid w:val="00025AEF"/>
    <w:pPr>
      <w:numPr>
        <w:ilvl w:val="1"/>
      </w:numPr>
      <w:spacing w:before="0" w:after="240" w:line="240" w:lineRule="auto"/>
      <w:outlineLvl w:val="1"/>
    </w:pPr>
  </w:style>
  <w:style w:type="paragraph" w:customStyle="1" w:styleId="TabbedL3">
    <w:name w:val="Tabbed_L3"/>
    <w:basedOn w:val="TabbedL2"/>
    <w:next w:val="BodyText"/>
    <w:rsid w:val="009E3D02"/>
    <w:pPr>
      <w:numPr>
        <w:ilvl w:val="2"/>
      </w:numPr>
      <w:outlineLvl w:val="2"/>
    </w:pPr>
  </w:style>
  <w:style w:type="paragraph" w:customStyle="1" w:styleId="TabbedL4">
    <w:name w:val="Tabbed_L4"/>
    <w:basedOn w:val="TabbedL3"/>
    <w:next w:val="BodyText"/>
    <w:rsid w:val="009E3D02"/>
    <w:pPr>
      <w:numPr>
        <w:ilvl w:val="3"/>
      </w:numPr>
      <w:outlineLvl w:val="3"/>
    </w:pPr>
  </w:style>
  <w:style w:type="paragraph" w:customStyle="1" w:styleId="TabbedL5">
    <w:name w:val="Tabbed_L5"/>
    <w:basedOn w:val="TabbedL4"/>
    <w:next w:val="BodyText"/>
    <w:rsid w:val="009E3D02"/>
    <w:pPr>
      <w:numPr>
        <w:ilvl w:val="4"/>
      </w:numPr>
      <w:outlineLvl w:val="4"/>
    </w:pPr>
  </w:style>
  <w:style w:type="paragraph" w:customStyle="1" w:styleId="TabbedL6">
    <w:name w:val="Tabbed_L6"/>
    <w:basedOn w:val="TabbedL5"/>
    <w:next w:val="BodyText"/>
    <w:rsid w:val="009E3D02"/>
    <w:pPr>
      <w:numPr>
        <w:ilvl w:val="5"/>
      </w:numPr>
      <w:outlineLvl w:val="5"/>
    </w:pPr>
  </w:style>
  <w:style w:type="paragraph" w:customStyle="1" w:styleId="TabbedL7">
    <w:name w:val="Tabbed_L7"/>
    <w:basedOn w:val="TabbedL6"/>
    <w:next w:val="BodyText"/>
    <w:rsid w:val="009E3D02"/>
    <w:pPr>
      <w:numPr>
        <w:ilvl w:val="6"/>
      </w:numPr>
      <w:outlineLvl w:val="6"/>
    </w:pPr>
  </w:style>
  <w:style w:type="paragraph" w:customStyle="1" w:styleId="TabbedL8">
    <w:name w:val="Tabbed_L8"/>
    <w:basedOn w:val="TabbedL7"/>
    <w:next w:val="BodyText"/>
    <w:rsid w:val="009E3D02"/>
    <w:pPr>
      <w:numPr>
        <w:ilvl w:val="7"/>
      </w:numPr>
      <w:outlineLvl w:val="7"/>
    </w:pPr>
  </w:style>
  <w:style w:type="paragraph" w:customStyle="1" w:styleId="TabbedL9">
    <w:name w:val="Tabbed_L9"/>
    <w:basedOn w:val="TabbedL8"/>
    <w:next w:val="BodyText"/>
    <w:rsid w:val="009E3D02"/>
    <w:pPr>
      <w:numPr>
        <w:ilvl w:val="8"/>
      </w:numPr>
      <w:outlineLvl w:val="8"/>
    </w:pPr>
  </w:style>
  <w:style w:type="paragraph" w:styleId="DocumentMap">
    <w:name w:val="Document Map"/>
    <w:basedOn w:val="Normal"/>
    <w:semiHidden/>
    <w:rsid w:val="009E3D02"/>
    <w:pPr>
      <w:shd w:val="clear" w:color="auto" w:fill="000080"/>
    </w:pPr>
    <w:rPr>
      <w:rFonts w:ascii="Tahoma" w:hAnsi="Tahoma" w:cs="Tahoma"/>
    </w:rPr>
  </w:style>
  <w:style w:type="character" w:styleId="LineNumber">
    <w:name w:val="line number"/>
    <w:basedOn w:val="DefaultParagraphFont"/>
    <w:uiPriority w:val="99"/>
    <w:rsid w:val="005E0E36"/>
    <w:rPr>
      <w:rFonts w:ascii="Arial" w:hAnsi="Arial"/>
      <w:sz w:val="24"/>
    </w:rPr>
  </w:style>
  <w:style w:type="character" w:styleId="PageNumber">
    <w:name w:val="page number"/>
    <w:basedOn w:val="DefaultParagraphFont"/>
    <w:uiPriority w:val="99"/>
    <w:rsid w:val="004E1B54"/>
  </w:style>
  <w:style w:type="character" w:styleId="CommentReference">
    <w:name w:val="annotation reference"/>
    <w:rsid w:val="0083243B"/>
    <w:rPr>
      <w:sz w:val="16"/>
      <w:szCs w:val="16"/>
    </w:rPr>
  </w:style>
  <w:style w:type="paragraph" w:styleId="CommentText">
    <w:name w:val="annotation text"/>
    <w:basedOn w:val="Normal"/>
    <w:link w:val="CommentTextChar"/>
    <w:rsid w:val="0083243B"/>
    <w:rPr>
      <w:sz w:val="20"/>
      <w:szCs w:val="20"/>
    </w:rPr>
  </w:style>
  <w:style w:type="character" w:customStyle="1" w:styleId="CommentTextChar">
    <w:name w:val="Comment Text Char"/>
    <w:link w:val="CommentText"/>
    <w:rsid w:val="00CC4C11"/>
  </w:style>
  <w:style w:type="paragraph" w:styleId="CommentSubject">
    <w:name w:val="annotation subject"/>
    <w:basedOn w:val="CommentText"/>
    <w:next w:val="CommentText"/>
    <w:link w:val="CommentSubjectChar"/>
    <w:rsid w:val="0083243B"/>
    <w:rPr>
      <w:b/>
      <w:bCs/>
    </w:rPr>
  </w:style>
  <w:style w:type="character" w:customStyle="1" w:styleId="CommentSubjectChar">
    <w:name w:val="Comment Subject Char"/>
    <w:link w:val="CommentSubject"/>
    <w:rsid w:val="00CC4C11"/>
    <w:rPr>
      <w:b/>
      <w:bCs/>
    </w:rPr>
  </w:style>
  <w:style w:type="paragraph" w:styleId="BalloonText">
    <w:name w:val="Balloon Text"/>
    <w:basedOn w:val="Normal"/>
    <w:link w:val="BalloonTextChar"/>
    <w:semiHidden/>
    <w:rsid w:val="0083243B"/>
    <w:rPr>
      <w:rFonts w:ascii="Tahoma" w:hAnsi="Tahoma"/>
      <w:sz w:val="16"/>
      <w:szCs w:val="16"/>
    </w:rPr>
  </w:style>
  <w:style w:type="character" w:customStyle="1" w:styleId="BalloonTextChar">
    <w:name w:val="Balloon Text Char"/>
    <w:link w:val="BalloonText"/>
    <w:uiPriority w:val="99"/>
    <w:semiHidden/>
    <w:rsid w:val="00CC4C11"/>
    <w:rPr>
      <w:rFonts w:ascii="Tahoma" w:hAnsi="Tahoma" w:cs="Tahoma"/>
      <w:sz w:val="16"/>
      <w:szCs w:val="16"/>
    </w:rPr>
  </w:style>
  <w:style w:type="paragraph" w:styleId="EndnoteText">
    <w:name w:val="endnote text"/>
    <w:basedOn w:val="Normal"/>
    <w:semiHidden/>
    <w:rsid w:val="009F71F4"/>
    <w:rPr>
      <w:sz w:val="20"/>
      <w:szCs w:val="20"/>
    </w:rPr>
  </w:style>
  <w:style w:type="character" w:styleId="EndnoteReference">
    <w:name w:val="endnote reference"/>
    <w:semiHidden/>
    <w:rsid w:val="009F71F4"/>
    <w:rPr>
      <w:vertAlign w:val="superscript"/>
    </w:rPr>
  </w:style>
  <w:style w:type="paragraph" w:customStyle="1" w:styleId="OutlineL1">
    <w:name w:val="Outline_L1"/>
    <w:basedOn w:val="Normal"/>
    <w:next w:val="BodyText"/>
    <w:uiPriority w:val="99"/>
    <w:rsid w:val="00A025FF"/>
    <w:pPr>
      <w:numPr>
        <w:numId w:val="2"/>
      </w:numPr>
      <w:spacing w:after="240"/>
      <w:outlineLvl w:val="0"/>
    </w:pPr>
    <w:rPr>
      <w:szCs w:val="20"/>
    </w:rPr>
  </w:style>
  <w:style w:type="paragraph" w:customStyle="1" w:styleId="OutlineL2">
    <w:name w:val="Outline_L2"/>
    <w:basedOn w:val="OutlineL1"/>
    <w:next w:val="BodyText"/>
    <w:uiPriority w:val="99"/>
    <w:rsid w:val="00A025FF"/>
    <w:pPr>
      <w:numPr>
        <w:ilvl w:val="1"/>
      </w:numPr>
      <w:outlineLvl w:val="1"/>
    </w:pPr>
  </w:style>
  <w:style w:type="paragraph" w:customStyle="1" w:styleId="OutlineL3">
    <w:name w:val="Outline_L3"/>
    <w:basedOn w:val="OutlineL2"/>
    <w:next w:val="BodyText"/>
    <w:uiPriority w:val="99"/>
    <w:rsid w:val="00A025FF"/>
    <w:pPr>
      <w:numPr>
        <w:ilvl w:val="2"/>
      </w:numPr>
      <w:outlineLvl w:val="2"/>
    </w:pPr>
  </w:style>
  <w:style w:type="paragraph" w:customStyle="1" w:styleId="OutlineL4">
    <w:name w:val="Outline_L4"/>
    <w:basedOn w:val="OutlineL3"/>
    <w:next w:val="BodyText"/>
    <w:uiPriority w:val="99"/>
    <w:rsid w:val="00A025FF"/>
    <w:pPr>
      <w:numPr>
        <w:ilvl w:val="3"/>
      </w:numPr>
      <w:outlineLvl w:val="3"/>
    </w:pPr>
  </w:style>
  <w:style w:type="paragraph" w:customStyle="1" w:styleId="OutlineL5">
    <w:name w:val="Outline_L5"/>
    <w:basedOn w:val="OutlineL4"/>
    <w:next w:val="BodyText"/>
    <w:uiPriority w:val="99"/>
    <w:rsid w:val="00A025FF"/>
    <w:pPr>
      <w:numPr>
        <w:ilvl w:val="4"/>
      </w:numPr>
      <w:outlineLvl w:val="4"/>
    </w:pPr>
  </w:style>
  <w:style w:type="paragraph" w:customStyle="1" w:styleId="OutlineL6">
    <w:name w:val="Outline_L6"/>
    <w:basedOn w:val="OutlineL5"/>
    <w:next w:val="BodyText"/>
    <w:uiPriority w:val="99"/>
    <w:rsid w:val="00A025FF"/>
    <w:pPr>
      <w:numPr>
        <w:ilvl w:val="5"/>
      </w:numPr>
      <w:outlineLvl w:val="5"/>
    </w:pPr>
  </w:style>
  <w:style w:type="paragraph" w:customStyle="1" w:styleId="OutlineL7">
    <w:name w:val="Outline_L7"/>
    <w:basedOn w:val="OutlineL6"/>
    <w:next w:val="BodyText"/>
    <w:uiPriority w:val="99"/>
    <w:rsid w:val="00A025FF"/>
    <w:pPr>
      <w:numPr>
        <w:ilvl w:val="6"/>
      </w:numPr>
      <w:outlineLvl w:val="6"/>
    </w:pPr>
  </w:style>
  <w:style w:type="paragraph" w:customStyle="1" w:styleId="OutlineL8">
    <w:name w:val="Outline_L8"/>
    <w:basedOn w:val="OutlineL7"/>
    <w:next w:val="BodyText"/>
    <w:uiPriority w:val="99"/>
    <w:rsid w:val="00A025FF"/>
    <w:pPr>
      <w:numPr>
        <w:ilvl w:val="7"/>
      </w:numPr>
      <w:outlineLvl w:val="7"/>
    </w:pPr>
  </w:style>
  <w:style w:type="paragraph" w:customStyle="1" w:styleId="OutlineL9">
    <w:name w:val="Outline_L9"/>
    <w:basedOn w:val="OutlineL8"/>
    <w:next w:val="BodyText"/>
    <w:uiPriority w:val="99"/>
    <w:rsid w:val="00A025FF"/>
    <w:pPr>
      <w:numPr>
        <w:ilvl w:val="8"/>
      </w:numPr>
      <w:outlineLvl w:val="8"/>
    </w:pPr>
  </w:style>
  <w:style w:type="paragraph" w:customStyle="1" w:styleId="PatentAppBodyTextChar">
    <w:name w:val="Patent App Body Text Char"/>
    <w:basedOn w:val="Normal"/>
    <w:link w:val="PatentAppBodyTextCharChar"/>
    <w:rsid w:val="007F5063"/>
    <w:pPr>
      <w:ind w:firstLine="720"/>
    </w:pPr>
  </w:style>
  <w:style w:type="character" w:customStyle="1" w:styleId="PatentAppBodyTextCharChar">
    <w:name w:val="Patent App Body Text Char Char"/>
    <w:link w:val="PatentAppBodyTextChar"/>
    <w:rsid w:val="007F5063"/>
    <w:rPr>
      <w:sz w:val="24"/>
      <w:szCs w:val="24"/>
      <w:lang w:val="lt-LT" w:eastAsia="en-US" w:bidi="ar-SA"/>
    </w:rPr>
  </w:style>
  <w:style w:type="paragraph" w:customStyle="1" w:styleId="PatentAppBodyText">
    <w:name w:val="Patent App Body Text"/>
    <w:basedOn w:val="Normal"/>
    <w:rsid w:val="00F402B6"/>
    <w:pPr>
      <w:ind w:firstLine="720"/>
    </w:pPr>
  </w:style>
  <w:style w:type="paragraph" w:customStyle="1" w:styleId="ApplnPCT">
    <w:name w:val="ApplnPCT"/>
    <w:uiPriority w:val="99"/>
    <w:rsid w:val="00D54F5E"/>
    <w:pPr>
      <w:widowControl w:val="0"/>
      <w:adjustRightInd w:val="0"/>
      <w:spacing w:line="360" w:lineRule="auto"/>
      <w:ind w:firstLine="720"/>
      <w:jc w:val="both"/>
      <w:textAlignment w:val="baseline"/>
    </w:pPr>
    <w:rPr>
      <w:noProof/>
      <w:sz w:val="24"/>
    </w:rPr>
  </w:style>
  <w:style w:type="paragraph" w:customStyle="1" w:styleId="CharCharCharCharChar">
    <w:name w:val="Char Char Char Char Char"/>
    <w:basedOn w:val="Normal"/>
    <w:rsid w:val="00CD3449"/>
    <w:pPr>
      <w:spacing w:after="160" w:line="240" w:lineRule="exact"/>
    </w:pPr>
    <w:rPr>
      <w:rFonts w:ascii="Tahoma" w:hAnsi="Tahoma"/>
      <w:sz w:val="20"/>
      <w:szCs w:val="20"/>
    </w:rPr>
  </w:style>
  <w:style w:type="paragraph" w:customStyle="1" w:styleId="para-tab">
    <w:name w:val="para-tab"/>
    <w:basedOn w:val="Normal"/>
    <w:uiPriority w:val="99"/>
    <w:rsid w:val="00D87D40"/>
    <w:pPr>
      <w:spacing w:line="480" w:lineRule="auto"/>
      <w:ind w:firstLine="720"/>
    </w:pPr>
    <w:rPr>
      <w:szCs w:val="20"/>
    </w:rPr>
  </w:style>
  <w:style w:type="character" w:styleId="Hyperlink">
    <w:name w:val="Hyperlink"/>
    <w:rsid w:val="00D728C2"/>
    <w:rPr>
      <w:color w:val="0000FF"/>
      <w:u w:val="none"/>
    </w:rPr>
  </w:style>
  <w:style w:type="paragraph" w:customStyle="1" w:styleId="Normalline1-99">
    <w:name w:val="Normal line  1-99"/>
    <w:basedOn w:val="Normal"/>
    <w:uiPriority w:val="99"/>
    <w:rsid w:val="00D4166A"/>
    <w:pPr>
      <w:ind w:firstLine="720"/>
    </w:pPr>
    <w:rPr>
      <w:szCs w:val="20"/>
    </w:rPr>
  </w:style>
  <w:style w:type="character" w:customStyle="1" w:styleId="CharacterStyle1">
    <w:name w:val="Character Style 1"/>
    <w:uiPriority w:val="99"/>
    <w:rsid w:val="002E49D5"/>
    <w:rPr>
      <w:rFonts w:ascii="Times New Roman" w:hAnsi="Times New Roman" w:cs="Times New Roman"/>
      <w:sz w:val="24"/>
      <w:szCs w:val="24"/>
      <w:lang w:val="lt-LT"/>
    </w:rPr>
  </w:style>
  <w:style w:type="paragraph" w:customStyle="1" w:styleId="Body3Text">
    <w:name w:val="Body 3 Text"/>
    <w:basedOn w:val="BodyText"/>
    <w:rsid w:val="00DF1F37"/>
    <w:pPr>
      <w:spacing w:after="240" w:line="480" w:lineRule="auto"/>
      <w:ind w:firstLine="0"/>
    </w:pPr>
    <w:rPr>
      <w:snapToGrid w:val="0"/>
      <w:szCs w:val="20"/>
    </w:rPr>
  </w:style>
  <w:style w:type="paragraph" w:customStyle="1" w:styleId="ColorfulShading-Accent11">
    <w:name w:val="Colorful Shading - Accent 11"/>
    <w:hidden/>
    <w:uiPriority w:val="99"/>
    <w:semiHidden/>
    <w:rsid w:val="008E0E7B"/>
    <w:pPr>
      <w:widowControl w:val="0"/>
      <w:adjustRightInd w:val="0"/>
      <w:spacing w:line="360" w:lineRule="atLeast"/>
      <w:jc w:val="both"/>
      <w:textAlignment w:val="baseline"/>
    </w:pPr>
    <w:rPr>
      <w:sz w:val="24"/>
      <w:szCs w:val="24"/>
    </w:rPr>
  </w:style>
  <w:style w:type="paragraph" w:styleId="NormalWeb">
    <w:name w:val="Normal (Web)"/>
    <w:basedOn w:val="Normal"/>
    <w:uiPriority w:val="99"/>
    <w:unhideWhenUsed/>
    <w:rsid w:val="00EE150A"/>
    <w:pPr>
      <w:spacing w:before="100" w:beforeAutospacing="1" w:after="100" w:afterAutospacing="1"/>
    </w:pPr>
  </w:style>
  <w:style w:type="paragraph" w:customStyle="1" w:styleId="CM5">
    <w:name w:val="CM5"/>
    <w:basedOn w:val="Normal"/>
    <w:next w:val="Normal"/>
    <w:uiPriority w:val="99"/>
    <w:rsid w:val="001551AE"/>
    <w:pPr>
      <w:autoSpaceDE w:val="0"/>
      <w:autoSpaceDN w:val="0"/>
      <w:spacing w:line="626" w:lineRule="atLeast"/>
    </w:pPr>
  </w:style>
  <w:style w:type="paragraph" w:customStyle="1" w:styleId="Default">
    <w:name w:val="Default"/>
    <w:rsid w:val="001551AE"/>
    <w:pPr>
      <w:widowControl w:val="0"/>
      <w:autoSpaceDE w:val="0"/>
      <w:autoSpaceDN w:val="0"/>
      <w:adjustRightInd w:val="0"/>
      <w:spacing w:line="360" w:lineRule="atLeast"/>
      <w:jc w:val="both"/>
      <w:textAlignment w:val="baseline"/>
    </w:pPr>
    <w:rPr>
      <w:color w:val="000000"/>
      <w:sz w:val="24"/>
      <w:szCs w:val="24"/>
    </w:rPr>
  </w:style>
  <w:style w:type="paragraph" w:customStyle="1" w:styleId="CM13">
    <w:name w:val="CM13"/>
    <w:basedOn w:val="Default"/>
    <w:next w:val="Default"/>
    <w:uiPriority w:val="99"/>
    <w:rsid w:val="001551AE"/>
    <w:rPr>
      <w:color w:val="auto"/>
    </w:rPr>
  </w:style>
  <w:style w:type="paragraph" w:customStyle="1" w:styleId="CM4">
    <w:name w:val="CM4"/>
    <w:basedOn w:val="Default"/>
    <w:next w:val="Default"/>
    <w:uiPriority w:val="99"/>
    <w:rsid w:val="001551AE"/>
    <w:pPr>
      <w:spacing w:line="626" w:lineRule="atLeast"/>
    </w:pPr>
    <w:rPr>
      <w:color w:val="auto"/>
    </w:rPr>
  </w:style>
  <w:style w:type="paragraph" w:customStyle="1" w:styleId="CM6">
    <w:name w:val="CM6"/>
    <w:basedOn w:val="Default"/>
    <w:next w:val="Default"/>
    <w:uiPriority w:val="99"/>
    <w:rsid w:val="001551AE"/>
    <w:pPr>
      <w:spacing w:line="626" w:lineRule="atLeast"/>
    </w:pPr>
    <w:rPr>
      <w:color w:val="auto"/>
    </w:rPr>
  </w:style>
  <w:style w:type="paragraph" w:customStyle="1" w:styleId="CM7">
    <w:name w:val="CM7"/>
    <w:basedOn w:val="Default"/>
    <w:next w:val="Default"/>
    <w:uiPriority w:val="99"/>
    <w:rsid w:val="001551AE"/>
    <w:pPr>
      <w:spacing w:line="626" w:lineRule="atLeast"/>
    </w:pPr>
    <w:rPr>
      <w:color w:val="auto"/>
    </w:rPr>
  </w:style>
  <w:style w:type="paragraph" w:customStyle="1" w:styleId="CM8">
    <w:name w:val="CM8"/>
    <w:basedOn w:val="Default"/>
    <w:next w:val="Default"/>
    <w:uiPriority w:val="99"/>
    <w:rsid w:val="001551AE"/>
    <w:rPr>
      <w:color w:val="auto"/>
    </w:rPr>
  </w:style>
  <w:style w:type="paragraph" w:customStyle="1" w:styleId="CM12">
    <w:name w:val="CM12"/>
    <w:basedOn w:val="Default"/>
    <w:next w:val="Default"/>
    <w:uiPriority w:val="99"/>
    <w:rsid w:val="001551AE"/>
    <w:rPr>
      <w:color w:val="auto"/>
    </w:rPr>
  </w:style>
  <w:style w:type="paragraph" w:customStyle="1" w:styleId="CM14">
    <w:name w:val="CM14"/>
    <w:basedOn w:val="Default"/>
    <w:next w:val="Default"/>
    <w:uiPriority w:val="99"/>
    <w:rsid w:val="004804F3"/>
    <w:rPr>
      <w:color w:val="auto"/>
    </w:rPr>
  </w:style>
  <w:style w:type="paragraph" w:customStyle="1" w:styleId="CM1">
    <w:name w:val="CM1"/>
    <w:basedOn w:val="Default"/>
    <w:next w:val="Default"/>
    <w:uiPriority w:val="99"/>
    <w:rsid w:val="00824306"/>
    <w:rPr>
      <w:color w:val="auto"/>
    </w:rPr>
  </w:style>
  <w:style w:type="paragraph" w:customStyle="1" w:styleId="CM38">
    <w:name w:val="CM38"/>
    <w:basedOn w:val="Default"/>
    <w:next w:val="Default"/>
    <w:uiPriority w:val="99"/>
    <w:rsid w:val="001814BA"/>
    <w:rPr>
      <w:rFonts w:ascii="Arial" w:hAnsi="Arial" w:cs="Arial"/>
      <w:color w:val="auto"/>
    </w:rPr>
  </w:style>
  <w:style w:type="paragraph" w:customStyle="1" w:styleId="CM39">
    <w:name w:val="CM39"/>
    <w:basedOn w:val="Default"/>
    <w:next w:val="Default"/>
    <w:uiPriority w:val="99"/>
    <w:rsid w:val="001814BA"/>
    <w:rPr>
      <w:rFonts w:ascii="Arial" w:hAnsi="Arial" w:cs="Arial"/>
      <w:color w:val="auto"/>
    </w:rPr>
  </w:style>
  <w:style w:type="paragraph" w:customStyle="1" w:styleId="CM40">
    <w:name w:val="CM40"/>
    <w:basedOn w:val="Default"/>
    <w:next w:val="Default"/>
    <w:uiPriority w:val="99"/>
    <w:rsid w:val="001814BA"/>
    <w:rPr>
      <w:rFonts w:ascii="Arial" w:hAnsi="Arial" w:cs="Arial"/>
      <w:color w:val="auto"/>
    </w:rPr>
  </w:style>
  <w:style w:type="paragraph" w:customStyle="1" w:styleId="CM41">
    <w:name w:val="CM41"/>
    <w:basedOn w:val="Default"/>
    <w:next w:val="Default"/>
    <w:uiPriority w:val="99"/>
    <w:rsid w:val="001814BA"/>
    <w:rPr>
      <w:rFonts w:ascii="Arial" w:hAnsi="Arial" w:cs="Arial"/>
      <w:color w:val="auto"/>
    </w:rPr>
  </w:style>
  <w:style w:type="paragraph" w:customStyle="1" w:styleId="CM42">
    <w:name w:val="CM42"/>
    <w:basedOn w:val="Default"/>
    <w:next w:val="Default"/>
    <w:uiPriority w:val="99"/>
    <w:rsid w:val="001814BA"/>
    <w:rPr>
      <w:rFonts w:ascii="Arial" w:hAnsi="Arial" w:cs="Arial"/>
      <w:color w:val="auto"/>
    </w:rPr>
  </w:style>
  <w:style w:type="paragraph" w:customStyle="1" w:styleId="CM37">
    <w:name w:val="CM37"/>
    <w:basedOn w:val="Default"/>
    <w:next w:val="Default"/>
    <w:uiPriority w:val="99"/>
    <w:rsid w:val="001814BA"/>
    <w:rPr>
      <w:rFonts w:ascii="Arial" w:hAnsi="Arial" w:cs="Arial"/>
      <w:color w:val="auto"/>
    </w:rPr>
  </w:style>
  <w:style w:type="paragraph" w:customStyle="1" w:styleId="CM44">
    <w:name w:val="CM44"/>
    <w:basedOn w:val="Default"/>
    <w:next w:val="Default"/>
    <w:uiPriority w:val="99"/>
    <w:rsid w:val="005F1457"/>
    <w:rPr>
      <w:rFonts w:ascii="Arial" w:hAnsi="Arial" w:cs="Arial"/>
      <w:color w:val="auto"/>
    </w:rPr>
  </w:style>
  <w:style w:type="paragraph" w:customStyle="1" w:styleId="CM2">
    <w:name w:val="CM2"/>
    <w:basedOn w:val="Default"/>
    <w:next w:val="Default"/>
    <w:uiPriority w:val="99"/>
    <w:rsid w:val="005F1457"/>
    <w:pPr>
      <w:spacing w:line="556" w:lineRule="atLeast"/>
    </w:pPr>
    <w:rPr>
      <w:rFonts w:ascii="Arial" w:hAnsi="Arial" w:cs="Arial"/>
      <w:color w:val="auto"/>
    </w:rPr>
  </w:style>
  <w:style w:type="paragraph" w:customStyle="1" w:styleId="CM17">
    <w:name w:val="CM17"/>
    <w:basedOn w:val="Default"/>
    <w:next w:val="Default"/>
    <w:uiPriority w:val="99"/>
    <w:rsid w:val="00566F93"/>
    <w:rPr>
      <w:rFonts w:ascii="Arial" w:hAnsi="Arial" w:cs="Arial"/>
      <w:color w:val="auto"/>
    </w:rPr>
  </w:style>
  <w:style w:type="paragraph" w:customStyle="1" w:styleId="Style5">
    <w:name w:val="Style 5"/>
    <w:basedOn w:val="Normal"/>
    <w:uiPriority w:val="99"/>
    <w:rsid w:val="00CC4C11"/>
    <w:pPr>
      <w:autoSpaceDE w:val="0"/>
      <w:autoSpaceDN w:val="0"/>
      <w:spacing w:before="36"/>
      <w:ind w:left="504" w:right="72" w:hanging="504"/>
    </w:pPr>
    <w:rPr>
      <w:rFonts w:ascii="Arial" w:hAnsi="Arial" w:cs="Arial"/>
      <w:szCs w:val="22"/>
    </w:rPr>
  </w:style>
  <w:style w:type="paragraph" w:customStyle="1" w:styleId="Style9">
    <w:name w:val="Style 9"/>
    <w:basedOn w:val="Normal"/>
    <w:uiPriority w:val="99"/>
    <w:rsid w:val="00CC4C11"/>
    <w:pPr>
      <w:autoSpaceDE w:val="0"/>
      <w:autoSpaceDN w:val="0"/>
      <w:spacing w:before="504"/>
      <w:ind w:left="1368"/>
    </w:pPr>
    <w:rPr>
      <w:rFonts w:ascii="Verdana" w:hAnsi="Verdana" w:cs="Verdana"/>
      <w:sz w:val="21"/>
      <w:szCs w:val="21"/>
    </w:rPr>
  </w:style>
  <w:style w:type="paragraph" w:customStyle="1" w:styleId="Style16">
    <w:name w:val="Style 16"/>
    <w:basedOn w:val="Normal"/>
    <w:uiPriority w:val="99"/>
    <w:rsid w:val="00CC4C11"/>
    <w:pPr>
      <w:autoSpaceDE w:val="0"/>
      <w:autoSpaceDN w:val="0"/>
      <w:spacing w:before="36"/>
      <w:ind w:left="504" w:hanging="504"/>
    </w:pPr>
    <w:rPr>
      <w:rFonts w:ascii="Arial" w:hAnsi="Arial" w:cs="Arial"/>
      <w:szCs w:val="22"/>
    </w:rPr>
  </w:style>
  <w:style w:type="paragraph" w:customStyle="1" w:styleId="Style1">
    <w:name w:val="Style 1"/>
    <w:basedOn w:val="Normal"/>
    <w:uiPriority w:val="99"/>
    <w:rsid w:val="00CC4C11"/>
    <w:pPr>
      <w:autoSpaceDE w:val="0"/>
      <w:autoSpaceDN w:val="0"/>
    </w:pPr>
  </w:style>
  <w:style w:type="paragraph" w:customStyle="1" w:styleId="Style17">
    <w:name w:val="Style 17"/>
    <w:basedOn w:val="Normal"/>
    <w:uiPriority w:val="99"/>
    <w:rsid w:val="00CC4C11"/>
    <w:pPr>
      <w:autoSpaceDE w:val="0"/>
      <w:autoSpaceDN w:val="0"/>
      <w:ind w:left="504" w:right="72"/>
    </w:pPr>
    <w:rPr>
      <w:rFonts w:ascii="Verdana" w:hAnsi="Verdana" w:cs="Verdana"/>
      <w:sz w:val="21"/>
      <w:szCs w:val="21"/>
    </w:rPr>
  </w:style>
  <w:style w:type="paragraph" w:customStyle="1" w:styleId="Style10">
    <w:name w:val="Style 10"/>
    <w:basedOn w:val="Normal"/>
    <w:uiPriority w:val="99"/>
    <w:rsid w:val="00CC4C11"/>
    <w:pPr>
      <w:autoSpaceDE w:val="0"/>
      <w:autoSpaceDN w:val="0"/>
      <w:spacing w:line="201" w:lineRule="auto"/>
      <w:ind w:left="1440"/>
    </w:pPr>
    <w:rPr>
      <w:rFonts w:ascii="Verdana" w:hAnsi="Verdana" w:cs="Verdana"/>
      <w:sz w:val="21"/>
      <w:szCs w:val="21"/>
    </w:rPr>
  </w:style>
  <w:style w:type="paragraph" w:customStyle="1" w:styleId="Style11">
    <w:name w:val="Style 11"/>
    <w:basedOn w:val="Normal"/>
    <w:uiPriority w:val="99"/>
    <w:rsid w:val="00CC4C11"/>
    <w:pPr>
      <w:autoSpaceDE w:val="0"/>
      <w:autoSpaceDN w:val="0"/>
      <w:spacing w:before="144" w:after="11592" w:line="201" w:lineRule="auto"/>
      <w:ind w:left="72"/>
    </w:pPr>
    <w:rPr>
      <w:rFonts w:ascii="Verdana" w:hAnsi="Verdana" w:cs="Verdana"/>
      <w:sz w:val="21"/>
      <w:szCs w:val="21"/>
    </w:rPr>
  </w:style>
  <w:style w:type="paragraph" w:customStyle="1" w:styleId="Style14">
    <w:name w:val="Style 14"/>
    <w:basedOn w:val="Normal"/>
    <w:uiPriority w:val="99"/>
    <w:rsid w:val="00CC4C11"/>
    <w:pPr>
      <w:autoSpaceDE w:val="0"/>
      <w:autoSpaceDN w:val="0"/>
      <w:spacing w:before="900"/>
      <w:ind w:firstLine="1296"/>
    </w:pPr>
    <w:rPr>
      <w:rFonts w:ascii="Verdana" w:hAnsi="Verdana" w:cs="Verdana"/>
      <w:sz w:val="21"/>
      <w:szCs w:val="21"/>
    </w:rPr>
  </w:style>
  <w:style w:type="paragraph" w:customStyle="1" w:styleId="Style15">
    <w:name w:val="Style 15"/>
    <w:basedOn w:val="Normal"/>
    <w:uiPriority w:val="99"/>
    <w:rsid w:val="00CC4C11"/>
    <w:pPr>
      <w:autoSpaceDE w:val="0"/>
      <w:autoSpaceDN w:val="0"/>
      <w:spacing w:before="1476" w:after="8604" w:line="206" w:lineRule="auto"/>
    </w:pPr>
    <w:rPr>
      <w:rFonts w:ascii="Arial" w:hAnsi="Arial" w:cs="Arial"/>
      <w:sz w:val="18"/>
      <w:szCs w:val="18"/>
    </w:rPr>
  </w:style>
  <w:style w:type="paragraph" w:customStyle="1" w:styleId="Style18">
    <w:name w:val="Style 18"/>
    <w:basedOn w:val="Normal"/>
    <w:uiPriority w:val="99"/>
    <w:rsid w:val="00CC4C11"/>
    <w:pPr>
      <w:autoSpaceDE w:val="0"/>
      <w:autoSpaceDN w:val="0"/>
      <w:ind w:left="504" w:right="72" w:firstLine="1368"/>
    </w:pPr>
    <w:rPr>
      <w:rFonts w:ascii="Verdana" w:hAnsi="Verdana" w:cs="Verdana"/>
      <w:sz w:val="21"/>
      <w:szCs w:val="21"/>
    </w:rPr>
  </w:style>
  <w:style w:type="paragraph" w:customStyle="1" w:styleId="Style19">
    <w:name w:val="Style 19"/>
    <w:basedOn w:val="Normal"/>
    <w:uiPriority w:val="99"/>
    <w:rsid w:val="00CC4C11"/>
    <w:pPr>
      <w:autoSpaceDE w:val="0"/>
      <w:autoSpaceDN w:val="0"/>
      <w:spacing w:before="108"/>
      <w:ind w:left="504" w:right="72" w:hanging="504"/>
    </w:pPr>
    <w:rPr>
      <w:rFonts w:ascii="Verdana" w:hAnsi="Verdana" w:cs="Verdana"/>
      <w:sz w:val="21"/>
      <w:szCs w:val="21"/>
    </w:rPr>
  </w:style>
  <w:style w:type="paragraph" w:customStyle="1" w:styleId="Style20">
    <w:name w:val="Style 20"/>
    <w:basedOn w:val="Normal"/>
    <w:uiPriority w:val="99"/>
    <w:rsid w:val="00CC4C11"/>
    <w:pPr>
      <w:autoSpaceDE w:val="0"/>
      <w:autoSpaceDN w:val="0"/>
      <w:spacing w:before="36"/>
      <w:ind w:left="504" w:right="72" w:hanging="504"/>
    </w:pPr>
    <w:rPr>
      <w:rFonts w:ascii="Verdana" w:hAnsi="Verdana" w:cs="Verdana"/>
      <w:sz w:val="21"/>
      <w:szCs w:val="21"/>
    </w:rPr>
  </w:style>
  <w:style w:type="paragraph" w:customStyle="1" w:styleId="Style21">
    <w:name w:val="Style 21"/>
    <w:basedOn w:val="Normal"/>
    <w:uiPriority w:val="99"/>
    <w:rsid w:val="00CC4C11"/>
    <w:pPr>
      <w:autoSpaceDE w:val="0"/>
      <w:autoSpaceDN w:val="0"/>
      <w:spacing w:before="144" w:line="201" w:lineRule="auto"/>
    </w:pPr>
    <w:rPr>
      <w:rFonts w:ascii="Verdana" w:hAnsi="Verdana" w:cs="Verdana"/>
      <w:sz w:val="21"/>
      <w:szCs w:val="21"/>
    </w:rPr>
  </w:style>
  <w:style w:type="paragraph" w:customStyle="1" w:styleId="Style13">
    <w:name w:val="Style 13"/>
    <w:basedOn w:val="Normal"/>
    <w:uiPriority w:val="99"/>
    <w:rsid w:val="00CC4C11"/>
    <w:pPr>
      <w:autoSpaceDE w:val="0"/>
      <w:autoSpaceDN w:val="0"/>
      <w:ind w:left="2592"/>
    </w:pPr>
    <w:rPr>
      <w:rFonts w:ascii="Verdana" w:hAnsi="Verdana" w:cs="Verdana"/>
      <w:sz w:val="21"/>
      <w:szCs w:val="21"/>
    </w:rPr>
  </w:style>
  <w:style w:type="paragraph" w:customStyle="1" w:styleId="Style12">
    <w:name w:val="Style 12"/>
    <w:basedOn w:val="Normal"/>
    <w:uiPriority w:val="99"/>
    <w:rsid w:val="00CC4C11"/>
    <w:pPr>
      <w:autoSpaceDE w:val="0"/>
      <w:autoSpaceDN w:val="0"/>
      <w:spacing w:line="192" w:lineRule="exact"/>
    </w:pPr>
    <w:rPr>
      <w:rFonts w:ascii="Verdana" w:hAnsi="Verdana" w:cs="Verdana"/>
      <w:sz w:val="21"/>
      <w:szCs w:val="21"/>
    </w:rPr>
  </w:style>
  <w:style w:type="character" w:customStyle="1" w:styleId="CharacterStyle2">
    <w:name w:val="Character Style 2"/>
    <w:uiPriority w:val="99"/>
    <w:rsid w:val="00CC4C11"/>
    <w:rPr>
      <w:rFonts w:ascii="Arial" w:hAnsi="Arial" w:cs="Arial"/>
      <w:sz w:val="22"/>
      <w:szCs w:val="22"/>
    </w:rPr>
  </w:style>
  <w:style w:type="character" w:customStyle="1" w:styleId="CharacterStyle3">
    <w:name w:val="Character Style 3"/>
    <w:uiPriority w:val="99"/>
    <w:rsid w:val="00CC4C11"/>
    <w:rPr>
      <w:rFonts w:ascii="Arial" w:hAnsi="Arial" w:cs="Arial"/>
      <w:sz w:val="18"/>
      <w:szCs w:val="18"/>
    </w:rPr>
  </w:style>
  <w:style w:type="paragraph" w:customStyle="1" w:styleId="CharCharCharCharChar1">
    <w:name w:val="Char Char Char Char Char1"/>
    <w:basedOn w:val="Normal"/>
    <w:uiPriority w:val="99"/>
    <w:rsid w:val="00CC4C11"/>
    <w:pPr>
      <w:spacing w:after="160" w:line="240" w:lineRule="exact"/>
    </w:pPr>
    <w:rPr>
      <w:rFonts w:ascii="Tahoma" w:hAnsi="Tahoma" w:cs="Tahoma"/>
      <w:sz w:val="20"/>
      <w:szCs w:val="20"/>
    </w:rPr>
  </w:style>
  <w:style w:type="paragraph" w:customStyle="1" w:styleId="CharCharCharCharChar2">
    <w:name w:val="Char Char Char Char Char2"/>
    <w:basedOn w:val="Normal"/>
    <w:uiPriority w:val="99"/>
    <w:rsid w:val="00CC4C11"/>
    <w:pPr>
      <w:spacing w:after="160" w:line="240" w:lineRule="exact"/>
    </w:pPr>
    <w:rPr>
      <w:rFonts w:ascii="Tahoma" w:hAnsi="Tahoma" w:cs="Tahoma"/>
      <w:sz w:val="20"/>
      <w:szCs w:val="20"/>
    </w:rPr>
  </w:style>
  <w:style w:type="character" w:customStyle="1" w:styleId="BodyTextIndent3Char">
    <w:name w:val="Body Text Indent 3 Char"/>
    <w:link w:val="BodyTextIndent3"/>
    <w:uiPriority w:val="99"/>
    <w:semiHidden/>
    <w:rsid w:val="00CC4C11"/>
    <w:rPr>
      <w:sz w:val="16"/>
      <w:szCs w:val="16"/>
    </w:rPr>
  </w:style>
  <w:style w:type="paragraph" w:styleId="BodyTextIndent3">
    <w:name w:val="Body Text Indent 3"/>
    <w:basedOn w:val="Normal"/>
    <w:link w:val="BodyTextIndent3Char"/>
    <w:uiPriority w:val="99"/>
    <w:semiHidden/>
    <w:rsid w:val="00CC4C11"/>
    <w:pPr>
      <w:kinsoku w:val="0"/>
      <w:spacing w:after="120"/>
      <w:ind w:left="360"/>
    </w:pPr>
    <w:rPr>
      <w:sz w:val="16"/>
      <w:szCs w:val="16"/>
    </w:rPr>
  </w:style>
  <w:style w:type="paragraph" w:customStyle="1" w:styleId="CharCharCharCharChar3">
    <w:name w:val="Char Char Char Char Char3"/>
    <w:basedOn w:val="Normal"/>
    <w:uiPriority w:val="99"/>
    <w:rsid w:val="00CC4C11"/>
    <w:pPr>
      <w:spacing w:after="160" w:line="240" w:lineRule="exact"/>
    </w:pPr>
    <w:rPr>
      <w:rFonts w:ascii="Tahoma" w:hAnsi="Tahoma" w:cs="Tahoma"/>
      <w:sz w:val="20"/>
      <w:szCs w:val="20"/>
    </w:rPr>
  </w:style>
  <w:style w:type="paragraph" w:customStyle="1" w:styleId="CM18">
    <w:name w:val="CM18"/>
    <w:basedOn w:val="Default"/>
    <w:next w:val="Default"/>
    <w:uiPriority w:val="99"/>
    <w:rsid w:val="001F7A5B"/>
    <w:rPr>
      <w:rFonts w:ascii="Arial" w:hAnsi="Arial" w:cs="Arial"/>
      <w:color w:val="auto"/>
    </w:rPr>
  </w:style>
  <w:style w:type="paragraph" w:customStyle="1" w:styleId="CharCharCharCharChar5">
    <w:name w:val="Char Char Char Char Char5"/>
    <w:basedOn w:val="Normal"/>
    <w:rsid w:val="006857A2"/>
    <w:pPr>
      <w:spacing w:after="160" w:line="240" w:lineRule="exact"/>
    </w:pPr>
    <w:rPr>
      <w:rFonts w:ascii="Tahoma" w:hAnsi="Tahoma"/>
      <w:sz w:val="20"/>
      <w:szCs w:val="20"/>
    </w:rPr>
  </w:style>
  <w:style w:type="character" w:customStyle="1" w:styleId="st1">
    <w:name w:val="st1"/>
    <w:rsid w:val="003B7B70"/>
  </w:style>
  <w:style w:type="table" w:styleId="TableGrid">
    <w:name w:val="Table Grid"/>
    <w:basedOn w:val="TableNormal"/>
    <w:uiPriority w:val="59"/>
    <w:rsid w:val="00CF0B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55977"/>
    <w:pPr>
      <w:ind w:left="720"/>
    </w:pPr>
  </w:style>
  <w:style w:type="paragraph" w:customStyle="1" w:styleId="paraheads">
    <w:name w:val="para heads"/>
    <w:basedOn w:val="Normal"/>
    <w:rsid w:val="005D230A"/>
    <w:pPr>
      <w:tabs>
        <w:tab w:val="center" w:pos="4253"/>
      </w:tabs>
      <w:suppressAutoHyphens/>
      <w:spacing w:before="120" w:after="120" w:line="480" w:lineRule="auto"/>
      <w:jc w:val="center"/>
    </w:pPr>
    <w:rPr>
      <w:rFonts w:ascii="Arial" w:hAnsi="Arial" w:cs="Miriam"/>
      <w:b/>
      <w:bCs/>
      <w:noProof/>
      <w:spacing w:val="-3"/>
      <w:lang w:eastAsia="he-IL" w:bidi="he-IL"/>
    </w:rPr>
  </w:style>
  <w:style w:type="character" w:customStyle="1" w:styleId="src">
    <w:name w:val="src"/>
    <w:rsid w:val="002C2636"/>
  </w:style>
  <w:style w:type="character" w:customStyle="1" w:styleId="jrnl">
    <w:name w:val="jrnl"/>
    <w:rsid w:val="002C2636"/>
  </w:style>
  <w:style w:type="paragraph" w:styleId="PlainText">
    <w:name w:val="Plain Text"/>
    <w:basedOn w:val="Normal"/>
    <w:link w:val="PlainTextChar"/>
    <w:uiPriority w:val="99"/>
    <w:unhideWhenUsed/>
    <w:rsid w:val="002C2636"/>
    <w:rPr>
      <w:rFonts w:ascii="Consolas" w:eastAsia="Calibri" w:hAnsi="Consolas"/>
      <w:sz w:val="21"/>
      <w:szCs w:val="21"/>
    </w:rPr>
  </w:style>
  <w:style w:type="character" w:customStyle="1" w:styleId="PlainTextChar">
    <w:name w:val="Plain Text Char"/>
    <w:link w:val="PlainText"/>
    <w:uiPriority w:val="99"/>
    <w:rsid w:val="002C2636"/>
    <w:rPr>
      <w:rFonts w:ascii="Consolas" w:eastAsia="Calibri" w:hAnsi="Consolas"/>
      <w:sz w:val="21"/>
      <w:szCs w:val="21"/>
    </w:rPr>
  </w:style>
  <w:style w:type="paragraph" w:customStyle="1" w:styleId="PCT">
    <w:name w:val="PCT"/>
    <w:link w:val="PCTChar"/>
    <w:qFormat/>
    <w:rsid w:val="001E3FC3"/>
    <w:pPr>
      <w:widowControl w:val="0"/>
      <w:numPr>
        <w:numId w:val="11"/>
      </w:numPr>
      <w:tabs>
        <w:tab w:val="left" w:pos="1080"/>
      </w:tabs>
      <w:autoSpaceDE w:val="0"/>
      <w:autoSpaceDN w:val="0"/>
      <w:adjustRightInd w:val="0"/>
      <w:spacing w:after="120" w:line="360" w:lineRule="auto"/>
      <w:jc w:val="both"/>
      <w:textAlignment w:val="baseline"/>
    </w:pPr>
    <w:rPr>
      <w:sz w:val="24"/>
      <w:szCs w:val="24"/>
    </w:rPr>
  </w:style>
  <w:style w:type="character" w:customStyle="1" w:styleId="PCTChar">
    <w:name w:val="PCT Char"/>
    <w:link w:val="PCT"/>
    <w:rsid w:val="001E3FC3"/>
    <w:rPr>
      <w:sz w:val="24"/>
      <w:szCs w:val="24"/>
    </w:rPr>
  </w:style>
  <w:style w:type="paragraph" w:customStyle="1" w:styleId="MediumGrid21">
    <w:name w:val="Medium Grid 21"/>
    <w:uiPriority w:val="1"/>
    <w:qFormat/>
    <w:rsid w:val="00AE22A4"/>
    <w:pPr>
      <w:widowControl w:val="0"/>
      <w:adjustRightInd w:val="0"/>
      <w:spacing w:line="360" w:lineRule="atLeast"/>
      <w:jc w:val="both"/>
      <w:textAlignment w:val="baseline"/>
    </w:pPr>
    <w:rPr>
      <w:rFonts w:ascii="Calibri" w:eastAsia="SimSun" w:hAnsi="Calibri"/>
      <w:sz w:val="22"/>
      <w:szCs w:val="22"/>
      <w:lang w:eastAsia="zh-CN"/>
    </w:rPr>
  </w:style>
  <w:style w:type="character" w:styleId="Emphasis">
    <w:name w:val="Emphasis"/>
    <w:uiPriority w:val="20"/>
    <w:qFormat/>
    <w:rsid w:val="004A5F70"/>
    <w:rPr>
      <w:i/>
      <w:iCs/>
    </w:rPr>
  </w:style>
  <w:style w:type="paragraph" w:styleId="ListParagraph">
    <w:name w:val="List Paragraph"/>
    <w:basedOn w:val="Normal"/>
    <w:uiPriority w:val="34"/>
    <w:qFormat/>
    <w:rsid w:val="004C4BA5"/>
    <w:pPr>
      <w:ind w:left="720"/>
    </w:pPr>
  </w:style>
  <w:style w:type="paragraph" w:customStyle="1" w:styleId="xl94">
    <w:name w:val="xl94"/>
    <w:basedOn w:val="Normal"/>
    <w:rsid w:val="002D3E79"/>
    <w:pPr>
      <w:spacing w:before="100" w:beforeAutospacing="1" w:after="100" w:afterAutospacing="1"/>
    </w:pPr>
    <w:rPr>
      <w:rFonts w:ascii="Arial" w:hAnsi="Arial" w:cs="Arial"/>
      <w:color w:val="000000"/>
      <w:sz w:val="20"/>
      <w:szCs w:val="20"/>
    </w:rPr>
  </w:style>
  <w:style w:type="paragraph" w:customStyle="1" w:styleId="Text">
    <w:name w:val="Text"/>
    <w:basedOn w:val="Normal"/>
    <w:link w:val="TextChar"/>
    <w:rsid w:val="0068138C"/>
    <w:pPr>
      <w:spacing w:before="120" w:line="240" w:lineRule="auto"/>
    </w:pPr>
    <w:rPr>
      <w:rFonts w:eastAsia="MS Mincho"/>
      <w:sz w:val="24"/>
      <w:szCs w:val="20"/>
      <w:lang w:bidi="ar-SA"/>
    </w:rPr>
  </w:style>
  <w:style w:type="character" w:customStyle="1" w:styleId="TextChar">
    <w:name w:val="Text Char"/>
    <w:link w:val="Text"/>
    <w:rsid w:val="0068138C"/>
    <w:rPr>
      <w:rFonts w:eastAsia="MS Mincho"/>
      <w:sz w:val="24"/>
    </w:rPr>
  </w:style>
  <w:style w:type="character" w:styleId="Strong">
    <w:name w:val="Strong"/>
    <w:uiPriority w:val="22"/>
    <w:qFormat/>
    <w:rsid w:val="00A53DAA"/>
    <w:rPr>
      <w:b/>
      <w:bCs/>
    </w:rPr>
  </w:style>
  <w:style w:type="paragraph" w:styleId="Revision">
    <w:name w:val="Revision"/>
    <w:hidden/>
    <w:uiPriority w:val="99"/>
    <w:semiHidden/>
    <w:rsid w:val="00552E40"/>
    <w:pPr>
      <w:widowControl w:val="0"/>
      <w:adjustRightInd w:val="0"/>
      <w:spacing w:line="360" w:lineRule="atLeast"/>
      <w:jc w:val="both"/>
      <w:textAlignment w:val="baseline"/>
    </w:pPr>
    <w:rPr>
      <w:sz w:val="22"/>
      <w:szCs w:val="24"/>
      <w:lang w:bidi="en-US"/>
    </w:rPr>
  </w:style>
  <w:style w:type="paragraph" w:customStyle="1" w:styleId="CharCharCharCharChar4">
    <w:name w:val="Char Char Char Char Char4"/>
    <w:basedOn w:val="Normal"/>
    <w:rsid w:val="00864BBE"/>
    <w:pPr>
      <w:spacing w:after="160" w:line="240" w:lineRule="exact"/>
    </w:pPr>
    <w:rPr>
      <w:rFonts w:ascii="Tahoma" w:hAnsi="Tahoma"/>
      <w:sz w:val="20"/>
      <w:szCs w:val="20"/>
    </w:rPr>
  </w:style>
  <w:style w:type="paragraph" w:customStyle="1" w:styleId="ParaNum">
    <w:name w:val="ParaNum"/>
    <w:basedOn w:val="Normal"/>
    <w:link w:val="ParaNumChar1"/>
    <w:rsid w:val="00477D57"/>
    <w:pPr>
      <w:tabs>
        <w:tab w:val="left" w:pos="900"/>
      </w:tabs>
      <w:spacing w:after="160"/>
    </w:pPr>
    <w:rPr>
      <w:sz w:val="24"/>
      <w:szCs w:val="3276"/>
      <w:lang w:bidi="ar-SA"/>
    </w:rPr>
  </w:style>
  <w:style w:type="character" w:customStyle="1" w:styleId="ParaNumChar1">
    <w:name w:val="ParaNum Char1"/>
    <w:basedOn w:val="DefaultParagraphFont"/>
    <w:link w:val="ParaNum"/>
    <w:rsid w:val="00477D57"/>
    <w:rPr>
      <w:sz w:val="24"/>
      <w:szCs w:val="3276"/>
    </w:rPr>
  </w:style>
  <w:style w:type="character" w:customStyle="1" w:styleId="apple-converted-space">
    <w:name w:val="apple-converted-space"/>
    <w:basedOn w:val="DefaultParagraphFont"/>
    <w:rsid w:val="00C54CB1"/>
  </w:style>
  <w:style w:type="paragraph" w:styleId="NoSpacing">
    <w:name w:val="No Spacing"/>
    <w:uiPriority w:val="1"/>
    <w:qFormat/>
    <w:rsid w:val="001E3FC3"/>
    <w:pPr>
      <w:widowControl w:val="0"/>
      <w:adjustRightInd w:val="0"/>
      <w:spacing w:line="360" w:lineRule="atLeast"/>
      <w:jc w:val="both"/>
      <w:textAlignment w:val="baseline"/>
    </w:pPr>
    <w:rPr>
      <w:rFonts w:asciiTheme="minorHAnsi" w:eastAsiaTheme="minorHAnsi" w:hAnsiTheme="minorHAnsi"/>
      <w:sz w:val="22"/>
      <w:szCs w:val="22"/>
    </w:rPr>
  </w:style>
  <w:style w:type="character" w:styleId="SubtleEmphasis">
    <w:name w:val="Subtle Emphasis"/>
    <w:basedOn w:val="DefaultParagraphFont"/>
    <w:uiPriority w:val="19"/>
    <w:qFormat/>
    <w:rsid w:val="005F6B7D"/>
    <w:rPr>
      <w:i/>
      <w:iCs/>
      <w:color w:val="808080" w:themeColor="text1" w:themeTint="7F"/>
    </w:rPr>
  </w:style>
  <w:style w:type="character" w:customStyle="1" w:styleId="DeltaViewInsertion">
    <w:name w:val="DeltaView Insertion"/>
    <w:uiPriority w:val="99"/>
    <w:rsid w:val="00B52EC6"/>
    <w:rPr>
      <w:color w:val="000000"/>
      <w:u w:val="double"/>
    </w:rPr>
  </w:style>
  <w:style w:type="paragraph" w:styleId="HTMLPreformatted">
    <w:name w:val="HTML Preformatted"/>
    <w:basedOn w:val="Normal"/>
    <w:link w:val="HTMLPreformattedChar"/>
    <w:uiPriority w:val="99"/>
    <w:unhideWhenUsed/>
    <w:rsid w:val="00327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327557"/>
    <w:rPr>
      <w:rFonts w:ascii="Courier New" w:hAnsi="Courier New" w:cs="Courier New"/>
    </w:rPr>
  </w:style>
  <w:style w:type="character" w:customStyle="1" w:styleId="style73">
    <w:name w:val="style73"/>
    <w:basedOn w:val="DefaultParagraphFont"/>
    <w:rsid w:val="00B44D58"/>
  </w:style>
  <w:style w:type="paragraph" w:customStyle="1" w:styleId="Legend">
    <w:name w:val="Legend"/>
    <w:basedOn w:val="Normal"/>
    <w:link w:val="LegendChar"/>
    <w:rsid w:val="005E13C5"/>
    <w:pPr>
      <w:keepNext/>
      <w:spacing w:before="240" w:line="240" w:lineRule="auto"/>
      <w:outlineLvl w:val="0"/>
    </w:pPr>
    <w:rPr>
      <w:kern w:val="28"/>
      <w:sz w:val="24"/>
      <w:lang w:bidi="ar-SA"/>
    </w:rPr>
  </w:style>
  <w:style w:type="character" w:customStyle="1" w:styleId="LegendChar">
    <w:name w:val="Legend Char"/>
    <w:link w:val="Legend"/>
    <w:rsid w:val="005E13C5"/>
    <w:rPr>
      <w:kern w:val="28"/>
      <w:sz w:val="24"/>
      <w:szCs w:val="24"/>
    </w:rPr>
  </w:style>
  <w:style w:type="table" w:customStyle="1" w:styleId="TableGrid1">
    <w:name w:val="Table Grid1"/>
    <w:basedOn w:val="TableNormal"/>
    <w:next w:val="TableGrid"/>
    <w:uiPriority w:val="59"/>
    <w:rsid w:val="008140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843D8F"/>
  </w:style>
  <w:style w:type="character" w:customStyle="1" w:styleId="Title1">
    <w:name w:val="Title1"/>
    <w:basedOn w:val="DefaultParagraphFont"/>
    <w:rsid w:val="00DC4B5C"/>
  </w:style>
  <w:style w:type="paragraph" w:customStyle="1" w:styleId="StylePatentApplicationBodyLinespacingAtleast2075pt">
    <w:name w:val="Style Patent Application Body + Line spacing:  At least 20.75 pt"/>
    <w:basedOn w:val="Normal"/>
    <w:autoRedefine/>
    <w:rsid w:val="00DC4B5C"/>
    <w:pPr>
      <w:widowControl/>
      <w:adjustRightInd/>
      <w:textAlignment w:val="auto"/>
    </w:pPr>
    <w:rPr>
      <w:rFonts w:ascii="Arial" w:hAnsi="Arial" w:cs="Arial"/>
      <w:szCs w:val="22"/>
      <w:lang w:eastAsia="ja-JP" w:bidi="ar-SA"/>
    </w:rPr>
  </w:style>
  <w:style w:type="paragraph" w:styleId="BodyTextIndent">
    <w:name w:val="Body Text Indent"/>
    <w:basedOn w:val="Normal"/>
    <w:link w:val="BodyTextIndentChar"/>
    <w:uiPriority w:val="99"/>
    <w:semiHidden/>
    <w:unhideWhenUsed/>
    <w:rsid w:val="00DC4B5C"/>
    <w:pPr>
      <w:widowControl/>
      <w:adjustRightInd/>
      <w:spacing w:after="120"/>
      <w:ind w:left="360"/>
      <w:jc w:val="left"/>
      <w:textAlignment w:val="auto"/>
    </w:pPr>
  </w:style>
  <w:style w:type="character" w:customStyle="1" w:styleId="BodyTextIndentChar">
    <w:name w:val="Body Text Indent Char"/>
    <w:basedOn w:val="DefaultParagraphFont"/>
    <w:link w:val="BodyTextIndent"/>
    <w:uiPriority w:val="99"/>
    <w:semiHidden/>
    <w:rsid w:val="00DC4B5C"/>
    <w:rPr>
      <w:sz w:val="22"/>
      <w:szCs w:val="24"/>
      <w:lang w:bidi="en-US"/>
    </w:rPr>
  </w:style>
  <w:style w:type="table" w:customStyle="1" w:styleId="TableGrid11">
    <w:name w:val="Table Grid11"/>
    <w:basedOn w:val="TableNormal"/>
    <w:next w:val="TableGrid"/>
    <w:uiPriority w:val="59"/>
    <w:rsid w:val="004056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4B79AE"/>
  </w:style>
  <w:style w:type="character" w:customStyle="1" w:styleId="style69">
    <w:name w:val="style69"/>
    <w:basedOn w:val="DefaultParagraphFont"/>
    <w:rsid w:val="004B79AE"/>
  </w:style>
  <w:style w:type="character" w:customStyle="1" w:styleId="source1">
    <w:name w:val="source1"/>
    <w:basedOn w:val="DefaultParagraphFont"/>
    <w:rsid w:val="004B79AE"/>
  </w:style>
  <w:style w:type="character" w:customStyle="1" w:styleId="st">
    <w:name w:val="st"/>
    <w:basedOn w:val="DefaultParagraphFont"/>
    <w:rsid w:val="004B79AE"/>
  </w:style>
  <w:style w:type="paragraph" w:customStyle="1" w:styleId="FHEBlockText">
    <w:name w:val="FHE Block Text"/>
    <w:basedOn w:val="Normal"/>
    <w:rsid w:val="004B79AE"/>
    <w:pPr>
      <w:widowControl/>
      <w:adjustRightInd/>
      <w:spacing w:after="240" w:line="240" w:lineRule="auto"/>
      <w:jc w:val="left"/>
      <w:textAlignment w:val="auto"/>
    </w:pPr>
    <w:rPr>
      <w:rFonts w:eastAsia="SimSun"/>
      <w:sz w:val="24"/>
      <w:lang w:bidi="ar-SA"/>
    </w:rPr>
  </w:style>
  <w:style w:type="character" w:customStyle="1" w:styleId="BodyText3Char">
    <w:name w:val="Body Text 3 Char"/>
    <w:basedOn w:val="DefaultParagraphFont"/>
    <w:link w:val="BodyText3"/>
    <w:uiPriority w:val="99"/>
    <w:semiHidden/>
    <w:rsid w:val="004B79AE"/>
    <w:rPr>
      <w:sz w:val="16"/>
      <w:szCs w:val="16"/>
      <w:lang w:bidi="en-US"/>
    </w:rPr>
  </w:style>
  <w:style w:type="paragraph" w:styleId="BodyText3">
    <w:name w:val="Body Text 3"/>
    <w:basedOn w:val="Normal"/>
    <w:link w:val="BodyText3Char"/>
    <w:uiPriority w:val="99"/>
    <w:semiHidden/>
    <w:unhideWhenUsed/>
    <w:rsid w:val="004B79AE"/>
    <w:pPr>
      <w:widowControl/>
      <w:adjustRightInd/>
      <w:spacing w:after="120"/>
      <w:jc w:val="left"/>
      <w:textAlignment w:val="auto"/>
    </w:pPr>
    <w:rPr>
      <w:sz w:val="16"/>
      <w:szCs w:val="16"/>
    </w:rPr>
  </w:style>
  <w:style w:type="paragraph" w:customStyle="1" w:styleId="EndNoteBibliography">
    <w:name w:val="EndNote Bibliography"/>
    <w:basedOn w:val="Normal"/>
    <w:link w:val="EndNoteBibliographyChar"/>
    <w:rsid w:val="004B79AE"/>
    <w:pPr>
      <w:widowControl/>
      <w:adjustRightInd/>
      <w:spacing w:after="200" w:line="240" w:lineRule="auto"/>
      <w:textAlignment w:val="auto"/>
    </w:pPr>
    <w:rPr>
      <w:rFonts w:ascii="Calibri" w:hAnsi="Calibri"/>
      <w:noProof/>
      <w:szCs w:val="22"/>
      <w:lang w:bidi="ar-SA"/>
    </w:rPr>
  </w:style>
  <w:style w:type="character" w:customStyle="1" w:styleId="EndNoteBibliographyChar">
    <w:name w:val="EndNote Bibliography Char"/>
    <w:link w:val="EndNoteBibliography"/>
    <w:rsid w:val="004B79AE"/>
    <w:rPr>
      <w:rFonts w:ascii="Calibri" w:hAnsi="Calibri"/>
      <w:noProof/>
      <w:sz w:val="22"/>
      <w:szCs w:val="22"/>
    </w:rPr>
  </w:style>
  <w:style w:type="paragraph" w:customStyle="1" w:styleId="msonormal0">
    <w:name w:val="msonormal"/>
    <w:basedOn w:val="Normal"/>
    <w:rsid w:val="00870981"/>
    <w:pPr>
      <w:widowControl/>
      <w:adjustRightInd/>
      <w:spacing w:before="100" w:beforeAutospacing="1" w:after="100" w:afterAutospacing="1" w:line="240" w:lineRule="auto"/>
      <w:jc w:val="left"/>
      <w:textAlignment w:val="auto"/>
    </w:pPr>
    <w:rPr>
      <w:sz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614">
      <w:bodyDiv w:val="1"/>
      <w:marLeft w:val="0"/>
      <w:marRight w:val="0"/>
      <w:marTop w:val="0"/>
      <w:marBottom w:val="0"/>
      <w:divBdr>
        <w:top w:val="none" w:sz="0" w:space="0" w:color="auto"/>
        <w:left w:val="none" w:sz="0" w:space="0" w:color="auto"/>
        <w:bottom w:val="none" w:sz="0" w:space="0" w:color="auto"/>
        <w:right w:val="none" w:sz="0" w:space="0" w:color="auto"/>
      </w:divBdr>
    </w:div>
    <w:div w:id="55863709">
      <w:bodyDiv w:val="1"/>
      <w:marLeft w:val="0"/>
      <w:marRight w:val="0"/>
      <w:marTop w:val="0"/>
      <w:marBottom w:val="0"/>
      <w:divBdr>
        <w:top w:val="none" w:sz="0" w:space="0" w:color="auto"/>
        <w:left w:val="none" w:sz="0" w:space="0" w:color="auto"/>
        <w:bottom w:val="none" w:sz="0" w:space="0" w:color="auto"/>
        <w:right w:val="none" w:sz="0" w:space="0" w:color="auto"/>
      </w:divBdr>
      <w:divsChild>
        <w:div w:id="296300377">
          <w:marLeft w:val="547"/>
          <w:marRight w:val="0"/>
          <w:marTop w:val="77"/>
          <w:marBottom w:val="0"/>
          <w:divBdr>
            <w:top w:val="none" w:sz="0" w:space="0" w:color="auto"/>
            <w:left w:val="none" w:sz="0" w:space="0" w:color="auto"/>
            <w:bottom w:val="none" w:sz="0" w:space="0" w:color="auto"/>
            <w:right w:val="none" w:sz="0" w:space="0" w:color="auto"/>
          </w:divBdr>
        </w:div>
        <w:div w:id="864631222">
          <w:marLeft w:val="547"/>
          <w:marRight w:val="0"/>
          <w:marTop w:val="77"/>
          <w:marBottom w:val="0"/>
          <w:divBdr>
            <w:top w:val="none" w:sz="0" w:space="0" w:color="auto"/>
            <w:left w:val="none" w:sz="0" w:space="0" w:color="auto"/>
            <w:bottom w:val="none" w:sz="0" w:space="0" w:color="auto"/>
            <w:right w:val="none" w:sz="0" w:space="0" w:color="auto"/>
          </w:divBdr>
        </w:div>
      </w:divsChild>
    </w:div>
    <w:div w:id="66461967">
      <w:bodyDiv w:val="1"/>
      <w:marLeft w:val="0"/>
      <w:marRight w:val="0"/>
      <w:marTop w:val="0"/>
      <w:marBottom w:val="0"/>
      <w:divBdr>
        <w:top w:val="none" w:sz="0" w:space="0" w:color="auto"/>
        <w:left w:val="none" w:sz="0" w:space="0" w:color="auto"/>
        <w:bottom w:val="none" w:sz="0" w:space="0" w:color="auto"/>
        <w:right w:val="none" w:sz="0" w:space="0" w:color="auto"/>
      </w:divBdr>
    </w:div>
    <w:div w:id="73673833">
      <w:bodyDiv w:val="1"/>
      <w:marLeft w:val="0"/>
      <w:marRight w:val="0"/>
      <w:marTop w:val="0"/>
      <w:marBottom w:val="0"/>
      <w:divBdr>
        <w:top w:val="none" w:sz="0" w:space="0" w:color="auto"/>
        <w:left w:val="none" w:sz="0" w:space="0" w:color="auto"/>
        <w:bottom w:val="none" w:sz="0" w:space="0" w:color="auto"/>
        <w:right w:val="none" w:sz="0" w:space="0" w:color="auto"/>
      </w:divBdr>
    </w:div>
    <w:div w:id="75514932">
      <w:bodyDiv w:val="1"/>
      <w:marLeft w:val="0"/>
      <w:marRight w:val="0"/>
      <w:marTop w:val="0"/>
      <w:marBottom w:val="0"/>
      <w:divBdr>
        <w:top w:val="none" w:sz="0" w:space="0" w:color="auto"/>
        <w:left w:val="none" w:sz="0" w:space="0" w:color="auto"/>
        <w:bottom w:val="none" w:sz="0" w:space="0" w:color="auto"/>
        <w:right w:val="none" w:sz="0" w:space="0" w:color="auto"/>
      </w:divBdr>
    </w:div>
    <w:div w:id="120001118">
      <w:bodyDiv w:val="1"/>
      <w:marLeft w:val="0"/>
      <w:marRight w:val="0"/>
      <w:marTop w:val="0"/>
      <w:marBottom w:val="0"/>
      <w:divBdr>
        <w:top w:val="none" w:sz="0" w:space="0" w:color="auto"/>
        <w:left w:val="none" w:sz="0" w:space="0" w:color="auto"/>
        <w:bottom w:val="none" w:sz="0" w:space="0" w:color="auto"/>
        <w:right w:val="none" w:sz="0" w:space="0" w:color="auto"/>
      </w:divBdr>
    </w:div>
    <w:div w:id="134832349">
      <w:bodyDiv w:val="1"/>
      <w:marLeft w:val="0"/>
      <w:marRight w:val="0"/>
      <w:marTop w:val="0"/>
      <w:marBottom w:val="0"/>
      <w:divBdr>
        <w:top w:val="none" w:sz="0" w:space="0" w:color="auto"/>
        <w:left w:val="none" w:sz="0" w:space="0" w:color="auto"/>
        <w:bottom w:val="none" w:sz="0" w:space="0" w:color="auto"/>
        <w:right w:val="none" w:sz="0" w:space="0" w:color="auto"/>
      </w:divBdr>
    </w:div>
    <w:div w:id="172381774">
      <w:bodyDiv w:val="1"/>
      <w:marLeft w:val="0"/>
      <w:marRight w:val="0"/>
      <w:marTop w:val="0"/>
      <w:marBottom w:val="0"/>
      <w:divBdr>
        <w:top w:val="none" w:sz="0" w:space="0" w:color="auto"/>
        <w:left w:val="none" w:sz="0" w:space="0" w:color="auto"/>
        <w:bottom w:val="none" w:sz="0" w:space="0" w:color="auto"/>
        <w:right w:val="none" w:sz="0" w:space="0" w:color="auto"/>
      </w:divBdr>
    </w:div>
    <w:div w:id="211617649">
      <w:bodyDiv w:val="1"/>
      <w:marLeft w:val="0"/>
      <w:marRight w:val="0"/>
      <w:marTop w:val="0"/>
      <w:marBottom w:val="0"/>
      <w:divBdr>
        <w:top w:val="none" w:sz="0" w:space="0" w:color="auto"/>
        <w:left w:val="none" w:sz="0" w:space="0" w:color="auto"/>
        <w:bottom w:val="none" w:sz="0" w:space="0" w:color="auto"/>
        <w:right w:val="none" w:sz="0" w:space="0" w:color="auto"/>
      </w:divBdr>
    </w:div>
    <w:div w:id="248850357">
      <w:bodyDiv w:val="1"/>
      <w:marLeft w:val="0"/>
      <w:marRight w:val="0"/>
      <w:marTop w:val="0"/>
      <w:marBottom w:val="0"/>
      <w:divBdr>
        <w:top w:val="none" w:sz="0" w:space="0" w:color="auto"/>
        <w:left w:val="none" w:sz="0" w:space="0" w:color="auto"/>
        <w:bottom w:val="none" w:sz="0" w:space="0" w:color="auto"/>
        <w:right w:val="none" w:sz="0" w:space="0" w:color="auto"/>
      </w:divBdr>
    </w:div>
    <w:div w:id="252713136">
      <w:bodyDiv w:val="1"/>
      <w:marLeft w:val="0"/>
      <w:marRight w:val="0"/>
      <w:marTop w:val="0"/>
      <w:marBottom w:val="0"/>
      <w:divBdr>
        <w:top w:val="none" w:sz="0" w:space="0" w:color="auto"/>
        <w:left w:val="none" w:sz="0" w:space="0" w:color="auto"/>
        <w:bottom w:val="none" w:sz="0" w:space="0" w:color="auto"/>
        <w:right w:val="none" w:sz="0" w:space="0" w:color="auto"/>
      </w:divBdr>
    </w:div>
    <w:div w:id="280305611">
      <w:bodyDiv w:val="1"/>
      <w:marLeft w:val="0"/>
      <w:marRight w:val="0"/>
      <w:marTop w:val="0"/>
      <w:marBottom w:val="0"/>
      <w:divBdr>
        <w:top w:val="none" w:sz="0" w:space="0" w:color="auto"/>
        <w:left w:val="none" w:sz="0" w:space="0" w:color="auto"/>
        <w:bottom w:val="none" w:sz="0" w:space="0" w:color="auto"/>
        <w:right w:val="none" w:sz="0" w:space="0" w:color="auto"/>
      </w:divBdr>
    </w:div>
    <w:div w:id="296759158">
      <w:bodyDiv w:val="1"/>
      <w:marLeft w:val="0"/>
      <w:marRight w:val="0"/>
      <w:marTop w:val="0"/>
      <w:marBottom w:val="0"/>
      <w:divBdr>
        <w:top w:val="none" w:sz="0" w:space="0" w:color="auto"/>
        <w:left w:val="none" w:sz="0" w:space="0" w:color="auto"/>
        <w:bottom w:val="none" w:sz="0" w:space="0" w:color="auto"/>
        <w:right w:val="none" w:sz="0" w:space="0" w:color="auto"/>
      </w:divBdr>
    </w:div>
    <w:div w:id="318927316">
      <w:bodyDiv w:val="1"/>
      <w:marLeft w:val="0"/>
      <w:marRight w:val="0"/>
      <w:marTop w:val="0"/>
      <w:marBottom w:val="0"/>
      <w:divBdr>
        <w:top w:val="none" w:sz="0" w:space="0" w:color="auto"/>
        <w:left w:val="none" w:sz="0" w:space="0" w:color="auto"/>
        <w:bottom w:val="none" w:sz="0" w:space="0" w:color="auto"/>
        <w:right w:val="none" w:sz="0" w:space="0" w:color="auto"/>
      </w:divBdr>
    </w:div>
    <w:div w:id="322394612">
      <w:bodyDiv w:val="1"/>
      <w:marLeft w:val="0"/>
      <w:marRight w:val="0"/>
      <w:marTop w:val="0"/>
      <w:marBottom w:val="0"/>
      <w:divBdr>
        <w:top w:val="none" w:sz="0" w:space="0" w:color="auto"/>
        <w:left w:val="none" w:sz="0" w:space="0" w:color="auto"/>
        <w:bottom w:val="none" w:sz="0" w:space="0" w:color="auto"/>
        <w:right w:val="none" w:sz="0" w:space="0" w:color="auto"/>
      </w:divBdr>
    </w:div>
    <w:div w:id="330647134">
      <w:bodyDiv w:val="1"/>
      <w:marLeft w:val="0"/>
      <w:marRight w:val="0"/>
      <w:marTop w:val="0"/>
      <w:marBottom w:val="0"/>
      <w:divBdr>
        <w:top w:val="none" w:sz="0" w:space="0" w:color="auto"/>
        <w:left w:val="none" w:sz="0" w:space="0" w:color="auto"/>
        <w:bottom w:val="none" w:sz="0" w:space="0" w:color="auto"/>
        <w:right w:val="none" w:sz="0" w:space="0" w:color="auto"/>
      </w:divBdr>
    </w:div>
    <w:div w:id="358941202">
      <w:bodyDiv w:val="1"/>
      <w:marLeft w:val="0"/>
      <w:marRight w:val="0"/>
      <w:marTop w:val="0"/>
      <w:marBottom w:val="0"/>
      <w:divBdr>
        <w:top w:val="none" w:sz="0" w:space="0" w:color="auto"/>
        <w:left w:val="none" w:sz="0" w:space="0" w:color="auto"/>
        <w:bottom w:val="none" w:sz="0" w:space="0" w:color="auto"/>
        <w:right w:val="none" w:sz="0" w:space="0" w:color="auto"/>
      </w:divBdr>
    </w:div>
    <w:div w:id="380909213">
      <w:bodyDiv w:val="1"/>
      <w:marLeft w:val="0"/>
      <w:marRight w:val="0"/>
      <w:marTop w:val="0"/>
      <w:marBottom w:val="0"/>
      <w:divBdr>
        <w:top w:val="none" w:sz="0" w:space="0" w:color="auto"/>
        <w:left w:val="none" w:sz="0" w:space="0" w:color="auto"/>
        <w:bottom w:val="none" w:sz="0" w:space="0" w:color="auto"/>
        <w:right w:val="none" w:sz="0" w:space="0" w:color="auto"/>
      </w:divBdr>
    </w:div>
    <w:div w:id="393354201">
      <w:bodyDiv w:val="1"/>
      <w:marLeft w:val="0"/>
      <w:marRight w:val="0"/>
      <w:marTop w:val="0"/>
      <w:marBottom w:val="0"/>
      <w:divBdr>
        <w:top w:val="none" w:sz="0" w:space="0" w:color="auto"/>
        <w:left w:val="none" w:sz="0" w:space="0" w:color="auto"/>
        <w:bottom w:val="none" w:sz="0" w:space="0" w:color="auto"/>
        <w:right w:val="none" w:sz="0" w:space="0" w:color="auto"/>
      </w:divBdr>
    </w:div>
    <w:div w:id="396711490">
      <w:bodyDiv w:val="1"/>
      <w:marLeft w:val="0"/>
      <w:marRight w:val="0"/>
      <w:marTop w:val="0"/>
      <w:marBottom w:val="0"/>
      <w:divBdr>
        <w:top w:val="none" w:sz="0" w:space="0" w:color="auto"/>
        <w:left w:val="none" w:sz="0" w:space="0" w:color="auto"/>
        <w:bottom w:val="none" w:sz="0" w:space="0" w:color="auto"/>
        <w:right w:val="none" w:sz="0" w:space="0" w:color="auto"/>
      </w:divBdr>
    </w:div>
    <w:div w:id="418254059">
      <w:bodyDiv w:val="1"/>
      <w:marLeft w:val="0"/>
      <w:marRight w:val="0"/>
      <w:marTop w:val="0"/>
      <w:marBottom w:val="0"/>
      <w:divBdr>
        <w:top w:val="none" w:sz="0" w:space="0" w:color="auto"/>
        <w:left w:val="none" w:sz="0" w:space="0" w:color="auto"/>
        <w:bottom w:val="none" w:sz="0" w:space="0" w:color="auto"/>
        <w:right w:val="none" w:sz="0" w:space="0" w:color="auto"/>
      </w:divBdr>
    </w:div>
    <w:div w:id="421416565">
      <w:bodyDiv w:val="1"/>
      <w:marLeft w:val="0"/>
      <w:marRight w:val="0"/>
      <w:marTop w:val="0"/>
      <w:marBottom w:val="0"/>
      <w:divBdr>
        <w:top w:val="none" w:sz="0" w:space="0" w:color="auto"/>
        <w:left w:val="none" w:sz="0" w:space="0" w:color="auto"/>
        <w:bottom w:val="none" w:sz="0" w:space="0" w:color="auto"/>
        <w:right w:val="none" w:sz="0" w:space="0" w:color="auto"/>
      </w:divBdr>
    </w:div>
    <w:div w:id="434986325">
      <w:bodyDiv w:val="1"/>
      <w:marLeft w:val="0"/>
      <w:marRight w:val="0"/>
      <w:marTop w:val="0"/>
      <w:marBottom w:val="0"/>
      <w:divBdr>
        <w:top w:val="none" w:sz="0" w:space="0" w:color="auto"/>
        <w:left w:val="none" w:sz="0" w:space="0" w:color="auto"/>
        <w:bottom w:val="none" w:sz="0" w:space="0" w:color="auto"/>
        <w:right w:val="none" w:sz="0" w:space="0" w:color="auto"/>
      </w:divBdr>
    </w:div>
    <w:div w:id="442001886">
      <w:bodyDiv w:val="1"/>
      <w:marLeft w:val="0"/>
      <w:marRight w:val="0"/>
      <w:marTop w:val="0"/>
      <w:marBottom w:val="0"/>
      <w:divBdr>
        <w:top w:val="none" w:sz="0" w:space="0" w:color="auto"/>
        <w:left w:val="none" w:sz="0" w:space="0" w:color="auto"/>
        <w:bottom w:val="none" w:sz="0" w:space="0" w:color="auto"/>
        <w:right w:val="none" w:sz="0" w:space="0" w:color="auto"/>
      </w:divBdr>
    </w:div>
    <w:div w:id="447353941">
      <w:bodyDiv w:val="1"/>
      <w:marLeft w:val="0"/>
      <w:marRight w:val="0"/>
      <w:marTop w:val="0"/>
      <w:marBottom w:val="0"/>
      <w:divBdr>
        <w:top w:val="none" w:sz="0" w:space="0" w:color="auto"/>
        <w:left w:val="none" w:sz="0" w:space="0" w:color="auto"/>
        <w:bottom w:val="none" w:sz="0" w:space="0" w:color="auto"/>
        <w:right w:val="none" w:sz="0" w:space="0" w:color="auto"/>
      </w:divBdr>
    </w:div>
    <w:div w:id="467666060">
      <w:bodyDiv w:val="1"/>
      <w:marLeft w:val="0"/>
      <w:marRight w:val="0"/>
      <w:marTop w:val="0"/>
      <w:marBottom w:val="0"/>
      <w:divBdr>
        <w:top w:val="none" w:sz="0" w:space="0" w:color="auto"/>
        <w:left w:val="none" w:sz="0" w:space="0" w:color="auto"/>
        <w:bottom w:val="none" w:sz="0" w:space="0" w:color="auto"/>
        <w:right w:val="none" w:sz="0" w:space="0" w:color="auto"/>
      </w:divBdr>
      <w:divsChild>
        <w:div w:id="949244711">
          <w:marLeft w:val="135"/>
          <w:marRight w:val="0"/>
          <w:marTop w:val="0"/>
          <w:marBottom w:val="0"/>
          <w:divBdr>
            <w:top w:val="none" w:sz="0" w:space="0" w:color="auto"/>
            <w:left w:val="none" w:sz="0" w:space="0" w:color="auto"/>
            <w:bottom w:val="none" w:sz="0" w:space="0" w:color="auto"/>
            <w:right w:val="none" w:sz="0" w:space="0" w:color="auto"/>
          </w:divBdr>
          <w:divsChild>
            <w:div w:id="1966695459">
              <w:marLeft w:val="0"/>
              <w:marRight w:val="0"/>
              <w:marTop w:val="0"/>
              <w:marBottom w:val="288"/>
              <w:divBdr>
                <w:top w:val="none" w:sz="0" w:space="0" w:color="auto"/>
                <w:left w:val="none" w:sz="0" w:space="0" w:color="auto"/>
                <w:bottom w:val="none" w:sz="0" w:space="0" w:color="auto"/>
                <w:right w:val="none" w:sz="0" w:space="0" w:color="auto"/>
              </w:divBdr>
              <w:divsChild>
                <w:div w:id="2007202634">
                  <w:marLeft w:val="0"/>
                  <w:marRight w:val="0"/>
                  <w:marTop w:val="0"/>
                  <w:marBottom w:val="288"/>
                  <w:divBdr>
                    <w:top w:val="none" w:sz="0" w:space="0" w:color="auto"/>
                    <w:left w:val="none" w:sz="0" w:space="0" w:color="auto"/>
                    <w:bottom w:val="none" w:sz="0" w:space="0" w:color="auto"/>
                    <w:right w:val="none" w:sz="0" w:space="0" w:color="auto"/>
                  </w:divBdr>
                  <w:divsChild>
                    <w:div w:id="1900824374">
                      <w:marLeft w:val="0"/>
                      <w:marRight w:val="0"/>
                      <w:marTop w:val="0"/>
                      <w:marBottom w:val="0"/>
                      <w:divBdr>
                        <w:top w:val="none" w:sz="0" w:space="0" w:color="auto"/>
                        <w:left w:val="none" w:sz="0" w:space="0" w:color="auto"/>
                        <w:bottom w:val="none" w:sz="0" w:space="0" w:color="auto"/>
                        <w:right w:val="none" w:sz="0" w:space="0" w:color="auto"/>
                      </w:divBdr>
                      <w:divsChild>
                        <w:div w:id="251159458">
                          <w:marLeft w:val="0"/>
                          <w:marRight w:val="0"/>
                          <w:marTop w:val="0"/>
                          <w:marBottom w:val="0"/>
                          <w:divBdr>
                            <w:top w:val="none" w:sz="0" w:space="0" w:color="auto"/>
                            <w:left w:val="none" w:sz="0" w:space="0" w:color="auto"/>
                            <w:bottom w:val="none" w:sz="0" w:space="0" w:color="auto"/>
                            <w:right w:val="none" w:sz="0" w:space="0" w:color="auto"/>
                          </w:divBdr>
                          <w:divsChild>
                            <w:div w:id="2072266817">
                              <w:marLeft w:val="0"/>
                              <w:marRight w:val="0"/>
                              <w:marTop w:val="0"/>
                              <w:marBottom w:val="0"/>
                              <w:divBdr>
                                <w:top w:val="none" w:sz="0" w:space="0" w:color="auto"/>
                                <w:left w:val="none" w:sz="0" w:space="0" w:color="auto"/>
                                <w:bottom w:val="none" w:sz="0" w:space="0" w:color="auto"/>
                                <w:right w:val="none" w:sz="0" w:space="0" w:color="auto"/>
                              </w:divBdr>
                              <w:divsChild>
                                <w:div w:id="292442728">
                                  <w:marLeft w:val="0"/>
                                  <w:marRight w:val="0"/>
                                  <w:marTop w:val="0"/>
                                  <w:marBottom w:val="0"/>
                                  <w:divBdr>
                                    <w:top w:val="none" w:sz="0" w:space="0" w:color="auto"/>
                                    <w:left w:val="none" w:sz="0" w:space="0" w:color="auto"/>
                                    <w:bottom w:val="none" w:sz="0" w:space="0" w:color="auto"/>
                                    <w:right w:val="none" w:sz="0" w:space="0" w:color="auto"/>
                                  </w:divBdr>
                                  <w:divsChild>
                                    <w:div w:id="2046710276">
                                      <w:marLeft w:val="0"/>
                                      <w:marRight w:val="0"/>
                                      <w:marTop w:val="0"/>
                                      <w:marBottom w:val="0"/>
                                      <w:divBdr>
                                        <w:top w:val="none" w:sz="0" w:space="0" w:color="auto"/>
                                        <w:left w:val="none" w:sz="0" w:space="0" w:color="auto"/>
                                        <w:bottom w:val="none" w:sz="0" w:space="0" w:color="auto"/>
                                        <w:right w:val="none" w:sz="0" w:space="0" w:color="auto"/>
                                      </w:divBdr>
                                      <w:divsChild>
                                        <w:div w:id="16154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216202">
      <w:bodyDiv w:val="1"/>
      <w:marLeft w:val="0"/>
      <w:marRight w:val="0"/>
      <w:marTop w:val="0"/>
      <w:marBottom w:val="0"/>
      <w:divBdr>
        <w:top w:val="none" w:sz="0" w:space="0" w:color="auto"/>
        <w:left w:val="none" w:sz="0" w:space="0" w:color="auto"/>
        <w:bottom w:val="none" w:sz="0" w:space="0" w:color="auto"/>
        <w:right w:val="none" w:sz="0" w:space="0" w:color="auto"/>
      </w:divBdr>
      <w:divsChild>
        <w:div w:id="1067653062">
          <w:marLeft w:val="0"/>
          <w:marRight w:val="0"/>
          <w:marTop w:val="0"/>
          <w:marBottom w:val="0"/>
          <w:divBdr>
            <w:top w:val="none" w:sz="0" w:space="0" w:color="auto"/>
            <w:left w:val="none" w:sz="0" w:space="0" w:color="auto"/>
            <w:bottom w:val="none" w:sz="0" w:space="0" w:color="auto"/>
            <w:right w:val="none" w:sz="0" w:space="0" w:color="auto"/>
          </w:divBdr>
          <w:divsChild>
            <w:div w:id="1153326735">
              <w:marLeft w:val="0"/>
              <w:marRight w:val="0"/>
              <w:marTop w:val="1275"/>
              <w:marBottom w:val="0"/>
              <w:divBdr>
                <w:top w:val="none" w:sz="0" w:space="0" w:color="auto"/>
                <w:left w:val="none" w:sz="0" w:space="0" w:color="auto"/>
                <w:bottom w:val="none" w:sz="0" w:space="0" w:color="auto"/>
                <w:right w:val="none" w:sz="0" w:space="0" w:color="auto"/>
              </w:divBdr>
              <w:divsChild>
                <w:div w:id="1078862255">
                  <w:marLeft w:val="270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single" w:sz="6" w:space="11" w:color="CCCCCC"/>
                        <w:bottom w:val="single" w:sz="6" w:space="11" w:color="CCCCCC"/>
                        <w:right w:val="single" w:sz="6" w:space="11" w:color="CCCCCC"/>
                      </w:divBdr>
                      <w:divsChild>
                        <w:div w:id="1078360045">
                          <w:marLeft w:val="0"/>
                          <w:marRight w:val="0"/>
                          <w:marTop w:val="0"/>
                          <w:marBottom w:val="0"/>
                          <w:divBdr>
                            <w:top w:val="none" w:sz="0" w:space="0" w:color="auto"/>
                            <w:left w:val="none" w:sz="0" w:space="0" w:color="auto"/>
                            <w:bottom w:val="none" w:sz="0" w:space="0" w:color="auto"/>
                            <w:right w:val="none" w:sz="0" w:space="0" w:color="auto"/>
                          </w:divBdr>
                          <w:divsChild>
                            <w:div w:id="1064841661">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sChild>
                </w:div>
              </w:divsChild>
            </w:div>
          </w:divsChild>
        </w:div>
      </w:divsChild>
    </w:div>
    <w:div w:id="483549863">
      <w:bodyDiv w:val="1"/>
      <w:marLeft w:val="0"/>
      <w:marRight w:val="0"/>
      <w:marTop w:val="0"/>
      <w:marBottom w:val="0"/>
      <w:divBdr>
        <w:top w:val="none" w:sz="0" w:space="0" w:color="auto"/>
        <w:left w:val="none" w:sz="0" w:space="0" w:color="auto"/>
        <w:bottom w:val="none" w:sz="0" w:space="0" w:color="auto"/>
        <w:right w:val="none" w:sz="0" w:space="0" w:color="auto"/>
      </w:divBdr>
      <w:divsChild>
        <w:div w:id="1585066325">
          <w:marLeft w:val="446"/>
          <w:marRight w:val="0"/>
          <w:marTop w:val="0"/>
          <w:marBottom w:val="0"/>
          <w:divBdr>
            <w:top w:val="none" w:sz="0" w:space="0" w:color="auto"/>
            <w:left w:val="none" w:sz="0" w:space="0" w:color="auto"/>
            <w:bottom w:val="none" w:sz="0" w:space="0" w:color="auto"/>
            <w:right w:val="none" w:sz="0" w:space="0" w:color="auto"/>
          </w:divBdr>
        </w:div>
      </w:divsChild>
    </w:div>
    <w:div w:id="503206817">
      <w:bodyDiv w:val="1"/>
      <w:marLeft w:val="0"/>
      <w:marRight w:val="0"/>
      <w:marTop w:val="0"/>
      <w:marBottom w:val="0"/>
      <w:divBdr>
        <w:top w:val="none" w:sz="0" w:space="0" w:color="auto"/>
        <w:left w:val="none" w:sz="0" w:space="0" w:color="auto"/>
        <w:bottom w:val="none" w:sz="0" w:space="0" w:color="auto"/>
        <w:right w:val="none" w:sz="0" w:space="0" w:color="auto"/>
      </w:divBdr>
    </w:div>
    <w:div w:id="524371886">
      <w:bodyDiv w:val="1"/>
      <w:marLeft w:val="0"/>
      <w:marRight w:val="0"/>
      <w:marTop w:val="0"/>
      <w:marBottom w:val="0"/>
      <w:divBdr>
        <w:top w:val="none" w:sz="0" w:space="0" w:color="auto"/>
        <w:left w:val="none" w:sz="0" w:space="0" w:color="auto"/>
        <w:bottom w:val="none" w:sz="0" w:space="0" w:color="auto"/>
        <w:right w:val="none" w:sz="0" w:space="0" w:color="auto"/>
      </w:divBdr>
    </w:div>
    <w:div w:id="540291990">
      <w:bodyDiv w:val="1"/>
      <w:marLeft w:val="0"/>
      <w:marRight w:val="0"/>
      <w:marTop w:val="0"/>
      <w:marBottom w:val="0"/>
      <w:divBdr>
        <w:top w:val="none" w:sz="0" w:space="0" w:color="auto"/>
        <w:left w:val="none" w:sz="0" w:space="0" w:color="auto"/>
        <w:bottom w:val="none" w:sz="0" w:space="0" w:color="auto"/>
        <w:right w:val="none" w:sz="0" w:space="0" w:color="auto"/>
      </w:divBdr>
    </w:div>
    <w:div w:id="548034156">
      <w:bodyDiv w:val="1"/>
      <w:marLeft w:val="0"/>
      <w:marRight w:val="0"/>
      <w:marTop w:val="0"/>
      <w:marBottom w:val="0"/>
      <w:divBdr>
        <w:top w:val="none" w:sz="0" w:space="0" w:color="auto"/>
        <w:left w:val="none" w:sz="0" w:space="0" w:color="auto"/>
        <w:bottom w:val="none" w:sz="0" w:space="0" w:color="auto"/>
        <w:right w:val="none" w:sz="0" w:space="0" w:color="auto"/>
      </w:divBdr>
    </w:div>
    <w:div w:id="557909338">
      <w:bodyDiv w:val="1"/>
      <w:marLeft w:val="0"/>
      <w:marRight w:val="0"/>
      <w:marTop w:val="0"/>
      <w:marBottom w:val="0"/>
      <w:divBdr>
        <w:top w:val="none" w:sz="0" w:space="0" w:color="auto"/>
        <w:left w:val="none" w:sz="0" w:space="0" w:color="auto"/>
        <w:bottom w:val="none" w:sz="0" w:space="0" w:color="auto"/>
        <w:right w:val="none" w:sz="0" w:space="0" w:color="auto"/>
      </w:divBdr>
    </w:div>
    <w:div w:id="583957785">
      <w:bodyDiv w:val="1"/>
      <w:marLeft w:val="0"/>
      <w:marRight w:val="0"/>
      <w:marTop w:val="0"/>
      <w:marBottom w:val="0"/>
      <w:divBdr>
        <w:top w:val="none" w:sz="0" w:space="0" w:color="auto"/>
        <w:left w:val="none" w:sz="0" w:space="0" w:color="auto"/>
        <w:bottom w:val="none" w:sz="0" w:space="0" w:color="auto"/>
        <w:right w:val="none" w:sz="0" w:space="0" w:color="auto"/>
      </w:divBdr>
    </w:div>
    <w:div w:id="606740534">
      <w:bodyDiv w:val="1"/>
      <w:marLeft w:val="0"/>
      <w:marRight w:val="0"/>
      <w:marTop w:val="0"/>
      <w:marBottom w:val="0"/>
      <w:divBdr>
        <w:top w:val="none" w:sz="0" w:space="0" w:color="auto"/>
        <w:left w:val="none" w:sz="0" w:space="0" w:color="auto"/>
        <w:bottom w:val="none" w:sz="0" w:space="0" w:color="auto"/>
        <w:right w:val="none" w:sz="0" w:space="0" w:color="auto"/>
      </w:divBdr>
    </w:div>
    <w:div w:id="609510156">
      <w:bodyDiv w:val="1"/>
      <w:marLeft w:val="0"/>
      <w:marRight w:val="0"/>
      <w:marTop w:val="0"/>
      <w:marBottom w:val="0"/>
      <w:divBdr>
        <w:top w:val="none" w:sz="0" w:space="0" w:color="auto"/>
        <w:left w:val="none" w:sz="0" w:space="0" w:color="auto"/>
        <w:bottom w:val="none" w:sz="0" w:space="0" w:color="auto"/>
        <w:right w:val="none" w:sz="0" w:space="0" w:color="auto"/>
      </w:divBdr>
    </w:div>
    <w:div w:id="611866088">
      <w:bodyDiv w:val="1"/>
      <w:marLeft w:val="0"/>
      <w:marRight w:val="0"/>
      <w:marTop w:val="0"/>
      <w:marBottom w:val="0"/>
      <w:divBdr>
        <w:top w:val="none" w:sz="0" w:space="0" w:color="auto"/>
        <w:left w:val="none" w:sz="0" w:space="0" w:color="auto"/>
        <w:bottom w:val="none" w:sz="0" w:space="0" w:color="auto"/>
        <w:right w:val="none" w:sz="0" w:space="0" w:color="auto"/>
      </w:divBdr>
    </w:div>
    <w:div w:id="627707284">
      <w:bodyDiv w:val="1"/>
      <w:marLeft w:val="0"/>
      <w:marRight w:val="0"/>
      <w:marTop w:val="0"/>
      <w:marBottom w:val="0"/>
      <w:divBdr>
        <w:top w:val="none" w:sz="0" w:space="0" w:color="auto"/>
        <w:left w:val="none" w:sz="0" w:space="0" w:color="auto"/>
        <w:bottom w:val="none" w:sz="0" w:space="0" w:color="auto"/>
        <w:right w:val="none" w:sz="0" w:space="0" w:color="auto"/>
      </w:divBdr>
    </w:div>
    <w:div w:id="632563757">
      <w:bodyDiv w:val="1"/>
      <w:marLeft w:val="0"/>
      <w:marRight w:val="0"/>
      <w:marTop w:val="0"/>
      <w:marBottom w:val="0"/>
      <w:divBdr>
        <w:top w:val="none" w:sz="0" w:space="0" w:color="auto"/>
        <w:left w:val="none" w:sz="0" w:space="0" w:color="auto"/>
        <w:bottom w:val="none" w:sz="0" w:space="0" w:color="auto"/>
        <w:right w:val="none" w:sz="0" w:space="0" w:color="auto"/>
      </w:divBdr>
    </w:div>
    <w:div w:id="632907932">
      <w:bodyDiv w:val="1"/>
      <w:marLeft w:val="0"/>
      <w:marRight w:val="0"/>
      <w:marTop w:val="0"/>
      <w:marBottom w:val="0"/>
      <w:divBdr>
        <w:top w:val="none" w:sz="0" w:space="0" w:color="auto"/>
        <w:left w:val="none" w:sz="0" w:space="0" w:color="auto"/>
        <w:bottom w:val="none" w:sz="0" w:space="0" w:color="auto"/>
        <w:right w:val="none" w:sz="0" w:space="0" w:color="auto"/>
      </w:divBdr>
    </w:div>
    <w:div w:id="635455823">
      <w:bodyDiv w:val="1"/>
      <w:marLeft w:val="0"/>
      <w:marRight w:val="0"/>
      <w:marTop w:val="0"/>
      <w:marBottom w:val="0"/>
      <w:divBdr>
        <w:top w:val="none" w:sz="0" w:space="0" w:color="auto"/>
        <w:left w:val="none" w:sz="0" w:space="0" w:color="auto"/>
        <w:bottom w:val="none" w:sz="0" w:space="0" w:color="auto"/>
        <w:right w:val="none" w:sz="0" w:space="0" w:color="auto"/>
      </w:divBdr>
      <w:divsChild>
        <w:div w:id="107817644">
          <w:marLeft w:val="135"/>
          <w:marRight w:val="0"/>
          <w:marTop w:val="0"/>
          <w:marBottom w:val="0"/>
          <w:divBdr>
            <w:top w:val="none" w:sz="0" w:space="0" w:color="auto"/>
            <w:left w:val="none" w:sz="0" w:space="0" w:color="auto"/>
            <w:bottom w:val="none" w:sz="0" w:space="0" w:color="auto"/>
            <w:right w:val="none" w:sz="0" w:space="0" w:color="auto"/>
          </w:divBdr>
          <w:divsChild>
            <w:div w:id="1268001188">
              <w:marLeft w:val="0"/>
              <w:marRight w:val="0"/>
              <w:marTop w:val="0"/>
              <w:marBottom w:val="288"/>
              <w:divBdr>
                <w:top w:val="none" w:sz="0" w:space="0" w:color="auto"/>
                <w:left w:val="none" w:sz="0" w:space="0" w:color="auto"/>
                <w:bottom w:val="none" w:sz="0" w:space="0" w:color="auto"/>
                <w:right w:val="none" w:sz="0" w:space="0" w:color="auto"/>
              </w:divBdr>
              <w:divsChild>
                <w:div w:id="1053577687">
                  <w:marLeft w:val="0"/>
                  <w:marRight w:val="0"/>
                  <w:marTop w:val="0"/>
                  <w:marBottom w:val="288"/>
                  <w:divBdr>
                    <w:top w:val="none" w:sz="0" w:space="0" w:color="auto"/>
                    <w:left w:val="none" w:sz="0" w:space="0" w:color="auto"/>
                    <w:bottom w:val="none" w:sz="0" w:space="0" w:color="auto"/>
                    <w:right w:val="none" w:sz="0" w:space="0" w:color="auto"/>
                  </w:divBdr>
                  <w:divsChild>
                    <w:div w:id="1197428887">
                      <w:marLeft w:val="0"/>
                      <w:marRight w:val="0"/>
                      <w:marTop w:val="0"/>
                      <w:marBottom w:val="0"/>
                      <w:divBdr>
                        <w:top w:val="none" w:sz="0" w:space="0" w:color="auto"/>
                        <w:left w:val="none" w:sz="0" w:space="0" w:color="auto"/>
                        <w:bottom w:val="none" w:sz="0" w:space="0" w:color="auto"/>
                        <w:right w:val="none" w:sz="0" w:space="0" w:color="auto"/>
                      </w:divBdr>
                      <w:divsChild>
                        <w:div w:id="319190059">
                          <w:marLeft w:val="0"/>
                          <w:marRight w:val="0"/>
                          <w:marTop w:val="0"/>
                          <w:marBottom w:val="0"/>
                          <w:divBdr>
                            <w:top w:val="none" w:sz="0" w:space="0" w:color="auto"/>
                            <w:left w:val="none" w:sz="0" w:space="0" w:color="auto"/>
                            <w:bottom w:val="none" w:sz="0" w:space="0" w:color="auto"/>
                            <w:right w:val="none" w:sz="0" w:space="0" w:color="auto"/>
                          </w:divBdr>
                          <w:divsChild>
                            <w:div w:id="519586718">
                              <w:marLeft w:val="0"/>
                              <w:marRight w:val="0"/>
                              <w:marTop w:val="0"/>
                              <w:marBottom w:val="0"/>
                              <w:divBdr>
                                <w:top w:val="none" w:sz="0" w:space="0" w:color="auto"/>
                                <w:left w:val="none" w:sz="0" w:space="0" w:color="auto"/>
                                <w:bottom w:val="none" w:sz="0" w:space="0" w:color="auto"/>
                                <w:right w:val="none" w:sz="0" w:space="0" w:color="auto"/>
                              </w:divBdr>
                              <w:divsChild>
                                <w:div w:id="1133672948">
                                  <w:marLeft w:val="0"/>
                                  <w:marRight w:val="0"/>
                                  <w:marTop w:val="0"/>
                                  <w:marBottom w:val="0"/>
                                  <w:divBdr>
                                    <w:top w:val="none" w:sz="0" w:space="0" w:color="auto"/>
                                    <w:left w:val="none" w:sz="0" w:space="0" w:color="auto"/>
                                    <w:bottom w:val="none" w:sz="0" w:space="0" w:color="auto"/>
                                    <w:right w:val="none" w:sz="0" w:space="0" w:color="auto"/>
                                  </w:divBdr>
                                  <w:divsChild>
                                    <w:div w:id="987706020">
                                      <w:marLeft w:val="0"/>
                                      <w:marRight w:val="0"/>
                                      <w:marTop w:val="0"/>
                                      <w:marBottom w:val="0"/>
                                      <w:divBdr>
                                        <w:top w:val="none" w:sz="0" w:space="0" w:color="auto"/>
                                        <w:left w:val="none" w:sz="0" w:space="0" w:color="auto"/>
                                        <w:bottom w:val="none" w:sz="0" w:space="0" w:color="auto"/>
                                        <w:right w:val="none" w:sz="0" w:space="0" w:color="auto"/>
                                      </w:divBdr>
                                      <w:divsChild>
                                        <w:div w:id="11624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764">
      <w:bodyDiv w:val="1"/>
      <w:marLeft w:val="0"/>
      <w:marRight w:val="0"/>
      <w:marTop w:val="0"/>
      <w:marBottom w:val="0"/>
      <w:divBdr>
        <w:top w:val="none" w:sz="0" w:space="0" w:color="auto"/>
        <w:left w:val="none" w:sz="0" w:space="0" w:color="auto"/>
        <w:bottom w:val="none" w:sz="0" w:space="0" w:color="auto"/>
        <w:right w:val="none" w:sz="0" w:space="0" w:color="auto"/>
      </w:divBdr>
      <w:divsChild>
        <w:div w:id="814446301">
          <w:marLeft w:val="135"/>
          <w:marRight w:val="0"/>
          <w:marTop w:val="0"/>
          <w:marBottom w:val="0"/>
          <w:divBdr>
            <w:top w:val="none" w:sz="0" w:space="0" w:color="auto"/>
            <w:left w:val="none" w:sz="0" w:space="0" w:color="auto"/>
            <w:bottom w:val="none" w:sz="0" w:space="0" w:color="auto"/>
            <w:right w:val="none" w:sz="0" w:space="0" w:color="auto"/>
          </w:divBdr>
          <w:divsChild>
            <w:div w:id="1014653943">
              <w:marLeft w:val="0"/>
              <w:marRight w:val="0"/>
              <w:marTop w:val="0"/>
              <w:marBottom w:val="288"/>
              <w:divBdr>
                <w:top w:val="none" w:sz="0" w:space="0" w:color="auto"/>
                <w:left w:val="none" w:sz="0" w:space="0" w:color="auto"/>
                <w:bottom w:val="none" w:sz="0" w:space="0" w:color="auto"/>
                <w:right w:val="none" w:sz="0" w:space="0" w:color="auto"/>
              </w:divBdr>
              <w:divsChild>
                <w:div w:id="1452089444">
                  <w:marLeft w:val="0"/>
                  <w:marRight w:val="0"/>
                  <w:marTop w:val="0"/>
                  <w:marBottom w:val="288"/>
                  <w:divBdr>
                    <w:top w:val="none" w:sz="0" w:space="0" w:color="auto"/>
                    <w:left w:val="none" w:sz="0" w:space="0" w:color="auto"/>
                    <w:bottom w:val="none" w:sz="0" w:space="0" w:color="auto"/>
                    <w:right w:val="none" w:sz="0" w:space="0" w:color="auto"/>
                  </w:divBdr>
                  <w:divsChild>
                    <w:div w:id="837303823">
                      <w:marLeft w:val="0"/>
                      <w:marRight w:val="0"/>
                      <w:marTop w:val="0"/>
                      <w:marBottom w:val="0"/>
                      <w:divBdr>
                        <w:top w:val="none" w:sz="0" w:space="0" w:color="auto"/>
                        <w:left w:val="none" w:sz="0" w:space="0" w:color="auto"/>
                        <w:bottom w:val="none" w:sz="0" w:space="0" w:color="auto"/>
                        <w:right w:val="none" w:sz="0" w:space="0" w:color="auto"/>
                      </w:divBdr>
                      <w:divsChild>
                        <w:div w:id="116877264">
                          <w:marLeft w:val="0"/>
                          <w:marRight w:val="0"/>
                          <w:marTop w:val="0"/>
                          <w:marBottom w:val="0"/>
                          <w:divBdr>
                            <w:top w:val="none" w:sz="0" w:space="0" w:color="auto"/>
                            <w:left w:val="none" w:sz="0" w:space="0" w:color="auto"/>
                            <w:bottom w:val="none" w:sz="0" w:space="0" w:color="auto"/>
                            <w:right w:val="none" w:sz="0" w:space="0" w:color="auto"/>
                          </w:divBdr>
                          <w:divsChild>
                            <w:div w:id="303122264">
                              <w:marLeft w:val="0"/>
                              <w:marRight w:val="0"/>
                              <w:marTop w:val="0"/>
                              <w:marBottom w:val="0"/>
                              <w:divBdr>
                                <w:top w:val="none" w:sz="0" w:space="0" w:color="auto"/>
                                <w:left w:val="none" w:sz="0" w:space="0" w:color="auto"/>
                                <w:bottom w:val="none" w:sz="0" w:space="0" w:color="auto"/>
                                <w:right w:val="none" w:sz="0" w:space="0" w:color="auto"/>
                              </w:divBdr>
                              <w:divsChild>
                                <w:div w:id="1122460963">
                                  <w:marLeft w:val="0"/>
                                  <w:marRight w:val="0"/>
                                  <w:marTop w:val="0"/>
                                  <w:marBottom w:val="0"/>
                                  <w:divBdr>
                                    <w:top w:val="none" w:sz="0" w:space="0" w:color="auto"/>
                                    <w:left w:val="none" w:sz="0" w:space="0" w:color="auto"/>
                                    <w:bottom w:val="none" w:sz="0" w:space="0" w:color="auto"/>
                                    <w:right w:val="none" w:sz="0" w:space="0" w:color="auto"/>
                                  </w:divBdr>
                                  <w:divsChild>
                                    <w:div w:id="229972141">
                                      <w:marLeft w:val="0"/>
                                      <w:marRight w:val="0"/>
                                      <w:marTop w:val="0"/>
                                      <w:marBottom w:val="0"/>
                                      <w:divBdr>
                                        <w:top w:val="none" w:sz="0" w:space="0" w:color="auto"/>
                                        <w:left w:val="none" w:sz="0" w:space="0" w:color="auto"/>
                                        <w:bottom w:val="none" w:sz="0" w:space="0" w:color="auto"/>
                                        <w:right w:val="none" w:sz="0" w:space="0" w:color="auto"/>
                                      </w:divBdr>
                                      <w:divsChild>
                                        <w:div w:id="2630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4861">
      <w:bodyDiv w:val="1"/>
      <w:marLeft w:val="0"/>
      <w:marRight w:val="0"/>
      <w:marTop w:val="0"/>
      <w:marBottom w:val="0"/>
      <w:divBdr>
        <w:top w:val="none" w:sz="0" w:space="0" w:color="auto"/>
        <w:left w:val="none" w:sz="0" w:space="0" w:color="auto"/>
        <w:bottom w:val="none" w:sz="0" w:space="0" w:color="auto"/>
        <w:right w:val="none" w:sz="0" w:space="0" w:color="auto"/>
      </w:divBdr>
    </w:div>
    <w:div w:id="699670428">
      <w:bodyDiv w:val="1"/>
      <w:marLeft w:val="0"/>
      <w:marRight w:val="0"/>
      <w:marTop w:val="0"/>
      <w:marBottom w:val="0"/>
      <w:divBdr>
        <w:top w:val="none" w:sz="0" w:space="0" w:color="auto"/>
        <w:left w:val="none" w:sz="0" w:space="0" w:color="auto"/>
        <w:bottom w:val="none" w:sz="0" w:space="0" w:color="auto"/>
        <w:right w:val="none" w:sz="0" w:space="0" w:color="auto"/>
      </w:divBdr>
      <w:divsChild>
        <w:div w:id="921139066">
          <w:marLeft w:val="0"/>
          <w:marRight w:val="0"/>
          <w:marTop w:val="0"/>
          <w:marBottom w:val="0"/>
          <w:divBdr>
            <w:top w:val="none" w:sz="0" w:space="0" w:color="auto"/>
            <w:left w:val="none" w:sz="0" w:space="0" w:color="auto"/>
            <w:bottom w:val="none" w:sz="0" w:space="0" w:color="auto"/>
            <w:right w:val="none" w:sz="0" w:space="0" w:color="auto"/>
          </w:divBdr>
          <w:divsChild>
            <w:div w:id="1874808415">
              <w:marLeft w:val="0"/>
              <w:marRight w:val="0"/>
              <w:marTop w:val="1275"/>
              <w:marBottom w:val="0"/>
              <w:divBdr>
                <w:top w:val="none" w:sz="0" w:space="0" w:color="auto"/>
                <w:left w:val="none" w:sz="0" w:space="0" w:color="auto"/>
                <w:bottom w:val="none" w:sz="0" w:space="0" w:color="auto"/>
                <w:right w:val="none" w:sz="0" w:space="0" w:color="auto"/>
              </w:divBdr>
              <w:divsChild>
                <w:div w:id="2012635946">
                  <w:marLeft w:val="2700"/>
                  <w:marRight w:val="0"/>
                  <w:marTop w:val="0"/>
                  <w:marBottom w:val="0"/>
                  <w:divBdr>
                    <w:top w:val="none" w:sz="0" w:space="0" w:color="auto"/>
                    <w:left w:val="none" w:sz="0" w:space="0" w:color="auto"/>
                    <w:bottom w:val="none" w:sz="0" w:space="0" w:color="auto"/>
                    <w:right w:val="none" w:sz="0" w:space="0" w:color="auto"/>
                  </w:divBdr>
                  <w:divsChild>
                    <w:div w:id="1273705539">
                      <w:marLeft w:val="0"/>
                      <w:marRight w:val="0"/>
                      <w:marTop w:val="0"/>
                      <w:marBottom w:val="0"/>
                      <w:divBdr>
                        <w:top w:val="none" w:sz="0" w:space="0" w:color="auto"/>
                        <w:left w:val="single" w:sz="6" w:space="11" w:color="CCCCCC"/>
                        <w:bottom w:val="single" w:sz="6" w:space="11" w:color="CCCCCC"/>
                        <w:right w:val="single" w:sz="6" w:space="11" w:color="CCCCCC"/>
                      </w:divBdr>
                      <w:divsChild>
                        <w:div w:id="1335692704">
                          <w:marLeft w:val="0"/>
                          <w:marRight w:val="0"/>
                          <w:marTop w:val="0"/>
                          <w:marBottom w:val="0"/>
                          <w:divBdr>
                            <w:top w:val="none" w:sz="0" w:space="0" w:color="auto"/>
                            <w:left w:val="none" w:sz="0" w:space="0" w:color="auto"/>
                            <w:bottom w:val="none" w:sz="0" w:space="0" w:color="auto"/>
                            <w:right w:val="none" w:sz="0" w:space="0" w:color="auto"/>
                          </w:divBdr>
                          <w:divsChild>
                            <w:div w:id="767624838">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sChild>
                </w:div>
              </w:divsChild>
            </w:div>
          </w:divsChild>
        </w:div>
      </w:divsChild>
    </w:div>
    <w:div w:id="700858917">
      <w:bodyDiv w:val="1"/>
      <w:marLeft w:val="0"/>
      <w:marRight w:val="0"/>
      <w:marTop w:val="0"/>
      <w:marBottom w:val="0"/>
      <w:divBdr>
        <w:top w:val="none" w:sz="0" w:space="0" w:color="auto"/>
        <w:left w:val="none" w:sz="0" w:space="0" w:color="auto"/>
        <w:bottom w:val="none" w:sz="0" w:space="0" w:color="auto"/>
        <w:right w:val="none" w:sz="0" w:space="0" w:color="auto"/>
      </w:divBdr>
    </w:div>
    <w:div w:id="714699245">
      <w:bodyDiv w:val="1"/>
      <w:marLeft w:val="0"/>
      <w:marRight w:val="0"/>
      <w:marTop w:val="0"/>
      <w:marBottom w:val="0"/>
      <w:divBdr>
        <w:top w:val="none" w:sz="0" w:space="0" w:color="auto"/>
        <w:left w:val="none" w:sz="0" w:space="0" w:color="auto"/>
        <w:bottom w:val="none" w:sz="0" w:space="0" w:color="auto"/>
        <w:right w:val="none" w:sz="0" w:space="0" w:color="auto"/>
      </w:divBdr>
    </w:div>
    <w:div w:id="725566177">
      <w:bodyDiv w:val="1"/>
      <w:marLeft w:val="0"/>
      <w:marRight w:val="0"/>
      <w:marTop w:val="0"/>
      <w:marBottom w:val="0"/>
      <w:divBdr>
        <w:top w:val="none" w:sz="0" w:space="0" w:color="auto"/>
        <w:left w:val="none" w:sz="0" w:space="0" w:color="auto"/>
        <w:bottom w:val="none" w:sz="0" w:space="0" w:color="auto"/>
        <w:right w:val="none" w:sz="0" w:space="0" w:color="auto"/>
      </w:divBdr>
    </w:div>
    <w:div w:id="729616033">
      <w:bodyDiv w:val="1"/>
      <w:marLeft w:val="0"/>
      <w:marRight w:val="0"/>
      <w:marTop w:val="0"/>
      <w:marBottom w:val="0"/>
      <w:divBdr>
        <w:top w:val="none" w:sz="0" w:space="0" w:color="auto"/>
        <w:left w:val="none" w:sz="0" w:space="0" w:color="auto"/>
        <w:bottom w:val="none" w:sz="0" w:space="0" w:color="auto"/>
        <w:right w:val="none" w:sz="0" w:space="0" w:color="auto"/>
      </w:divBdr>
    </w:div>
    <w:div w:id="745884272">
      <w:bodyDiv w:val="1"/>
      <w:marLeft w:val="0"/>
      <w:marRight w:val="0"/>
      <w:marTop w:val="0"/>
      <w:marBottom w:val="0"/>
      <w:divBdr>
        <w:top w:val="none" w:sz="0" w:space="0" w:color="auto"/>
        <w:left w:val="none" w:sz="0" w:space="0" w:color="auto"/>
        <w:bottom w:val="none" w:sz="0" w:space="0" w:color="auto"/>
        <w:right w:val="none" w:sz="0" w:space="0" w:color="auto"/>
      </w:divBdr>
    </w:div>
    <w:div w:id="755857386">
      <w:bodyDiv w:val="1"/>
      <w:marLeft w:val="0"/>
      <w:marRight w:val="0"/>
      <w:marTop w:val="0"/>
      <w:marBottom w:val="0"/>
      <w:divBdr>
        <w:top w:val="none" w:sz="0" w:space="0" w:color="auto"/>
        <w:left w:val="none" w:sz="0" w:space="0" w:color="auto"/>
        <w:bottom w:val="none" w:sz="0" w:space="0" w:color="auto"/>
        <w:right w:val="none" w:sz="0" w:space="0" w:color="auto"/>
      </w:divBdr>
    </w:div>
    <w:div w:id="757099495">
      <w:bodyDiv w:val="1"/>
      <w:marLeft w:val="0"/>
      <w:marRight w:val="0"/>
      <w:marTop w:val="0"/>
      <w:marBottom w:val="0"/>
      <w:divBdr>
        <w:top w:val="none" w:sz="0" w:space="0" w:color="auto"/>
        <w:left w:val="none" w:sz="0" w:space="0" w:color="auto"/>
        <w:bottom w:val="none" w:sz="0" w:space="0" w:color="auto"/>
        <w:right w:val="none" w:sz="0" w:space="0" w:color="auto"/>
      </w:divBdr>
    </w:div>
    <w:div w:id="757555362">
      <w:bodyDiv w:val="1"/>
      <w:marLeft w:val="0"/>
      <w:marRight w:val="0"/>
      <w:marTop w:val="0"/>
      <w:marBottom w:val="0"/>
      <w:divBdr>
        <w:top w:val="none" w:sz="0" w:space="0" w:color="auto"/>
        <w:left w:val="none" w:sz="0" w:space="0" w:color="auto"/>
        <w:bottom w:val="none" w:sz="0" w:space="0" w:color="auto"/>
        <w:right w:val="none" w:sz="0" w:space="0" w:color="auto"/>
      </w:divBdr>
    </w:div>
    <w:div w:id="835875265">
      <w:bodyDiv w:val="1"/>
      <w:marLeft w:val="0"/>
      <w:marRight w:val="0"/>
      <w:marTop w:val="0"/>
      <w:marBottom w:val="0"/>
      <w:divBdr>
        <w:top w:val="none" w:sz="0" w:space="0" w:color="auto"/>
        <w:left w:val="none" w:sz="0" w:space="0" w:color="auto"/>
        <w:bottom w:val="none" w:sz="0" w:space="0" w:color="auto"/>
        <w:right w:val="none" w:sz="0" w:space="0" w:color="auto"/>
      </w:divBdr>
    </w:div>
    <w:div w:id="862480160">
      <w:bodyDiv w:val="1"/>
      <w:marLeft w:val="0"/>
      <w:marRight w:val="0"/>
      <w:marTop w:val="0"/>
      <w:marBottom w:val="0"/>
      <w:divBdr>
        <w:top w:val="none" w:sz="0" w:space="0" w:color="auto"/>
        <w:left w:val="none" w:sz="0" w:space="0" w:color="auto"/>
        <w:bottom w:val="none" w:sz="0" w:space="0" w:color="auto"/>
        <w:right w:val="none" w:sz="0" w:space="0" w:color="auto"/>
      </w:divBdr>
    </w:div>
    <w:div w:id="886452124">
      <w:bodyDiv w:val="1"/>
      <w:marLeft w:val="0"/>
      <w:marRight w:val="0"/>
      <w:marTop w:val="0"/>
      <w:marBottom w:val="0"/>
      <w:divBdr>
        <w:top w:val="none" w:sz="0" w:space="0" w:color="auto"/>
        <w:left w:val="none" w:sz="0" w:space="0" w:color="auto"/>
        <w:bottom w:val="none" w:sz="0" w:space="0" w:color="auto"/>
        <w:right w:val="none" w:sz="0" w:space="0" w:color="auto"/>
      </w:divBdr>
    </w:div>
    <w:div w:id="905920734">
      <w:bodyDiv w:val="1"/>
      <w:marLeft w:val="0"/>
      <w:marRight w:val="0"/>
      <w:marTop w:val="0"/>
      <w:marBottom w:val="0"/>
      <w:divBdr>
        <w:top w:val="none" w:sz="0" w:space="0" w:color="auto"/>
        <w:left w:val="none" w:sz="0" w:space="0" w:color="auto"/>
        <w:bottom w:val="none" w:sz="0" w:space="0" w:color="auto"/>
        <w:right w:val="none" w:sz="0" w:space="0" w:color="auto"/>
      </w:divBdr>
      <w:divsChild>
        <w:div w:id="1689670740">
          <w:marLeft w:val="0"/>
          <w:marRight w:val="0"/>
          <w:marTop w:val="0"/>
          <w:marBottom w:val="0"/>
          <w:divBdr>
            <w:top w:val="none" w:sz="0" w:space="0" w:color="auto"/>
            <w:left w:val="none" w:sz="0" w:space="0" w:color="auto"/>
            <w:bottom w:val="none" w:sz="0" w:space="0" w:color="auto"/>
            <w:right w:val="none" w:sz="0" w:space="0" w:color="auto"/>
          </w:divBdr>
          <w:divsChild>
            <w:div w:id="886376828">
              <w:marLeft w:val="0"/>
              <w:marRight w:val="0"/>
              <w:marTop w:val="0"/>
              <w:marBottom w:val="0"/>
              <w:divBdr>
                <w:top w:val="none" w:sz="0" w:space="0" w:color="auto"/>
                <w:left w:val="none" w:sz="0" w:space="0" w:color="auto"/>
                <w:bottom w:val="none" w:sz="0" w:space="0" w:color="auto"/>
                <w:right w:val="none" w:sz="0" w:space="0" w:color="auto"/>
              </w:divBdr>
              <w:divsChild>
                <w:div w:id="1822500224">
                  <w:marLeft w:val="0"/>
                  <w:marRight w:val="0"/>
                  <w:marTop w:val="0"/>
                  <w:marBottom w:val="0"/>
                  <w:divBdr>
                    <w:top w:val="none" w:sz="0" w:space="0" w:color="auto"/>
                    <w:left w:val="none" w:sz="0" w:space="0" w:color="auto"/>
                    <w:bottom w:val="none" w:sz="0" w:space="0" w:color="auto"/>
                    <w:right w:val="none" w:sz="0" w:space="0" w:color="auto"/>
                  </w:divBdr>
                  <w:divsChild>
                    <w:div w:id="19094713">
                      <w:marLeft w:val="0"/>
                      <w:marRight w:val="0"/>
                      <w:marTop w:val="0"/>
                      <w:marBottom w:val="0"/>
                      <w:divBdr>
                        <w:top w:val="none" w:sz="0" w:space="0" w:color="auto"/>
                        <w:left w:val="none" w:sz="0" w:space="0" w:color="auto"/>
                        <w:bottom w:val="none" w:sz="0" w:space="0" w:color="auto"/>
                        <w:right w:val="none" w:sz="0" w:space="0" w:color="auto"/>
                      </w:divBdr>
                    </w:div>
                    <w:div w:id="515848212">
                      <w:marLeft w:val="0"/>
                      <w:marRight w:val="0"/>
                      <w:marTop w:val="0"/>
                      <w:marBottom w:val="0"/>
                      <w:divBdr>
                        <w:top w:val="none" w:sz="0" w:space="0" w:color="auto"/>
                        <w:left w:val="none" w:sz="0" w:space="0" w:color="auto"/>
                        <w:bottom w:val="none" w:sz="0" w:space="0" w:color="auto"/>
                        <w:right w:val="none" w:sz="0" w:space="0" w:color="auto"/>
                      </w:divBdr>
                    </w:div>
                    <w:div w:id="1224632903">
                      <w:marLeft w:val="0"/>
                      <w:marRight w:val="0"/>
                      <w:marTop w:val="0"/>
                      <w:marBottom w:val="0"/>
                      <w:divBdr>
                        <w:top w:val="none" w:sz="0" w:space="0" w:color="auto"/>
                        <w:left w:val="none" w:sz="0" w:space="0" w:color="auto"/>
                        <w:bottom w:val="none" w:sz="0" w:space="0" w:color="auto"/>
                        <w:right w:val="none" w:sz="0" w:space="0" w:color="auto"/>
                      </w:divBdr>
                    </w:div>
                    <w:div w:id="1280599657">
                      <w:marLeft w:val="0"/>
                      <w:marRight w:val="0"/>
                      <w:marTop w:val="0"/>
                      <w:marBottom w:val="0"/>
                      <w:divBdr>
                        <w:top w:val="none" w:sz="0" w:space="0" w:color="auto"/>
                        <w:left w:val="none" w:sz="0" w:space="0" w:color="auto"/>
                        <w:bottom w:val="none" w:sz="0" w:space="0" w:color="auto"/>
                        <w:right w:val="none" w:sz="0" w:space="0" w:color="auto"/>
                      </w:divBdr>
                    </w:div>
                    <w:div w:id="1552422561">
                      <w:marLeft w:val="0"/>
                      <w:marRight w:val="0"/>
                      <w:marTop w:val="0"/>
                      <w:marBottom w:val="0"/>
                      <w:divBdr>
                        <w:top w:val="none" w:sz="0" w:space="0" w:color="auto"/>
                        <w:left w:val="none" w:sz="0" w:space="0" w:color="auto"/>
                        <w:bottom w:val="none" w:sz="0" w:space="0" w:color="auto"/>
                        <w:right w:val="none" w:sz="0" w:space="0" w:color="auto"/>
                      </w:divBdr>
                    </w:div>
                    <w:div w:id="19346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01333">
      <w:bodyDiv w:val="1"/>
      <w:marLeft w:val="0"/>
      <w:marRight w:val="0"/>
      <w:marTop w:val="0"/>
      <w:marBottom w:val="0"/>
      <w:divBdr>
        <w:top w:val="none" w:sz="0" w:space="0" w:color="auto"/>
        <w:left w:val="none" w:sz="0" w:space="0" w:color="auto"/>
        <w:bottom w:val="none" w:sz="0" w:space="0" w:color="auto"/>
        <w:right w:val="none" w:sz="0" w:space="0" w:color="auto"/>
      </w:divBdr>
    </w:div>
    <w:div w:id="930966820">
      <w:bodyDiv w:val="1"/>
      <w:marLeft w:val="0"/>
      <w:marRight w:val="0"/>
      <w:marTop w:val="0"/>
      <w:marBottom w:val="0"/>
      <w:divBdr>
        <w:top w:val="none" w:sz="0" w:space="0" w:color="auto"/>
        <w:left w:val="none" w:sz="0" w:space="0" w:color="auto"/>
        <w:bottom w:val="none" w:sz="0" w:space="0" w:color="auto"/>
        <w:right w:val="none" w:sz="0" w:space="0" w:color="auto"/>
      </w:divBdr>
    </w:div>
    <w:div w:id="940139673">
      <w:bodyDiv w:val="1"/>
      <w:marLeft w:val="0"/>
      <w:marRight w:val="0"/>
      <w:marTop w:val="0"/>
      <w:marBottom w:val="0"/>
      <w:divBdr>
        <w:top w:val="none" w:sz="0" w:space="0" w:color="auto"/>
        <w:left w:val="none" w:sz="0" w:space="0" w:color="auto"/>
        <w:bottom w:val="none" w:sz="0" w:space="0" w:color="auto"/>
        <w:right w:val="none" w:sz="0" w:space="0" w:color="auto"/>
      </w:divBdr>
      <w:divsChild>
        <w:div w:id="286087196">
          <w:marLeft w:val="1800"/>
          <w:marRight w:val="0"/>
          <w:marTop w:val="77"/>
          <w:marBottom w:val="0"/>
          <w:divBdr>
            <w:top w:val="none" w:sz="0" w:space="0" w:color="auto"/>
            <w:left w:val="none" w:sz="0" w:space="0" w:color="auto"/>
            <w:bottom w:val="none" w:sz="0" w:space="0" w:color="auto"/>
            <w:right w:val="none" w:sz="0" w:space="0" w:color="auto"/>
          </w:divBdr>
        </w:div>
        <w:div w:id="457719521">
          <w:marLeft w:val="1166"/>
          <w:marRight w:val="0"/>
          <w:marTop w:val="77"/>
          <w:marBottom w:val="0"/>
          <w:divBdr>
            <w:top w:val="none" w:sz="0" w:space="0" w:color="auto"/>
            <w:left w:val="none" w:sz="0" w:space="0" w:color="auto"/>
            <w:bottom w:val="none" w:sz="0" w:space="0" w:color="auto"/>
            <w:right w:val="none" w:sz="0" w:space="0" w:color="auto"/>
          </w:divBdr>
        </w:div>
        <w:div w:id="1007486474">
          <w:marLeft w:val="547"/>
          <w:marRight w:val="0"/>
          <w:marTop w:val="77"/>
          <w:marBottom w:val="0"/>
          <w:divBdr>
            <w:top w:val="none" w:sz="0" w:space="0" w:color="auto"/>
            <w:left w:val="none" w:sz="0" w:space="0" w:color="auto"/>
            <w:bottom w:val="none" w:sz="0" w:space="0" w:color="auto"/>
            <w:right w:val="none" w:sz="0" w:space="0" w:color="auto"/>
          </w:divBdr>
        </w:div>
        <w:div w:id="2113864709">
          <w:marLeft w:val="547"/>
          <w:marRight w:val="0"/>
          <w:marTop w:val="77"/>
          <w:marBottom w:val="0"/>
          <w:divBdr>
            <w:top w:val="none" w:sz="0" w:space="0" w:color="auto"/>
            <w:left w:val="none" w:sz="0" w:space="0" w:color="auto"/>
            <w:bottom w:val="none" w:sz="0" w:space="0" w:color="auto"/>
            <w:right w:val="none" w:sz="0" w:space="0" w:color="auto"/>
          </w:divBdr>
        </w:div>
      </w:divsChild>
    </w:div>
    <w:div w:id="941768268">
      <w:bodyDiv w:val="1"/>
      <w:marLeft w:val="0"/>
      <w:marRight w:val="0"/>
      <w:marTop w:val="0"/>
      <w:marBottom w:val="0"/>
      <w:divBdr>
        <w:top w:val="none" w:sz="0" w:space="0" w:color="auto"/>
        <w:left w:val="none" w:sz="0" w:space="0" w:color="auto"/>
        <w:bottom w:val="none" w:sz="0" w:space="0" w:color="auto"/>
        <w:right w:val="none" w:sz="0" w:space="0" w:color="auto"/>
      </w:divBdr>
    </w:div>
    <w:div w:id="944380934">
      <w:bodyDiv w:val="1"/>
      <w:marLeft w:val="0"/>
      <w:marRight w:val="0"/>
      <w:marTop w:val="0"/>
      <w:marBottom w:val="0"/>
      <w:divBdr>
        <w:top w:val="none" w:sz="0" w:space="0" w:color="auto"/>
        <w:left w:val="none" w:sz="0" w:space="0" w:color="auto"/>
        <w:bottom w:val="none" w:sz="0" w:space="0" w:color="auto"/>
        <w:right w:val="none" w:sz="0" w:space="0" w:color="auto"/>
      </w:divBdr>
      <w:divsChild>
        <w:div w:id="1263344136">
          <w:marLeft w:val="135"/>
          <w:marRight w:val="0"/>
          <w:marTop w:val="0"/>
          <w:marBottom w:val="0"/>
          <w:divBdr>
            <w:top w:val="none" w:sz="0" w:space="0" w:color="auto"/>
            <w:left w:val="none" w:sz="0" w:space="0" w:color="auto"/>
            <w:bottom w:val="none" w:sz="0" w:space="0" w:color="auto"/>
            <w:right w:val="none" w:sz="0" w:space="0" w:color="auto"/>
          </w:divBdr>
          <w:divsChild>
            <w:div w:id="1659458471">
              <w:marLeft w:val="0"/>
              <w:marRight w:val="0"/>
              <w:marTop w:val="0"/>
              <w:marBottom w:val="288"/>
              <w:divBdr>
                <w:top w:val="none" w:sz="0" w:space="0" w:color="auto"/>
                <w:left w:val="none" w:sz="0" w:space="0" w:color="auto"/>
                <w:bottom w:val="none" w:sz="0" w:space="0" w:color="auto"/>
                <w:right w:val="none" w:sz="0" w:space="0" w:color="auto"/>
              </w:divBdr>
              <w:divsChild>
                <w:div w:id="1336613512">
                  <w:marLeft w:val="0"/>
                  <w:marRight w:val="0"/>
                  <w:marTop w:val="0"/>
                  <w:marBottom w:val="288"/>
                  <w:divBdr>
                    <w:top w:val="none" w:sz="0" w:space="0" w:color="auto"/>
                    <w:left w:val="none" w:sz="0" w:space="0" w:color="auto"/>
                    <w:bottom w:val="none" w:sz="0" w:space="0" w:color="auto"/>
                    <w:right w:val="none" w:sz="0" w:space="0" w:color="auto"/>
                  </w:divBdr>
                  <w:divsChild>
                    <w:div w:id="1821842242">
                      <w:marLeft w:val="0"/>
                      <w:marRight w:val="0"/>
                      <w:marTop w:val="0"/>
                      <w:marBottom w:val="0"/>
                      <w:divBdr>
                        <w:top w:val="none" w:sz="0" w:space="0" w:color="auto"/>
                        <w:left w:val="none" w:sz="0" w:space="0" w:color="auto"/>
                        <w:bottom w:val="none" w:sz="0" w:space="0" w:color="auto"/>
                        <w:right w:val="none" w:sz="0" w:space="0" w:color="auto"/>
                      </w:divBdr>
                      <w:divsChild>
                        <w:div w:id="553279180">
                          <w:marLeft w:val="0"/>
                          <w:marRight w:val="0"/>
                          <w:marTop w:val="0"/>
                          <w:marBottom w:val="0"/>
                          <w:divBdr>
                            <w:top w:val="none" w:sz="0" w:space="0" w:color="auto"/>
                            <w:left w:val="none" w:sz="0" w:space="0" w:color="auto"/>
                            <w:bottom w:val="none" w:sz="0" w:space="0" w:color="auto"/>
                            <w:right w:val="none" w:sz="0" w:space="0" w:color="auto"/>
                          </w:divBdr>
                          <w:divsChild>
                            <w:div w:id="1544055342">
                              <w:marLeft w:val="0"/>
                              <w:marRight w:val="0"/>
                              <w:marTop w:val="0"/>
                              <w:marBottom w:val="0"/>
                              <w:divBdr>
                                <w:top w:val="none" w:sz="0" w:space="0" w:color="auto"/>
                                <w:left w:val="none" w:sz="0" w:space="0" w:color="auto"/>
                                <w:bottom w:val="none" w:sz="0" w:space="0" w:color="auto"/>
                                <w:right w:val="none" w:sz="0" w:space="0" w:color="auto"/>
                              </w:divBdr>
                              <w:divsChild>
                                <w:div w:id="549347444">
                                  <w:marLeft w:val="0"/>
                                  <w:marRight w:val="0"/>
                                  <w:marTop w:val="0"/>
                                  <w:marBottom w:val="0"/>
                                  <w:divBdr>
                                    <w:top w:val="none" w:sz="0" w:space="0" w:color="auto"/>
                                    <w:left w:val="none" w:sz="0" w:space="0" w:color="auto"/>
                                    <w:bottom w:val="none" w:sz="0" w:space="0" w:color="auto"/>
                                    <w:right w:val="none" w:sz="0" w:space="0" w:color="auto"/>
                                  </w:divBdr>
                                  <w:divsChild>
                                    <w:div w:id="1568221117">
                                      <w:marLeft w:val="0"/>
                                      <w:marRight w:val="0"/>
                                      <w:marTop w:val="0"/>
                                      <w:marBottom w:val="0"/>
                                      <w:divBdr>
                                        <w:top w:val="none" w:sz="0" w:space="0" w:color="auto"/>
                                        <w:left w:val="none" w:sz="0" w:space="0" w:color="auto"/>
                                        <w:bottom w:val="none" w:sz="0" w:space="0" w:color="auto"/>
                                        <w:right w:val="none" w:sz="0" w:space="0" w:color="auto"/>
                                      </w:divBdr>
                                      <w:divsChild>
                                        <w:div w:id="4067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216709">
      <w:bodyDiv w:val="1"/>
      <w:marLeft w:val="0"/>
      <w:marRight w:val="0"/>
      <w:marTop w:val="0"/>
      <w:marBottom w:val="0"/>
      <w:divBdr>
        <w:top w:val="none" w:sz="0" w:space="0" w:color="auto"/>
        <w:left w:val="none" w:sz="0" w:space="0" w:color="auto"/>
        <w:bottom w:val="none" w:sz="0" w:space="0" w:color="auto"/>
        <w:right w:val="none" w:sz="0" w:space="0" w:color="auto"/>
      </w:divBdr>
    </w:div>
    <w:div w:id="996224357">
      <w:bodyDiv w:val="1"/>
      <w:marLeft w:val="0"/>
      <w:marRight w:val="0"/>
      <w:marTop w:val="0"/>
      <w:marBottom w:val="0"/>
      <w:divBdr>
        <w:top w:val="none" w:sz="0" w:space="0" w:color="auto"/>
        <w:left w:val="none" w:sz="0" w:space="0" w:color="auto"/>
        <w:bottom w:val="none" w:sz="0" w:space="0" w:color="auto"/>
        <w:right w:val="none" w:sz="0" w:space="0" w:color="auto"/>
      </w:divBdr>
    </w:div>
    <w:div w:id="1000893542">
      <w:bodyDiv w:val="1"/>
      <w:marLeft w:val="0"/>
      <w:marRight w:val="0"/>
      <w:marTop w:val="0"/>
      <w:marBottom w:val="0"/>
      <w:divBdr>
        <w:top w:val="none" w:sz="0" w:space="0" w:color="auto"/>
        <w:left w:val="none" w:sz="0" w:space="0" w:color="auto"/>
        <w:bottom w:val="none" w:sz="0" w:space="0" w:color="auto"/>
        <w:right w:val="none" w:sz="0" w:space="0" w:color="auto"/>
      </w:divBdr>
    </w:div>
    <w:div w:id="1002127819">
      <w:bodyDiv w:val="1"/>
      <w:marLeft w:val="0"/>
      <w:marRight w:val="0"/>
      <w:marTop w:val="0"/>
      <w:marBottom w:val="0"/>
      <w:divBdr>
        <w:top w:val="none" w:sz="0" w:space="0" w:color="auto"/>
        <w:left w:val="none" w:sz="0" w:space="0" w:color="auto"/>
        <w:bottom w:val="none" w:sz="0" w:space="0" w:color="auto"/>
        <w:right w:val="none" w:sz="0" w:space="0" w:color="auto"/>
      </w:divBdr>
      <w:divsChild>
        <w:div w:id="854617814">
          <w:marLeft w:val="135"/>
          <w:marRight w:val="0"/>
          <w:marTop w:val="0"/>
          <w:marBottom w:val="0"/>
          <w:divBdr>
            <w:top w:val="none" w:sz="0" w:space="0" w:color="auto"/>
            <w:left w:val="none" w:sz="0" w:space="0" w:color="auto"/>
            <w:bottom w:val="none" w:sz="0" w:space="0" w:color="auto"/>
            <w:right w:val="none" w:sz="0" w:space="0" w:color="auto"/>
          </w:divBdr>
          <w:divsChild>
            <w:div w:id="253057849">
              <w:marLeft w:val="0"/>
              <w:marRight w:val="0"/>
              <w:marTop w:val="0"/>
              <w:marBottom w:val="288"/>
              <w:divBdr>
                <w:top w:val="none" w:sz="0" w:space="0" w:color="auto"/>
                <w:left w:val="none" w:sz="0" w:space="0" w:color="auto"/>
                <w:bottom w:val="none" w:sz="0" w:space="0" w:color="auto"/>
                <w:right w:val="none" w:sz="0" w:space="0" w:color="auto"/>
              </w:divBdr>
              <w:divsChild>
                <w:div w:id="999231800">
                  <w:marLeft w:val="0"/>
                  <w:marRight w:val="0"/>
                  <w:marTop w:val="0"/>
                  <w:marBottom w:val="288"/>
                  <w:divBdr>
                    <w:top w:val="none" w:sz="0" w:space="0" w:color="auto"/>
                    <w:left w:val="none" w:sz="0" w:space="0" w:color="auto"/>
                    <w:bottom w:val="none" w:sz="0" w:space="0" w:color="auto"/>
                    <w:right w:val="none" w:sz="0" w:space="0" w:color="auto"/>
                  </w:divBdr>
                  <w:divsChild>
                    <w:div w:id="478154658">
                      <w:marLeft w:val="0"/>
                      <w:marRight w:val="0"/>
                      <w:marTop w:val="0"/>
                      <w:marBottom w:val="0"/>
                      <w:divBdr>
                        <w:top w:val="none" w:sz="0" w:space="0" w:color="auto"/>
                        <w:left w:val="none" w:sz="0" w:space="0" w:color="auto"/>
                        <w:bottom w:val="none" w:sz="0" w:space="0" w:color="auto"/>
                        <w:right w:val="none" w:sz="0" w:space="0" w:color="auto"/>
                      </w:divBdr>
                      <w:divsChild>
                        <w:div w:id="1893543943">
                          <w:marLeft w:val="0"/>
                          <w:marRight w:val="0"/>
                          <w:marTop w:val="0"/>
                          <w:marBottom w:val="0"/>
                          <w:divBdr>
                            <w:top w:val="none" w:sz="0" w:space="0" w:color="auto"/>
                            <w:left w:val="none" w:sz="0" w:space="0" w:color="auto"/>
                            <w:bottom w:val="none" w:sz="0" w:space="0" w:color="auto"/>
                            <w:right w:val="none" w:sz="0" w:space="0" w:color="auto"/>
                          </w:divBdr>
                          <w:divsChild>
                            <w:div w:id="764156022">
                              <w:marLeft w:val="0"/>
                              <w:marRight w:val="0"/>
                              <w:marTop w:val="0"/>
                              <w:marBottom w:val="0"/>
                              <w:divBdr>
                                <w:top w:val="none" w:sz="0" w:space="0" w:color="auto"/>
                                <w:left w:val="none" w:sz="0" w:space="0" w:color="auto"/>
                                <w:bottom w:val="none" w:sz="0" w:space="0" w:color="auto"/>
                                <w:right w:val="none" w:sz="0" w:space="0" w:color="auto"/>
                              </w:divBdr>
                              <w:divsChild>
                                <w:div w:id="777338272">
                                  <w:marLeft w:val="0"/>
                                  <w:marRight w:val="0"/>
                                  <w:marTop w:val="0"/>
                                  <w:marBottom w:val="0"/>
                                  <w:divBdr>
                                    <w:top w:val="none" w:sz="0" w:space="0" w:color="auto"/>
                                    <w:left w:val="none" w:sz="0" w:space="0" w:color="auto"/>
                                    <w:bottom w:val="none" w:sz="0" w:space="0" w:color="auto"/>
                                    <w:right w:val="none" w:sz="0" w:space="0" w:color="auto"/>
                                  </w:divBdr>
                                  <w:divsChild>
                                    <w:div w:id="335305405">
                                      <w:marLeft w:val="0"/>
                                      <w:marRight w:val="0"/>
                                      <w:marTop w:val="0"/>
                                      <w:marBottom w:val="0"/>
                                      <w:divBdr>
                                        <w:top w:val="none" w:sz="0" w:space="0" w:color="auto"/>
                                        <w:left w:val="none" w:sz="0" w:space="0" w:color="auto"/>
                                        <w:bottom w:val="none" w:sz="0" w:space="0" w:color="auto"/>
                                        <w:right w:val="none" w:sz="0" w:space="0" w:color="auto"/>
                                      </w:divBdr>
                                      <w:divsChild>
                                        <w:div w:id="1886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33016">
      <w:bodyDiv w:val="1"/>
      <w:marLeft w:val="0"/>
      <w:marRight w:val="0"/>
      <w:marTop w:val="0"/>
      <w:marBottom w:val="0"/>
      <w:divBdr>
        <w:top w:val="none" w:sz="0" w:space="0" w:color="auto"/>
        <w:left w:val="none" w:sz="0" w:space="0" w:color="auto"/>
        <w:bottom w:val="none" w:sz="0" w:space="0" w:color="auto"/>
        <w:right w:val="none" w:sz="0" w:space="0" w:color="auto"/>
      </w:divBdr>
      <w:divsChild>
        <w:div w:id="1366103196">
          <w:marLeft w:val="0"/>
          <w:marRight w:val="0"/>
          <w:marTop w:val="0"/>
          <w:marBottom w:val="0"/>
          <w:divBdr>
            <w:top w:val="none" w:sz="0" w:space="0" w:color="auto"/>
            <w:left w:val="none" w:sz="0" w:space="0" w:color="auto"/>
            <w:bottom w:val="none" w:sz="0" w:space="0" w:color="auto"/>
            <w:right w:val="none" w:sz="0" w:space="0" w:color="auto"/>
          </w:divBdr>
          <w:divsChild>
            <w:div w:id="1548640398">
              <w:marLeft w:val="0"/>
              <w:marRight w:val="0"/>
              <w:marTop w:val="1275"/>
              <w:marBottom w:val="0"/>
              <w:divBdr>
                <w:top w:val="none" w:sz="0" w:space="0" w:color="auto"/>
                <w:left w:val="none" w:sz="0" w:space="0" w:color="auto"/>
                <w:bottom w:val="none" w:sz="0" w:space="0" w:color="auto"/>
                <w:right w:val="none" w:sz="0" w:space="0" w:color="auto"/>
              </w:divBdr>
              <w:divsChild>
                <w:div w:id="266500140">
                  <w:marLeft w:val="2700"/>
                  <w:marRight w:val="0"/>
                  <w:marTop w:val="0"/>
                  <w:marBottom w:val="0"/>
                  <w:divBdr>
                    <w:top w:val="none" w:sz="0" w:space="0" w:color="auto"/>
                    <w:left w:val="none" w:sz="0" w:space="0" w:color="auto"/>
                    <w:bottom w:val="none" w:sz="0" w:space="0" w:color="auto"/>
                    <w:right w:val="none" w:sz="0" w:space="0" w:color="auto"/>
                  </w:divBdr>
                  <w:divsChild>
                    <w:div w:id="1279986866">
                      <w:marLeft w:val="0"/>
                      <w:marRight w:val="0"/>
                      <w:marTop w:val="0"/>
                      <w:marBottom w:val="0"/>
                      <w:divBdr>
                        <w:top w:val="none" w:sz="0" w:space="0" w:color="auto"/>
                        <w:left w:val="single" w:sz="6" w:space="11" w:color="CCCCCC"/>
                        <w:bottom w:val="single" w:sz="6" w:space="11" w:color="CCCCCC"/>
                        <w:right w:val="single" w:sz="6" w:space="11" w:color="CCCCCC"/>
                      </w:divBdr>
                      <w:divsChild>
                        <w:div w:id="126900282">
                          <w:marLeft w:val="0"/>
                          <w:marRight w:val="0"/>
                          <w:marTop w:val="0"/>
                          <w:marBottom w:val="0"/>
                          <w:divBdr>
                            <w:top w:val="none" w:sz="0" w:space="0" w:color="auto"/>
                            <w:left w:val="none" w:sz="0" w:space="0" w:color="auto"/>
                            <w:bottom w:val="none" w:sz="0" w:space="0" w:color="auto"/>
                            <w:right w:val="none" w:sz="0" w:space="0" w:color="auto"/>
                          </w:divBdr>
                          <w:divsChild>
                            <w:div w:id="235288543">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sChild>
                </w:div>
              </w:divsChild>
            </w:div>
          </w:divsChild>
        </w:div>
      </w:divsChild>
    </w:div>
    <w:div w:id="1004674013">
      <w:bodyDiv w:val="1"/>
      <w:marLeft w:val="0"/>
      <w:marRight w:val="0"/>
      <w:marTop w:val="0"/>
      <w:marBottom w:val="0"/>
      <w:divBdr>
        <w:top w:val="none" w:sz="0" w:space="0" w:color="auto"/>
        <w:left w:val="none" w:sz="0" w:space="0" w:color="auto"/>
        <w:bottom w:val="none" w:sz="0" w:space="0" w:color="auto"/>
        <w:right w:val="none" w:sz="0" w:space="0" w:color="auto"/>
      </w:divBdr>
      <w:divsChild>
        <w:div w:id="1309096375">
          <w:marLeft w:val="446"/>
          <w:marRight w:val="0"/>
          <w:marTop w:val="0"/>
          <w:marBottom w:val="0"/>
          <w:divBdr>
            <w:top w:val="none" w:sz="0" w:space="0" w:color="auto"/>
            <w:left w:val="none" w:sz="0" w:space="0" w:color="auto"/>
            <w:bottom w:val="none" w:sz="0" w:space="0" w:color="auto"/>
            <w:right w:val="none" w:sz="0" w:space="0" w:color="auto"/>
          </w:divBdr>
        </w:div>
      </w:divsChild>
    </w:div>
    <w:div w:id="1032416957">
      <w:bodyDiv w:val="1"/>
      <w:marLeft w:val="0"/>
      <w:marRight w:val="0"/>
      <w:marTop w:val="0"/>
      <w:marBottom w:val="0"/>
      <w:divBdr>
        <w:top w:val="none" w:sz="0" w:space="0" w:color="auto"/>
        <w:left w:val="none" w:sz="0" w:space="0" w:color="auto"/>
        <w:bottom w:val="none" w:sz="0" w:space="0" w:color="auto"/>
        <w:right w:val="none" w:sz="0" w:space="0" w:color="auto"/>
      </w:divBdr>
    </w:div>
    <w:div w:id="1032802854">
      <w:bodyDiv w:val="1"/>
      <w:marLeft w:val="0"/>
      <w:marRight w:val="0"/>
      <w:marTop w:val="0"/>
      <w:marBottom w:val="0"/>
      <w:divBdr>
        <w:top w:val="none" w:sz="0" w:space="0" w:color="auto"/>
        <w:left w:val="none" w:sz="0" w:space="0" w:color="auto"/>
        <w:bottom w:val="none" w:sz="0" w:space="0" w:color="auto"/>
        <w:right w:val="none" w:sz="0" w:space="0" w:color="auto"/>
      </w:divBdr>
    </w:div>
    <w:div w:id="1035236294">
      <w:bodyDiv w:val="1"/>
      <w:marLeft w:val="0"/>
      <w:marRight w:val="0"/>
      <w:marTop w:val="0"/>
      <w:marBottom w:val="0"/>
      <w:divBdr>
        <w:top w:val="none" w:sz="0" w:space="0" w:color="auto"/>
        <w:left w:val="none" w:sz="0" w:space="0" w:color="auto"/>
        <w:bottom w:val="none" w:sz="0" w:space="0" w:color="auto"/>
        <w:right w:val="none" w:sz="0" w:space="0" w:color="auto"/>
      </w:divBdr>
    </w:div>
    <w:div w:id="1039932366">
      <w:bodyDiv w:val="1"/>
      <w:marLeft w:val="0"/>
      <w:marRight w:val="0"/>
      <w:marTop w:val="0"/>
      <w:marBottom w:val="0"/>
      <w:divBdr>
        <w:top w:val="none" w:sz="0" w:space="0" w:color="auto"/>
        <w:left w:val="none" w:sz="0" w:space="0" w:color="auto"/>
        <w:bottom w:val="none" w:sz="0" w:space="0" w:color="auto"/>
        <w:right w:val="none" w:sz="0" w:space="0" w:color="auto"/>
      </w:divBdr>
    </w:div>
    <w:div w:id="1053039555">
      <w:bodyDiv w:val="1"/>
      <w:marLeft w:val="0"/>
      <w:marRight w:val="0"/>
      <w:marTop w:val="0"/>
      <w:marBottom w:val="0"/>
      <w:divBdr>
        <w:top w:val="none" w:sz="0" w:space="0" w:color="auto"/>
        <w:left w:val="none" w:sz="0" w:space="0" w:color="auto"/>
        <w:bottom w:val="none" w:sz="0" w:space="0" w:color="auto"/>
        <w:right w:val="none" w:sz="0" w:space="0" w:color="auto"/>
      </w:divBdr>
    </w:div>
    <w:div w:id="1086390441">
      <w:bodyDiv w:val="1"/>
      <w:marLeft w:val="0"/>
      <w:marRight w:val="0"/>
      <w:marTop w:val="0"/>
      <w:marBottom w:val="0"/>
      <w:divBdr>
        <w:top w:val="none" w:sz="0" w:space="0" w:color="auto"/>
        <w:left w:val="none" w:sz="0" w:space="0" w:color="auto"/>
        <w:bottom w:val="none" w:sz="0" w:space="0" w:color="auto"/>
        <w:right w:val="none" w:sz="0" w:space="0" w:color="auto"/>
      </w:divBdr>
    </w:div>
    <w:div w:id="1090006317">
      <w:bodyDiv w:val="1"/>
      <w:marLeft w:val="0"/>
      <w:marRight w:val="0"/>
      <w:marTop w:val="0"/>
      <w:marBottom w:val="0"/>
      <w:divBdr>
        <w:top w:val="none" w:sz="0" w:space="0" w:color="auto"/>
        <w:left w:val="none" w:sz="0" w:space="0" w:color="auto"/>
        <w:bottom w:val="none" w:sz="0" w:space="0" w:color="auto"/>
        <w:right w:val="none" w:sz="0" w:space="0" w:color="auto"/>
      </w:divBdr>
      <w:divsChild>
        <w:div w:id="396559156">
          <w:marLeft w:val="1166"/>
          <w:marRight w:val="0"/>
          <w:marTop w:val="120"/>
          <w:marBottom w:val="0"/>
          <w:divBdr>
            <w:top w:val="none" w:sz="0" w:space="0" w:color="auto"/>
            <w:left w:val="none" w:sz="0" w:space="0" w:color="auto"/>
            <w:bottom w:val="none" w:sz="0" w:space="0" w:color="auto"/>
            <w:right w:val="none" w:sz="0" w:space="0" w:color="auto"/>
          </w:divBdr>
        </w:div>
        <w:div w:id="501316774">
          <w:marLeft w:val="374"/>
          <w:marRight w:val="0"/>
          <w:marTop w:val="324"/>
          <w:marBottom w:val="0"/>
          <w:divBdr>
            <w:top w:val="none" w:sz="0" w:space="0" w:color="auto"/>
            <w:left w:val="none" w:sz="0" w:space="0" w:color="auto"/>
            <w:bottom w:val="none" w:sz="0" w:space="0" w:color="auto"/>
            <w:right w:val="none" w:sz="0" w:space="0" w:color="auto"/>
          </w:divBdr>
        </w:div>
        <w:div w:id="1243684034">
          <w:marLeft w:val="1166"/>
          <w:marRight w:val="0"/>
          <w:marTop w:val="120"/>
          <w:marBottom w:val="0"/>
          <w:divBdr>
            <w:top w:val="none" w:sz="0" w:space="0" w:color="auto"/>
            <w:left w:val="none" w:sz="0" w:space="0" w:color="auto"/>
            <w:bottom w:val="none" w:sz="0" w:space="0" w:color="auto"/>
            <w:right w:val="none" w:sz="0" w:space="0" w:color="auto"/>
          </w:divBdr>
        </w:div>
        <w:div w:id="1257330355">
          <w:marLeft w:val="374"/>
          <w:marRight w:val="0"/>
          <w:marTop w:val="324"/>
          <w:marBottom w:val="0"/>
          <w:divBdr>
            <w:top w:val="none" w:sz="0" w:space="0" w:color="auto"/>
            <w:left w:val="none" w:sz="0" w:space="0" w:color="auto"/>
            <w:bottom w:val="none" w:sz="0" w:space="0" w:color="auto"/>
            <w:right w:val="none" w:sz="0" w:space="0" w:color="auto"/>
          </w:divBdr>
        </w:div>
      </w:divsChild>
    </w:div>
    <w:div w:id="1091852784">
      <w:bodyDiv w:val="1"/>
      <w:marLeft w:val="0"/>
      <w:marRight w:val="0"/>
      <w:marTop w:val="0"/>
      <w:marBottom w:val="0"/>
      <w:divBdr>
        <w:top w:val="none" w:sz="0" w:space="0" w:color="auto"/>
        <w:left w:val="none" w:sz="0" w:space="0" w:color="auto"/>
        <w:bottom w:val="none" w:sz="0" w:space="0" w:color="auto"/>
        <w:right w:val="none" w:sz="0" w:space="0" w:color="auto"/>
      </w:divBdr>
    </w:div>
    <w:div w:id="1098401922">
      <w:bodyDiv w:val="1"/>
      <w:marLeft w:val="0"/>
      <w:marRight w:val="0"/>
      <w:marTop w:val="0"/>
      <w:marBottom w:val="0"/>
      <w:divBdr>
        <w:top w:val="none" w:sz="0" w:space="0" w:color="auto"/>
        <w:left w:val="none" w:sz="0" w:space="0" w:color="auto"/>
        <w:bottom w:val="none" w:sz="0" w:space="0" w:color="auto"/>
        <w:right w:val="none" w:sz="0" w:space="0" w:color="auto"/>
      </w:divBdr>
    </w:div>
    <w:div w:id="1110584807">
      <w:bodyDiv w:val="1"/>
      <w:marLeft w:val="0"/>
      <w:marRight w:val="0"/>
      <w:marTop w:val="0"/>
      <w:marBottom w:val="0"/>
      <w:divBdr>
        <w:top w:val="none" w:sz="0" w:space="0" w:color="auto"/>
        <w:left w:val="none" w:sz="0" w:space="0" w:color="auto"/>
        <w:bottom w:val="none" w:sz="0" w:space="0" w:color="auto"/>
        <w:right w:val="none" w:sz="0" w:space="0" w:color="auto"/>
      </w:divBdr>
    </w:div>
    <w:div w:id="115987911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2">
          <w:marLeft w:val="0"/>
          <w:marRight w:val="0"/>
          <w:marTop w:val="0"/>
          <w:marBottom w:val="0"/>
          <w:divBdr>
            <w:top w:val="none" w:sz="0" w:space="0" w:color="auto"/>
            <w:left w:val="none" w:sz="0" w:space="0" w:color="auto"/>
            <w:bottom w:val="none" w:sz="0" w:space="0" w:color="auto"/>
            <w:right w:val="none" w:sz="0" w:space="0" w:color="auto"/>
          </w:divBdr>
          <w:divsChild>
            <w:div w:id="350491663">
              <w:marLeft w:val="0"/>
              <w:marRight w:val="0"/>
              <w:marTop w:val="1275"/>
              <w:marBottom w:val="0"/>
              <w:divBdr>
                <w:top w:val="none" w:sz="0" w:space="0" w:color="auto"/>
                <w:left w:val="none" w:sz="0" w:space="0" w:color="auto"/>
                <w:bottom w:val="none" w:sz="0" w:space="0" w:color="auto"/>
                <w:right w:val="none" w:sz="0" w:space="0" w:color="auto"/>
              </w:divBdr>
              <w:divsChild>
                <w:div w:id="905842292">
                  <w:marLeft w:val="2700"/>
                  <w:marRight w:val="0"/>
                  <w:marTop w:val="0"/>
                  <w:marBottom w:val="0"/>
                  <w:divBdr>
                    <w:top w:val="none" w:sz="0" w:space="0" w:color="auto"/>
                    <w:left w:val="none" w:sz="0" w:space="0" w:color="auto"/>
                    <w:bottom w:val="none" w:sz="0" w:space="0" w:color="auto"/>
                    <w:right w:val="none" w:sz="0" w:space="0" w:color="auto"/>
                  </w:divBdr>
                  <w:divsChild>
                    <w:div w:id="1758092099">
                      <w:marLeft w:val="0"/>
                      <w:marRight w:val="0"/>
                      <w:marTop w:val="0"/>
                      <w:marBottom w:val="0"/>
                      <w:divBdr>
                        <w:top w:val="none" w:sz="0" w:space="0" w:color="auto"/>
                        <w:left w:val="single" w:sz="6" w:space="11" w:color="CCCCCC"/>
                        <w:bottom w:val="single" w:sz="6" w:space="11" w:color="CCCCCC"/>
                        <w:right w:val="single" w:sz="6" w:space="11" w:color="CCCCCC"/>
                      </w:divBdr>
                      <w:divsChild>
                        <w:div w:id="1082608288">
                          <w:marLeft w:val="0"/>
                          <w:marRight w:val="0"/>
                          <w:marTop w:val="0"/>
                          <w:marBottom w:val="0"/>
                          <w:divBdr>
                            <w:top w:val="none" w:sz="0" w:space="0" w:color="auto"/>
                            <w:left w:val="none" w:sz="0" w:space="0" w:color="auto"/>
                            <w:bottom w:val="none" w:sz="0" w:space="0" w:color="auto"/>
                            <w:right w:val="none" w:sz="0" w:space="0" w:color="auto"/>
                          </w:divBdr>
                          <w:divsChild>
                            <w:div w:id="421033040">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sChild>
                </w:div>
              </w:divsChild>
            </w:div>
          </w:divsChild>
        </w:div>
      </w:divsChild>
    </w:div>
    <w:div w:id="1182204441">
      <w:bodyDiv w:val="1"/>
      <w:marLeft w:val="0"/>
      <w:marRight w:val="0"/>
      <w:marTop w:val="0"/>
      <w:marBottom w:val="0"/>
      <w:divBdr>
        <w:top w:val="none" w:sz="0" w:space="0" w:color="auto"/>
        <w:left w:val="none" w:sz="0" w:space="0" w:color="auto"/>
        <w:bottom w:val="none" w:sz="0" w:space="0" w:color="auto"/>
        <w:right w:val="none" w:sz="0" w:space="0" w:color="auto"/>
      </w:divBdr>
    </w:div>
    <w:div w:id="1191147684">
      <w:bodyDiv w:val="1"/>
      <w:marLeft w:val="0"/>
      <w:marRight w:val="0"/>
      <w:marTop w:val="0"/>
      <w:marBottom w:val="0"/>
      <w:divBdr>
        <w:top w:val="none" w:sz="0" w:space="0" w:color="auto"/>
        <w:left w:val="none" w:sz="0" w:space="0" w:color="auto"/>
        <w:bottom w:val="none" w:sz="0" w:space="0" w:color="auto"/>
        <w:right w:val="none" w:sz="0" w:space="0" w:color="auto"/>
      </w:divBdr>
    </w:div>
    <w:div w:id="1204950096">
      <w:bodyDiv w:val="1"/>
      <w:marLeft w:val="0"/>
      <w:marRight w:val="0"/>
      <w:marTop w:val="0"/>
      <w:marBottom w:val="0"/>
      <w:divBdr>
        <w:top w:val="none" w:sz="0" w:space="0" w:color="auto"/>
        <w:left w:val="none" w:sz="0" w:space="0" w:color="auto"/>
        <w:bottom w:val="none" w:sz="0" w:space="0" w:color="auto"/>
        <w:right w:val="none" w:sz="0" w:space="0" w:color="auto"/>
      </w:divBdr>
    </w:div>
    <w:div w:id="1219975750">
      <w:bodyDiv w:val="1"/>
      <w:marLeft w:val="0"/>
      <w:marRight w:val="0"/>
      <w:marTop w:val="0"/>
      <w:marBottom w:val="0"/>
      <w:divBdr>
        <w:top w:val="none" w:sz="0" w:space="0" w:color="auto"/>
        <w:left w:val="none" w:sz="0" w:space="0" w:color="auto"/>
        <w:bottom w:val="none" w:sz="0" w:space="0" w:color="auto"/>
        <w:right w:val="none" w:sz="0" w:space="0" w:color="auto"/>
      </w:divBdr>
    </w:div>
    <w:div w:id="1228882546">
      <w:bodyDiv w:val="1"/>
      <w:marLeft w:val="0"/>
      <w:marRight w:val="0"/>
      <w:marTop w:val="0"/>
      <w:marBottom w:val="0"/>
      <w:divBdr>
        <w:top w:val="none" w:sz="0" w:space="0" w:color="auto"/>
        <w:left w:val="none" w:sz="0" w:space="0" w:color="auto"/>
        <w:bottom w:val="none" w:sz="0" w:space="0" w:color="auto"/>
        <w:right w:val="none" w:sz="0" w:space="0" w:color="auto"/>
      </w:divBdr>
      <w:divsChild>
        <w:div w:id="1156144944">
          <w:marLeft w:val="0"/>
          <w:marRight w:val="1"/>
          <w:marTop w:val="0"/>
          <w:marBottom w:val="0"/>
          <w:divBdr>
            <w:top w:val="none" w:sz="0" w:space="0" w:color="auto"/>
            <w:left w:val="none" w:sz="0" w:space="0" w:color="auto"/>
            <w:bottom w:val="none" w:sz="0" w:space="0" w:color="auto"/>
            <w:right w:val="none" w:sz="0" w:space="0" w:color="auto"/>
          </w:divBdr>
          <w:divsChild>
            <w:div w:id="210113679">
              <w:marLeft w:val="0"/>
              <w:marRight w:val="0"/>
              <w:marTop w:val="0"/>
              <w:marBottom w:val="0"/>
              <w:divBdr>
                <w:top w:val="none" w:sz="0" w:space="0" w:color="auto"/>
                <w:left w:val="none" w:sz="0" w:space="0" w:color="auto"/>
                <w:bottom w:val="none" w:sz="0" w:space="0" w:color="auto"/>
                <w:right w:val="none" w:sz="0" w:space="0" w:color="auto"/>
              </w:divBdr>
              <w:divsChild>
                <w:div w:id="1175270514">
                  <w:marLeft w:val="0"/>
                  <w:marRight w:val="1"/>
                  <w:marTop w:val="0"/>
                  <w:marBottom w:val="0"/>
                  <w:divBdr>
                    <w:top w:val="none" w:sz="0" w:space="0" w:color="auto"/>
                    <w:left w:val="none" w:sz="0" w:space="0" w:color="auto"/>
                    <w:bottom w:val="none" w:sz="0" w:space="0" w:color="auto"/>
                    <w:right w:val="none" w:sz="0" w:space="0" w:color="auto"/>
                  </w:divBdr>
                  <w:divsChild>
                    <w:div w:id="1487891439">
                      <w:marLeft w:val="0"/>
                      <w:marRight w:val="0"/>
                      <w:marTop w:val="0"/>
                      <w:marBottom w:val="0"/>
                      <w:divBdr>
                        <w:top w:val="none" w:sz="0" w:space="0" w:color="auto"/>
                        <w:left w:val="none" w:sz="0" w:space="0" w:color="auto"/>
                        <w:bottom w:val="none" w:sz="0" w:space="0" w:color="auto"/>
                        <w:right w:val="none" w:sz="0" w:space="0" w:color="auto"/>
                      </w:divBdr>
                      <w:divsChild>
                        <w:div w:id="1541086889">
                          <w:marLeft w:val="0"/>
                          <w:marRight w:val="0"/>
                          <w:marTop w:val="0"/>
                          <w:marBottom w:val="0"/>
                          <w:divBdr>
                            <w:top w:val="none" w:sz="0" w:space="0" w:color="auto"/>
                            <w:left w:val="none" w:sz="0" w:space="0" w:color="auto"/>
                            <w:bottom w:val="none" w:sz="0" w:space="0" w:color="auto"/>
                            <w:right w:val="none" w:sz="0" w:space="0" w:color="auto"/>
                          </w:divBdr>
                          <w:divsChild>
                            <w:div w:id="954481400">
                              <w:marLeft w:val="0"/>
                              <w:marRight w:val="0"/>
                              <w:marTop w:val="120"/>
                              <w:marBottom w:val="360"/>
                              <w:divBdr>
                                <w:top w:val="none" w:sz="0" w:space="0" w:color="auto"/>
                                <w:left w:val="none" w:sz="0" w:space="0" w:color="auto"/>
                                <w:bottom w:val="none" w:sz="0" w:space="0" w:color="auto"/>
                                <w:right w:val="none" w:sz="0" w:space="0" w:color="auto"/>
                              </w:divBdr>
                              <w:divsChild>
                                <w:div w:id="814104365">
                                  <w:marLeft w:val="420"/>
                                  <w:marRight w:val="0"/>
                                  <w:marTop w:val="0"/>
                                  <w:marBottom w:val="0"/>
                                  <w:divBdr>
                                    <w:top w:val="none" w:sz="0" w:space="0" w:color="auto"/>
                                    <w:left w:val="none" w:sz="0" w:space="0" w:color="auto"/>
                                    <w:bottom w:val="none" w:sz="0" w:space="0" w:color="auto"/>
                                    <w:right w:val="none" w:sz="0" w:space="0" w:color="auto"/>
                                  </w:divBdr>
                                  <w:divsChild>
                                    <w:div w:id="407919323">
                                      <w:marLeft w:val="0"/>
                                      <w:marRight w:val="0"/>
                                      <w:marTop w:val="0"/>
                                      <w:marBottom w:val="0"/>
                                      <w:divBdr>
                                        <w:top w:val="none" w:sz="0" w:space="0" w:color="auto"/>
                                        <w:left w:val="none" w:sz="0" w:space="0" w:color="auto"/>
                                        <w:bottom w:val="none" w:sz="0" w:space="0" w:color="auto"/>
                                        <w:right w:val="none" w:sz="0" w:space="0" w:color="auto"/>
                                      </w:divBdr>
                                      <w:divsChild>
                                        <w:div w:id="15746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320303">
      <w:bodyDiv w:val="1"/>
      <w:marLeft w:val="0"/>
      <w:marRight w:val="0"/>
      <w:marTop w:val="0"/>
      <w:marBottom w:val="0"/>
      <w:divBdr>
        <w:top w:val="none" w:sz="0" w:space="0" w:color="auto"/>
        <w:left w:val="none" w:sz="0" w:space="0" w:color="auto"/>
        <w:bottom w:val="none" w:sz="0" w:space="0" w:color="auto"/>
        <w:right w:val="none" w:sz="0" w:space="0" w:color="auto"/>
      </w:divBdr>
    </w:div>
    <w:div w:id="1247618601">
      <w:bodyDiv w:val="1"/>
      <w:marLeft w:val="0"/>
      <w:marRight w:val="0"/>
      <w:marTop w:val="0"/>
      <w:marBottom w:val="0"/>
      <w:divBdr>
        <w:top w:val="none" w:sz="0" w:space="0" w:color="auto"/>
        <w:left w:val="none" w:sz="0" w:space="0" w:color="auto"/>
        <w:bottom w:val="none" w:sz="0" w:space="0" w:color="auto"/>
        <w:right w:val="none" w:sz="0" w:space="0" w:color="auto"/>
      </w:divBdr>
    </w:div>
    <w:div w:id="1264998439">
      <w:bodyDiv w:val="1"/>
      <w:marLeft w:val="0"/>
      <w:marRight w:val="0"/>
      <w:marTop w:val="0"/>
      <w:marBottom w:val="0"/>
      <w:divBdr>
        <w:top w:val="none" w:sz="0" w:space="0" w:color="auto"/>
        <w:left w:val="none" w:sz="0" w:space="0" w:color="auto"/>
        <w:bottom w:val="none" w:sz="0" w:space="0" w:color="auto"/>
        <w:right w:val="none" w:sz="0" w:space="0" w:color="auto"/>
      </w:divBdr>
      <w:divsChild>
        <w:div w:id="385253070">
          <w:marLeft w:val="0"/>
          <w:marRight w:val="0"/>
          <w:marTop w:val="0"/>
          <w:marBottom w:val="0"/>
          <w:divBdr>
            <w:top w:val="none" w:sz="0" w:space="0" w:color="auto"/>
            <w:left w:val="none" w:sz="0" w:space="0" w:color="auto"/>
            <w:bottom w:val="none" w:sz="0" w:space="0" w:color="auto"/>
            <w:right w:val="none" w:sz="0" w:space="0" w:color="auto"/>
          </w:divBdr>
          <w:divsChild>
            <w:div w:id="868765145">
              <w:marLeft w:val="0"/>
              <w:marRight w:val="0"/>
              <w:marTop w:val="1275"/>
              <w:marBottom w:val="0"/>
              <w:divBdr>
                <w:top w:val="none" w:sz="0" w:space="0" w:color="auto"/>
                <w:left w:val="none" w:sz="0" w:space="0" w:color="auto"/>
                <w:bottom w:val="none" w:sz="0" w:space="0" w:color="auto"/>
                <w:right w:val="none" w:sz="0" w:space="0" w:color="auto"/>
              </w:divBdr>
              <w:divsChild>
                <w:div w:id="596062286">
                  <w:marLeft w:val="2700"/>
                  <w:marRight w:val="0"/>
                  <w:marTop w:val="0"/>
                  <w:marBottom w:val="0"/>
                  <w:divBdr>
                    <w:top w:val="none" w:sz="0" w:space="0" w:color="auto"/>
                    <w:left w:val="none" w:sz="0" w:space="0" w:color="auto"/>
                    <w:bottom w:val="none" w:sz="0" w:space="0" w:color="auto"/>
                    <w:right w:val="none" w:sz="0" w:space="0" w:color="auto"/>
                  </w:divBdr>
                  <w:divsChild>
                    <w:div w:id="155073938">
                      <w:marLeft w:val="0"/>
                      <w:marRight w:val="0"/>
                      <w:marTop w:val="0"/>
                      <w:marBottom w:val="0"/>
                      <w:divBdr>
                        <w:top w:val="none" w:sz="0" w:space="0" w:color="auto"/>
                        <w:left w:val="single" w:sz="6" w:space="11" w:color="CCCCCC"/>
                        <w:bottom w:val="single" w:sz="6" w:space="11" w:color="CCCCCC"/>
                        <w:right w:val="single" w:sz="6" w:space="11" w:color="CCCCCC"/>
                      </w:divBdr>
                      <w:divsChild>
                        <w:div w:id="1563641447">
                          <w:marLeft w:val="0"/>
                          <w:marRight w:val="0"/>
                          <w:marTop w:val="0"/>
                          <w:marBottom w:val="0"/>
                          <w:divBdr>
                            <w:top w:val="none" w:sz="0" w:space="0" w:color="auto"/>
                            <w:left w:val="none" w:sz="0" w:space="0" w:color="auto"/>
                            <w:bottom w:val="none" w:sz="0" w:space="0" w:color="auto"/>
                            <w:right w:val="none" w:sz="0" w:space="0" w:color="auto"/>
                          </w:divBdr>
                          <w:divsChild>
                            <w:div w:id="1279722035">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sChild>
                </w:div>
              </w:divsChild>
            </w:div>
          </w:divsChild>
        </w:div>
      </w:divsChild>
    </w:div>
    <w:div w:id="1281495787">
      <w:bodyDiv w:val="1"/>
      <w:marLeft w:val="0"/>
      <w:marRight w:val="0"/>
      <w:marTop w:val="0"/>
      <w:marBottom w:val="0"/>
      <w:divBdr>
        <w:top w:val="none" w:sz="0" w:space="0" w:color="auto"/>
        <w:left w:val="none" w:sz="0" w:space="0" w:color="auto"/>
        <w:bottom w:val="none" w:sz="0" w:space="0" w:color="auto"/>
        <w:right w:val="none" w:sz="0" w:space="0" w:color="auto"/>
      </w:divBdr>
      <w:divsChild>
        <w:div w:id="651907133">
          <w:marLeft w:val="135"/>
          <w:marRight w:val="0"/>
          <w:marTop w:val="0"/>
          <w:marBottom w:val="0"/>
          <w:divBdr>
            <w:top w:val="none" w:sz="0" w:space="0" w:color="auto"/>
            <w:left w:val="none" w:sz="0" w:space="0" w:color="auto"/>
            <w:bottom w:val="none" w:sz="0" w:space="0" w:color="auto"/>
            <w:right w:val="none" w:sz="0" w:space="0" w:color="auto"/>
          </w:divBdr>
          <w:divsChild>
            <w:div w:id="102385680">
              <w:marLeft w:val="0"/>
              <w:marRight w:val="0"/>
              <w:marTop w:val="0"/>
              <w:marBottom w:val="288"/>
              <w:divBdr>
                <w:top w:val="none" w:sz="0" w:space="0" w:color="auto"/>
                <w:left w:val="none" w:sz="0" w:space="0" w:color="auto"/>
                <w:bottom w:val="none" w:sz="0" w:space="0" w:color="auto"/>
                <w:right w:val="none" w:sz="0" w:space="0" w:color="auto"/>
              </w:divBdr>
              <w:divsChild>
                <w:div w:id="1318458580">
                  <w:marLeft w:val="0"/>
                  <w:marRight w:val="0"/>
                  <w:marTop w:val="0"/>
                  <w:marBottom w:val="288"/>
                  <w:divBdr>
                    <w:top w:val="none" w:sz="0" w:space="0" w:color="auto"/>
                    <w:left w:val="none" w:sz="0" w:space="0" w:color="auto"/>
                    <w:bottom w:val="none" w:sz="0" w:space="0" w:color="auto"/>
                    <w:right w:val="none" w:sz="0" w:space="0" w:color="auto"/>
                  </w:divBdr>
                  <w:divsChild>
                    <w:div w:id="419330702">
                      <w:marLeft w:val="0"/>
                      <w:marRight w:val="0"/>
                      <w:marTop w:val="0"/>
                      <w:marBottom w:val="0"/>
                      <w:divBdr>
                        <w:top w:val="none" w:sz="0" w:space="0" w:color="auto"/>
                        <w:left w:val="none" w:sz="0" w:space="0" w:color="auto"/>
                        <w:bottom w:val="none" w:sz="0" w:space="0" w:color="auto"/>
                        <w:right w:val="none" w:sz="0" w:space="0" w:color="auto"/>
                      </w:divBdr>
                      <w:divsChild>
                        <w:div w:id="866988840">
                          <w:marLeft w:val="0"/>
                          <w:marRight w:val="0"/>
                          <w:marTop w:val="0"/>
                          <w:marBottom w:val="0"/>
                          <w:divBdr>
                            <w:top w:val="none" w:sz="0" w:space="0" w:color="auto"/>
                            <w:left w:val="none" w:sz="0" w:space="0" w:color="auto"/>
                            <w:bottom w:val="none" w:sz="0" w:space="0" w:color="auto"/>
                            <w:right w:val="none" w:sz="0" w:space="0" w:color="auto"/>
                          </w:divBdr>
                          <w:divsChild>
                            <w:div w:id="1320158019">
                              <w:marLeft w:val="0"/>
                              <w:marRight w:val="0"/>
                              <w:marTop w:val="0"/>
                              <w:marBottom w:val="0"/>
                              <w:divBdr>
                                <w:top w:val="none" w:sz="0" w:space="0" w:color="auto"/>
                                <w:left w:val="none" w:sz="0" w:space="0" w:color="auto"/>
                                <w:bottom w:val="none" w:sz="0" w:space="0" w:color="auto"/>
                                <w:right w:val="none" w:sz="0" w:space="0" w:color="auto"/>
                              </w:divBdr>
                              <w:divsChild>
                                <w:div w:id="1508864891">
                                  <w:marLeft w:val="0"/>
                                  <w:marRight w:val="0"/>
                                  <w:marTop w:val="0"/>
                                  <w:marBottom w:val="0"/>
                                  <w:divBdr>
                                    <w:top w:val="none" w:sz="0" w:space="0" w:color="auto"/>
                                    <w:left w:val="none" w:sz="0" w:space="0" w:color="auto"/>
                                    <w:bottom w:val="none" w:sz="0" w:space="0" w:color="auto"/>
                                    <w:right w:val="none" w:sz="0" w:space="0" w:color="auto"/>
                                  </w:divBdr>
                                  <w:divsChild>
                                    <w:div w:id="475418635">
                                      <w:marLeft w:val="0"/>
                                      <w:marRight w:val="0"/>
                                      <w:marTop w:val="0"/>
                                      <w:marBottom w:val="0"/>
                                      <w:divBdr>
                                        <w:top w:val="none" w:sz="0" w:space="0" w:color="auto"/>
                                        <w:left w:val="none" w:sz="0" w:space="0" w:color="auto"/>
                                        <w:bottom w:val="none" w:sz="0" w:space="0" w:color="auto"/>
                                        <w:right w:val="none" w:sz="0" w:space="0" w:color="auto"/>
                                      </w:divBdr>
                                      <w:divsChild>
                                        <w:div w:id="20322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466876">
      <w:bodyDiv w:val="1"/>
      <w:marLeft w:val="0"/>
      <w:marRight w:val="0"/>
      <w:marTop w:val="0"/>
      <w:marBottom w:val="0"/>
      <w:divBdr>
        <w:top w:val="none" w:sz="0" w:space="0" w:color="auto"/>
        <w:left w:val="none" w:sz="0" w:space="0" w:color="auto"/>
        <w:bottom w:val="none" w:sz="0" w:space="0" w:color="auto"/>
        <w:right w:val="none" w:sz="0" w:space="0" w:color="auto"/>
      </w:divBdr>
      <w:divsChild>
        <w:div w:id="953630733">
          <w:marLeft w:val="0"/>
          <w:marRight w:val="0"/>
          <w:marTop w:val="0"/>
          <w:marBottom w:val="0"/>
          <w:divBdr>
            <w:top w:val="none" w:sz="0" w:space="0" w:color="auto"/>
            <w:left w:val="none" w:sz="0" w:space="0" w:color="auto"/>
            <w:bottom w:val="none" w:sz="0" w:space="0" w:color="auto"/>
            <w:right w:val="none" w:sz="0" w:space="0" w:color="auto"/>
          </w:divBdr>
          <w:divsChild>
            <w:div w:id="1045712933">
              <w:marLeft w:val="0"/>
              <w:marRight w:val="0"/>
              <w:marTop w:val="1275"/>
              <w:marBottom w:val="0"/>
              <w:divBdr>
                <w:top w:val="none" w:sz="0" w:space="0" w:color="auto"/>
                <w:left w:val="none" w:sz="0" w:space="0" w:color="auto"/>
                <w:bottom w:val="none" w:sz="0" w:space="0" w:color="auto"/>
                <w:right w:val="none" w:sz="0" w:space="0" w:color="auto"/>
              </w:divBdr>
              <w:divsChild>
                <w:div w:id="336617727">
                  <w:marLeft w:val="2700"/>
                  <w:marRight w:val="0"/>
                  <w:marTop w:val="0"/>
                  <w:marBottom w:val="0"/>
                  <w:divBdr>
                    <w:top w:val="none" w:sz="0" w:space="0" w:color="auto"/>
                    <w:left w:val="none" w:sz="0" w:space="0" w:color="auto"/>
                    <w:bottom w:val="none" w:sz="0" w:space="0" w:color="auto"/>
                    <w:right w:val="none" w:sz="0" w:space="0" w:color="auto"/>
                  </w:divBdr>
                  <w:divsChild>
                    <w:div w:id="109445654">
                      <w:marLeft w:val="0"/>
                      <w:marRight w:val="0"/>
                      <w:marTop w:val="0"/>
                      <w:marBottom w:val="0"/>
                      <w:divBdr>
                        <w:top w:val="none" w:sz="0" w:space="0" w:color="auto"/>
                        <w:left w:val="single" w:sz="6" w:space="11" w:color="CCCCCC"/>
                        <w:bottom w:val="single" w:sz="6" w:space="11" w:color="CCCCCC"/>
                        <w:right w:val="single" w:sz="6" w:space="11" w:color="CCCCCC"/>
                      </w:divBdr>
                      <w:divsChild>
                        <w:div w:id="814494223">
                          <w:marLeft w:val="0"/>
                          <w:marRight w:val="0"/>
                          <w:marTop w:val="0"/>
                          <w:marBottom w:val="0"/>
                          <w:divBdr>
                            <w:top w:val="none" w:sz="0" w:space="0" w:color="auto"/>
                            <w:left w:val="none" w:sz="0" w:space="0" w:color="auto"/>
                            <w:bottom w:val="none" w:sz="0" w:space="0" w:color="auto"/>
                            <w:right w:val="none" w:sz="0" w:space="0" w:color="auto"/>
                          </w:divBdr>
                          <w:divsChild>
                            <w:div w:id="708069749">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sChild>
                </w:div>
              </w:divsChild>
            </w:div>
          </w:divsChild>
        </w:div>
      </w:divsChild>
    </w:div>
    <w:div w:id="1300769810">
      <w:bodyDiv w:val="1"/>
      <w:marLeft w:val="0"/>
      <w:marRight w:val="0"/>
      <w:marTop w:val="0"/>
      <w:marBottom w:val="0"/>
      <w:divBdr>
        <w:top w:val="none" w:sz="0" w:space="0" w:color="auto"/>
        <w:left w:val="none" w:sz="0" w:space="0" w:color="auto"/>
        <w:bottom w:val="none" w:sz="0" w:space="0" w:color="auto"/>
        <w:right w:val="none" w:sz="0" w:space="0" w:color="auto"/>
      </w:divBdr>
    </w:div>
    <w:div w:id="1304113849">
      <w:bodyDiv w:val="1"/>
      <w:marLeft w:val="0"/>
      <w:marRight w:val="0"/>
      <w:marTop w:val="0"/>
      <w:marBottom w:val="0"/>
      <w:divBdr>
        <w:top w:val="none" w:sz="0" w:space="0" w:color="auto"/>
        <w:left w:val="none" w:sz="0" w:space="0" w:color="auto"/>
        <w:bottom w:val="none" w:sz="0" w:space="0" w:color="auto"/>
        <w:right w:val="none" w:sz="0" w:space="0" w:color="auto"/>
      </w:divBdr>
    </w:div>
    <w:div w:id="1324239036">
      <w:bodyDiv w:val="1"/>
      <w:marLeft w:val="0"/>
      <w:marRight w:val="0"/>
      <w:marTop w:val="0"/>
      <w:marBottom w:val="0"/>
      <w:divBdr>
        <w:top w:val="none" w:sz="0" w:space="0" w:color="auto"/>
        <w:left w:val="none" w:sz="0" w:space="0" w:color="auto"/>
        <w:bottom w:val="none" w:sz="0" w:space="0" w:color="auto"/>
        <w:right w:val="none" w:sz="0" w:space="0" w:color="auto"/>
      </w:divBdr>
      <w:divsChild>
        <w:div w:id="1306281901">
          <w:marLeft w:val="446"/>
          <w:marRight w:val="0"/>
          <w:marTop w:val="86"/>
          <w:marBottom w:val="0"/>
          <w:divBdr>
            <w:top w:val="none" w:sz="0" w:space="0" w:color="auto"/>
            <w:left w:val="none" w:sz="0" w:space="0" w:color="auto"/>
            <w:bottom w:val="none" w:sz="0" w:space="0" w:color="auto"/>
            <w:right w:val="none" w:sz="0" w:space="0" w:color="auto"/>
          </w:divBdr>
        </w:div>
        <w:div w:id="1916476050">
          <w:marLeft w:val="446"/>
          <w:marRight w:val="0"/>
          <w:marTop w:val="86"/>
          <w:marBottom w:val="0"/>
          <w:divBdr>
            <w:top w:val="none" w:sz="0" w:space="0" w:color="auto"/>
            <w:left w:val="none" w:sz="0" w:space="0" w:color="auto"/>
            <w:bottom w:val="none" w:sz="0" w:space="0" w:color="auto"/>
            <w:right w:val="none" w:sz="0" w:space="0" w:color="auto"/>
          </w:divBdr>
        </w:div>
      </w:divsChild>
    </w:div>
    <w:div w:id="1331102731">
      <w:bodyDiv w:val="1"/>
      <w:marLeft w:val="0"/>
      <w:marRight w:val="0"/>
      <w:marTop w:val="0"/>
      <w:marBottom w:val="0"/>
      <w:divBdr>
        <w:top w:val="none" w:sz="0" w:space="0" w:color="auto"/>
        <w:left w:val="none" w:sz="0" w:space="0" w:color="auto"/>
        <w:bottom w:val="none" w:sz="0" w:space="0" w:color="auto"/>
        <w:right w:val="none" w:sz="0" w:space="0" w:color="auto"/>
      </w:divBdr>
    </w:div>
    <w:div w:id="1346202285">
      <w:bodyDiv w:val="1"/>
      <w:marLeft w:val="0"/>
      <w:marRight w:val="0"/>
      <w:marTop w:val="0"/>
      <w:marBottom w:val="0"/>
      <w:divBdr>
        <w:top w:val="none" w:sz="0" w:space="0" w:color="auto"/>
        <w:left w:val="none" w:sz="0" w:space="0" w:color="auto"/>
        <w:bottom w:val="none" w:sz="0" w:space="0" w:color="auto"/>
        <w:right w:val="none" w:sz="0" w:space="0" w:color="auto"/>
      </w:divBdr>
      <w:divsChild>
        <w:div w:id="631449528">
          <w:marLeft w:val="135"/>
          <w:marRight w:val="0"/>
          <w:marTop w:val="0"/>
          <w:marBottom w:val="0"/>
          <w:divBdr>
            <w:top w:val="none" w:sz="0" w:space="0" w:color="auto"/>
            <w:left w:val="none" w:sz="0" w:space="0" w:color="auto"/>
            <w:bottom w:val="none" w:sz="0" w:space="0" w:color="auto"/>
            <w:right w:val="none" w:sz="0" w:space="0" w:color="auto"/>
          </w:divBdr>
          <w:divsChild>
            <w:div w:id="821233415">
              <w:marLeft w:val="0"/>
              <w:marRight w:val="0"/>
              <w:marTop w:val="0"/>
              <w:marBottom w:val="288"/>
              <w:divBdr>
                <w:top w:val="none" w:sz="0" w:space="0" w:color="auto"/>
                <w:left w:val="none" w:sz="0" w:space="0" w:color="auto"/>
                <w:bottom w:val="none" w:sz="0" w:space="0" w:color="auto"/>
                <w:right w:val="none" w:sz="0" w:space="0" w:color="auto"/>
              </w:divBdr>
              <w:divsChild>
                <w:div w:id="982391351">
                  <w:marLeft w:val="0"/>
                  <w:marRight w:val="0"/>
                  <w:marTop w:val="0"/>
                  <w:marBottom w:val="288"/>
                  <w:divBdr>
                    <w:top w:val="none" w:sz="0" w:space="0" w:color="auto"/>
                    <w:left w:val="none" w:sz="0" w:space="0" w:color="auto"/>
                    <w:bottom w:val="none" w:sz="0" w:space="0" w:color="auto"/>
                    <w:right w:val="none" w:sz="0" w:space="0" w:color="auto"/>
                  </w:divBdr>
                  <w:divsChild>
                    <w:div w:id="1381201780">
                      <w:marLeft w:val="0"/>
                      <w:marRight w:val="0"/>
                      <w:marTop w:val="0"/>
                      <w:marBottom w:val="0"/>
                      <w:divBdr>
                        <w:top w:val="none" w:sz="0" w:space="0" w:color="auto"/>
                        <w:left w:val="none" w:sz="0" w:space="0" w:color="auto"/>
                        <w:bottom w:val="none" w:sz="0" w:space="0" w:color="auto"/>
                        <w:right w:val="none" w:sz="0" w:space="0" w:color="auto"/>
                      </w:divBdr>
                      <w:divsChild>
                        <w:div w:id="869879195">
                          <w:marLeft w:val="0"/>
                          <w:marRight w:val="0"/>
                          <w:marTop w:val="0"/>
                          <w:marBottom w:val="0"/>
                          <w:divBdr>
                            <w:top w:val="none" w:sz="0" w:space="0" w:color="auto"/>
                            <w:left w:val="none" w:sz="0" w:space="0" w:color="auto"/>
                            <w:bottom w:val="none" w:sz="0" w:space="0" w:color="auto"/>
                            <w:right w:val="none" w:sz="0" w:space="0" w:color="auto"/>
                          </w:divBdr>
                          <w:divsChild>
                            <w:div w:id="645282961">
                              <w:marLeft w:val="0"/>
                              <w:marRight w:val="0"/>
                              <w:marTop w:val="0"/>
                              <w:marBottom w:val="0"/>
                              <w:divBdr>
                                <w:top w:val="none" w:sz="0" w:space="0" w:color="auto"/>
                                <w:left w:val="none" w:sz="0" w:space="0" w:color="auto"/>
                                <w:bottom w:val="none" w:sz="0" w:space="0" w:color="auto"/>
                                <w:right w:val="none" w:sz="0" w:space="0" w:color="auto"/>
                              </w:divBdr>
                              <w:divsChild>
                                <w:div w:id="638151385">
                                  <w:marLeft w:val="0"/>
                                  <w:marRight w:val="0"/>
                                  <w:marTop w:val="0"/>
                                  <w:marBottom w:val="0"/>
                                  <w:divBdr>
                                    <w:top w:val="none" w:sz="0" w:space="0" w:color="auto"/>
                                    <w:left w:val="none" w:sz="0" w:space="0" w:color="auto"/>
                                    <w:bottom w:val="none" w:sz="0" w:space="0" w:color="auto"/>
                                    <w:right w:val="none" w:sz="0" w:space="0" w:color="auto"/>
                                  </w:divBdr>
                                  <w:divsChild>
                                    <w:div w:id="1531412019">
                                      <w:marLeft w:val="0"/>
                                      <w:marRight w:val="0"/>
                                      <w:marTop w:val="0"/>
                                      <w:marBottom w:val="0"/>
                                      <w:divBdr>
                                        <w:top w:val="none" w:sz="0" w:space="0" w:color="auto"/>
                                        <w:left w:val="none" w:sz="0" w:space="0" w:color="auto"/>
                                        <w:bottom w:val="none" w:sz="0" w:space="0" w:color="auto"/>
                                        <w:right w:val="none" w:sz="0" w:space="0" w:color="auto"/>
                                      </w:divBdr>
                                      <w:divsChild>
                                        <w:div w:id="477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247244">
      <w:bodyDiv w:val="1"/>
      <w:marLeft w:val="0"/>
      <w:marRight w:val="0"/>
      <w:marTop w:val="0"/>
      <w:marBottom w:val="0"/>
      <w:divBdr>
        <w:top w:val="none" w:sz="0" w:space="0" w:color="auto"/>
        <w:left w:val="none" w:sz="0" w:space="0" w:color="auto"/>
        <w:bottom w:val="none" w:sz="0" w:space="0" w:color="auto"/>
        <w:right w:val="none" w:sz="0" w:space="0" w:color="auto"/>
      </w:divBdr>
      <w:divsChild>
        <w:div w:id="135298853">
          <w:marLeft w:val="0"/>
          <w:marRight w:val="1"/>
          <w:marTop w:val="0"/>
          <w:marBottom w:val="0"/>
          <w:divBdr>
            <w:top w:val="none" w:sz="0" w:space="0" w:color="auto"/>
            <w:left w:val="none" w:sz="0" w:space="0" w:color="auto"/>
            <w:bottom w:val="none" w:sz="0" w:space="0" w:color="auto"/>
            <w:right w:val="none" w:sz="0" w:space="0" w:color="auto"/>
          </w:divBdr>
          <w:divsChild>
            <w:div w:id="295839073">
              <w:marLeft w:val="0"/>
              <w:marRight w:val="0"/>
              <w:marTop w:val="0"/>
              <w:marBottom w:val="0"/>
              <w:divBdr>
                <w:top w:val="none" w:sz="0" w:space="0" w:color="auto"/>
                <w:left w:val="none" w:sz="0" w:space="0" w:color="auto"/>
                <w:bottom w:val="none" w:sz="0" w:space="0" w:color="auto"/>
                <w:right w:val="none" w:sz="0" w:space="0" w:color="auto"/>
              </w:divBdr>
              <w:divsChild>
                <w:div w:id="1276212853">
                  <w:marLeft w:val="0"/>
                  <w:marRight w:val="1"/>
                  <w:marTop w:val="0"/>
                  <w:marBottom w:val="0"/>
                  <w:divBdr>
                    <w:top w:val="none" w:sz="0" w:space="0" w:color="auto"/>
                    <w:left w:val="none" w:sz="0" w:space="0" w:color="auto"/>
                    <w:bottom w:val="none" w:sz="0" w:space="0" w:color="auto"/>
                    <w:right w:val="none" w:sz="0" w:space="0" w:color="auto"/>
                  </w:divBdr>
                  <w:divsChild>
                    <w:div w:id="271060758">
                      <w:marLeft w:val="0"/>
                      <w:marRight w:val="0"/>
                      <w:marTop w:val="0"/>
                      <w:marBottom w:val="0"/>
                      <w:divBdr>
                        <w:top w:val="none" w:sz="0" w:space="0" w:color="auto"/>
                        <w:left w:val="none" w:sz="0" w:space="0" w:color="auto"/>
                        <w:bottom w:val="none" w:sz="0" w:space="0" w:color="auto"/>
                        <w:right w:val="none" w:sz="0" w:space="0" w:color="auto"/>
                      </w:divBdr>
                      <w:divsChild>
                        <w:div w:id="1815102529">
                          <w:marLeft w:val="0"/>
                          <w:marRight w:val="0"/>
                          <w:marTop w:val="0"/>
                          <w:marBottom w:val="0"/>
                          <w:divBdr>
                            <w:top w:val="none" w:sz="0" w:space="0" w:color="auto"/>
                            <w:left w:val="none" w:sz="0" w:space="0" w:color="auto"/>
                            <w:bottom w:val="none" w:sz="0" w:space="0" w:color="auto"/>
                            <w:right w:val="none" w:sz="0" w:space="0" w:color="auto"/>
                          </w:divBdr>
                          <w:divsChild>
                            <w:div w:id="1771588619">
                              <w:marLeft w:val="0"/>
                              <w:marRight w:val="0"/>
                              <w:marTop w:val="120"/>
                              <w:marBottom w:val="360"/>
                              <w:divBdr>
                                <w:top w:val="none" w:sz="0" w:space="0" w:color="auto"/>
                                <w:left w:val="none" w:sz="0" w:space="0" w:color="auto"/>
                                <w:bottom w:val="none" w:sz="0" w:space="0" w:color="auto"/>
                                <w:right w:val="none" w:sz="0" w:space="0" w:color="auto"/>
                              </w:divBdr>
                              <w:divsChild>
                                <w:div w:id="1952739872">
                                  <w:marLeft w:val="420"/>
                                  <w:marRight w:val="0"/>
                                  <w:marTop w:val="0"/>
                                  <w:marBottom w:val="0"/>
                                  <w:divBdr>
                                    <w:top w:val="none" w:sz="0" w:space="0" w:color="auto"/>
                                    <w:left w:val="none" w:sz="0" w:space="0" w:color="auto"/>
                                    <w:bottom w:val="none" w:sz="0" w:space="0" w:color="auto"/>
                                    <w:right w:val="none" w:sz="0" w:space="0" w:color="auto"/>
                                  </w:divBdr>
                                  <w:divsChild>
                                    <w:div w:id="133450870">
                                      <w:marLeft w:val="0"/>
                                      <w:marRight w:val="0"/>
                                      <w:marTop w:val="0"/>
                                      <w:marBottom w:val="0"/>
                                      <w:divBdr>
                                        <w:top w:val="none" w:sz="0" w:space="0" w:color="auto"/>
                                        <w:left w:val="none" w:sz="0" w:space="0" w:color="auto"/>
                                        <w:bottom w:val="none" w:sz="0" w:space="0" w:color="auto"/>
                                        <w:right w:val="none" w:sz="0" w:space="0" w:color="auto"/>
                                      </w:divBdr>
                                      <w:divsChild>
                                        <w:div w:id="237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539901">
      <w:bodyDiv w:val="1"/>
      <w:marLeft w:val="0"/>
      <w:marRight w:val="0"/>
      <w:marTop w:val="0"/>
      <w:marBottom w:val="0"/>
      <w:divBdr>
        <w:top w:val="none" w:sz="0" w:space="0" w:color="auto"/>
        <w:left w:val="none" w:sz="0" w:space="0" w:color="auto"/>
        <w:bottom w:val="none" w:sz="0" w:space="0" w:color="auto"/>
        <w:right w:val="none" w:sz="0" w:space="0" w:color="auto"/>
      </w:divBdr>
    </w:div>
    <w:div w:id="1389184387">
      <w:bodyDiv w:val="1"/>
      <w:marLeft w:val="0"/>
      <w:marRight w:val="0"/>
      <w:marTop w:val="0"/>
      <w:marBottom w:val="0"/>
      <w:divBdr>
        <w:top w:val="none" w:sz="0" w:space="0" w:color="auto"/>
        <w:left w:val="none" w:sz="0" w:space="0" w:color="auto"/>
        <w:bottom w:val="none" w:sz="0" w:space="0" w:color="auto"/>
        <w:right w:val="none" w:sz="0" w:space="0" w:color="auto"/>
      </w:divBdr>
    </w:div>
    <w:div w:id="1403483995">
      <w:bodyDiv w:val="1"/>
      <w:marLeft w:val="0"/>
      <w:marRight w:val="0"/>
      <w:marTop w:val="0"/>
      <w:marBottom w:val="0"/>
      <w:divBdr>
        <w:top w:val="none" w:sz="0" w:space="0" w:color="auto"/>
        <w:left w:val="none" w:sz="0" w:space="0" w:color="auto"/>
        <w:bottom w:val="none" w:sz="0" w:space="0" w:color="auto"/>
        <w:right w:val="none" w:sz="0" w:space="0" w:color="auto"/>
      </w:divBdr>
    </w:div>
    <w:div w:id="1405251416">
      <w:bodyDiv w:val="1"/>
      <w:marLeft w:val="0"/>
      <w:marRight w:val="0"/>
      <w:marTop w:val="0"/>
      <w:marBottom w:val="0"/>
      <w:divBdr>
        <w:top w:val="none" w:sz="0" w:space="0" w:color="auto"/>
        <w:left w:val="none" w:sz="0" w:space="0" w:color="auto"/>
        <w:bottom w:val="none" w:sz="0" w:space="0" w:color="auto"/>
        <w:right w:val="none" w:sz="0" w:space="0" w:color="auto"/>
      </w:divBdr>
    </w:div>
    <w:div w:id="1413119469">
      <w:bodyDiv w:val="1"/>
      <w:marLeft w:val="0"/>
      <w:marRight w:val="0"/>
      <w:marTop w:val="0"/>
      <w:marBottom w:val="0"/>
      <w:divBdr>
        <w:top w:val="none" w:sz="0" w:space="0" w:color="auto"/>
        <w:left w:val="none" w:sz="0" w:space="0" w:color="auto"/>
        <w:bottom w:val="none" w:sz="0" w:space="0" w:color="auto"/>
        <w:right w:val="none" w:sz="0" w:space="0" w:color="auto"/>
      </w:divBdr>
    </w:div>
    <w:div w:id="1427454851">
      <w:bodyDiv w:val="1"/>
      <w:marLeft w:val="0"/>
      <w:marRight w:val="0"/>
      <w:marTop w:val="0"/>
      <w:marBottom w:val="0"/>
      <w:divBdr>
        <w:top w:val="none" w:sz="0" w:space="0" w:color="auto"/>
        <w:left w:val="none" w:sz="0" w:space="0" w:color="auto"/>
        <w:bottom w:val="none" w:sz="0" w:space="0" w:color="auto"/>
        <w:right w:val="none" w:sz="0" w:space="0" w:color="auto"/>
      </w:divBdr>
    </w:div>
    <w:div w:id="1473254867">
      <w:bodyDiv w:val="1"/>
      <w:marLeft w:val="0"/>
      <w:marRight w:val="0"/>
      <w:marTop w:val="0"/>
      <w:marBottom w:val="0"/>
      <w:divBdr>
        <w:top w:val="none" w:sz="0" w:space="0" w:color="auto"/>
        <w:left w:val="none" w:sz="0" w:space="0" w:color="auto"/>
        <w:bottom w:val="none" w:sz="0" w:space="0" w:color="auto"/>
        <w:right w:val="none" w:sz="0" w:space="0" w:color="auto"/>
      </w:divBdr>
    </w:div>
    <w:div w:id="1483080922">
      <w:bodyDiv w:val="1"/>
      <w:marLeft w:val="0"/>
      <w:marRight w:val="0"/>
      <w:marTop w:val="0"/>
      <w:marBottom w:val="0"/>
      <w:divBdr>
        <w:top w:val="none" w:sz="0" w:space="0" w:color="auto"/>
        <w:left w:val="none" w:sz="0" w:space="0" w:color="auto"/>
        <w:bottom w:val="none" w:sz="0" w:space="0" w:color="auto"/>
        <w:right w:val="none" w:sz="0" w:space="0" w:color="auto"/>
      </w:divBdr>
    </w:div>
    <w:div w:id="1511290688">
      <w:bodyDiv w:val="1"/>
      <w:marLeft w:val="0"/>
      <w:marRight w:val="0"/>
      <w:marTop w:val="0"/>
      <w:marBottom w:val="0"/>
      <w:divBdr>
        <w:top w:val="none" w:sz="0" w:space="0" w:color="auto"/>
        <w:left w:val="none" w:sz="0" w:space="0" w:color="auto"/>
        <w:bottom w:val="none" w:sz="0" w:space="0" w:color="auto"/>
        <w:right w:val="none" w:sz="0" w:space="0" w:color="auto"/>
      </w:divBdr>
    </w:div>
    <w:div w:id="1541286949">
      <w:bodyDiv w:val="1"/>
      <w:marLeft w:val="0"/>
      <w:marRight w:val="0"/>
      <w:marTop w:val="0"/>
      <w:marBottom w:val="0"/>
      <w:divBdr>
        <w:top w:val="none" w:sz="0" w:space="0" w:color="auto"/>
        <w:left w:val="none" w:sz="0" w:space="0" w:color="auto"/>
        <w:bottom w:val="none" w:sz="0" w:space="0" w:color="auto"/>
        <w:right w:val="none" w:sz="0" w:space="0" w:color="auto"/>
      </w:divBdr>
    </w:div>
    <w:div w:id="1549611795">
      <w:bodyDiv w:val="1"/>
      <w:marLeft w:val="0"/>
      <w:marRight w:val="0"/>
      <w:marTop w:val="0"/>
      <w:marBottom w:val="0"/>
      <w:divBdr>
        <w:top w:val="none" w:sz="0" w:space="0" w:color="auto"/>
        <w:left w:val="none" w:sz="0" w:space="0" w:color="auto"/>
        <w:bottom w:val="none" w:sz="0" w:space="0" w:color="auto"/>
        <w:right w:val="none" w:sz="0" w:space="0" w:color="auto"/>
      </w:divBdr>
    </w:div>
    <w:div w:id="1563179417">
      <w:bodyDiv w:val="1"/>
      <w:marLeft w:val="0"/>
      <w:marRight w:val="0"/>
      <w:marTop w:val="0"/>
      <w:marBottom w:val="0"/>
      <w:divBdr>
        <w:top w:val="none" w:sz="0" w:space="0" w:color="auto"/>
        <w:left w:val="none" w:sz="0" w:space="0" w:color="auto"/>
        <w:bottom w:val="none" w:sz="0" w:space="0" w:color="auto"/>
        <w:right w:val="none" w:sz="0" w:space="0" w:color="auto"/>
      </w:divBdr>
    </w:div>
    <w:div w:id="1565139040">
      <w:bodyDiv w:val="1"/>
      <w:marLeft w:val="0"/>
      <w:marRight w:val="0"/>
      <w:marTop w:val="0"/>
      <w:marBottom w:val="0"/>
      <w:divBdr>
        <w:top w:val="none" w:sz="0" w:space="0" w:color="auto"/>
        <w:left w:val="none" w:sz="0" w:space="0" w:color="auto"/>
        <w:bottom w:val="none" w:sz="0" w:space="0" w:color="auto"/>
        <w:right w:val="none" w:sz="0" w:space="0" w:color="auto"/>
      </w:divBdr>
      <w:divsChild>
        <w:div w:id="329137297">
          <w:marLeft w:val="547"/>
          <w:marRight w:val="0"/>
          <w:marTop w:val="77"/>
          <w:marBottom w:val="0"/>
          <w:divBdr>
            <w:top w:val="none" w:sz="0" w:space="0" w:color="auto"/>
            <w:left w:val="none" w:sz="0" w:space="0" w:color="auto"/>
            <w:bottom w:val="none" w:sz="0" w:space="0" w:color="auto"/>
            <w:right w:val="none" w:sz="0" w:space="0" w:color="auto"/>
          </w:divBdr>
        </w:div>
        <w:div w:id="1011562239">
          <w:marLeft w:val="547"/>
          <w:marRight w:val="0"/>
          <w:marTop w:val="77"/>
          <w:marBottom w:val="0"/>
          <w:divBdr>
            <w:top w:val="none" w:sz="0" w:space="0" w:color="auto"/>
            <w:left w:val="none" w:sz="0" w:space="0" w:color="auto"/>
            <w:bottom w:val="none" w:sz="0" w:space="0" w:color="auto"/>
            <w:right w:val="none" w:sz="0" w:space="0" w:color="auto"/>
          </w:divBdr>
        </w:div>
      </w:divsChild>
    </w:div>
    <w:div w:id="1608997867">
      <w:bodyDiv w:val="1"/>
      <w:marLeft w:val="0"/>
      <w:marRight w:val="0"/>
      <w:marTop w:val="0"/>
      <w:marBottom w:val="0"/>
      <w:divBdr>
        <w:top w:val="none" w:sz="0" w:space="0" w:color="auto"/>
        <w:left w:val="none" w:sz="0" w:space="0" w:color="auto"/>
        <w:bottom w:val="none" w:sz="0" w:space="0" w:color="auto"/>
        <w:right w:val="none" w:sz="0" w:space="0" w:color="auto"/>
      </w:divBdr>
    </w:div>
    <w:div w:id="1609434953">
      <w:bodyDiv w:val="1"/>
      <w:marLeft w:val="0"/>
      <w:marRight w:val="0"/>
      <w:marTop w:val="0"/>
      <w:marBottom w:val="0"/>
      <w:divBdr>
        <w:top w:val="none" w:sz="0" w:space="0" w:color="auto"/>
        <w:left w:val="none" w:sz="0" w:space="0" w:color="auto"/>
        <w:bottom w:val="none" w:sz="0" w:space="0" w:color="auto"/>
        <w:right w:val="none" w:sz="0" w:space="0" w:color="auto"/>
      </w:divBdr>
      <w:divsChild>
        <w:div w:id="1583828516">
          <w:marLeft w:val="0"/>
          <w:marRight w:val="0"/>
          <w:marTop w:val="0"/>
          <w:marBottom w:val="0"/>
          <w:divBdr>
            <w:top w:val="none" w:sz="0" w:space="0" w:color="auto"/>
            <w:left w:val="none" w:sz="0" w:space="0" w:color="auto"/>
            <w:bottom w:val="none" w:sz="0" w:space="0" w:color="auto"/>
            <w:right w:val="none" w:sz="0" w:space="0" w:color="auto"/>
          </w:divBdr>
          <w:divsChild>
            <w:div w:id="1458255535">
              <w:marLeft w:val="0"/>
              <w:marRight w:val="0"/>
              <w:marTop w:val="0"/>
              <w:marBottom w:val="0"/>
              <w:divBdr>
                <w:top w:val="none" w:sz="0" w:space="0" w:color="auto"/>
                <w:left w:val="none" w:sz="0" w:space="0" w:color="auto"/>
                <w:bottom w:val="none" w:sz="0" w:space="0" w:color="auto"/>
                <w:right w:val="none" w:sz="0" w:space="0" w:color="auto"/>
              </w:divBdr>
              <w:divsChild>
                <w:div w:id="150147152">
                  <w:marLeft w:val="0"/>
                  <w:marRight w:val="0"/>
                  <w:marTop w:val="0"/>
                  <w:marBottom w:val="0"/>
                  <w:divBdr>
                    <w:top w:val="none" w:sz="0" w:space="0" w:color="auto"/>
                    <w:left w:val="none" w:sz="0" w:space="0" w:color="auto"/>
                    <w:bottom w:val="none" w:sz="0" w:space="0" w:color="auto"/>
                    <w:right w:val="none" w:sz="0" w:space="0" w:color="auto"/>
                  </w:divBdr>
                  <w:divsChild>
                    <w:div w:id="7291224">
                      <w:marLeft w:val="0"/>
                      <w:marRight w:val="0"/>
                      <w:marTop w:val="0"/>
                      <w:marBottom w:val="0"/>
                      <w:divBdr>
                        <w:top w:val="none" w:sz="0" w:space="0" w:color="auto"/>
                        <w:left w:val="none" w:sz="0" w:space="0" w:color="auto"/>
                        <w:bottom w:val="none" w:sz="0" w:space="0" w:color="auto"/>
                        <w:right w:val="none" w:sz="0" w:space="0" w:color="auto"/>
                      </w:divBdr>
                    </w:div>
                    <w:div w:id="188835813">
                      <w:marLeft w:val="0"/>
                      <w:marRight w:val="0"/>
                      <w:marTop w:val="0"/>
                      <w:marBottom w:val="0"/>
                      <w:divBdr>
                        <w:top w:val="none" w:sz="0" w:space="0" w:color="auto"/>
                        <w:left w:val="none" w:sz="0" w:space="0" w:color="auto"/>
                        <w:bottom w:val="none" w:sz="0" w:space="0" w:color="auto"/>
                        <w:right w:val="none" w:sz="0" w:space="0" w:color="auto"/>
                      </w:divBdr>
                    </w:div>
                    <w:div w:id="330986379">
                      <w:marLeft w:val="0"/>
                      <w:marRight w:val="0"/>
                      <w:marTop w:val="0"/>
                      <w:marBottom w:val="0"/>
                      <w:divBdr>
                        <w:top w:val="none" w:sz="0" w:space="0" w:color="auto"/>
                        <w:left w:val="none" w:sz="0" w:space="0" w:color="auto"/>
                        <w:bottom w:val="none" w:sz="0" w:space="0" w:color="auto"/>
                        <w:right w:val="none" w:sz="0" w:space="0" w:color="auto"/>
                      </w:divBdr>
                    </w:div>
                    <w:div w:id="1371414200">
                      <w:marLeft w:val="0"/>
                      <w:marRight w:val="0"/>
                      <w:marTop w:val="0"/>
                      <w:marBottom w:val="0"/>
                      <w:divBdr>
                        <w:top w:val="none" w:sz="0" w:space="0" w:color="auto"/>
                        <w:left w:val="none" w:sz="0" w:space="0" w:color="auto"/>
                        <w:bottom w:val="none" w:sz="0" w:space="0" w:color="auto"/>
                        <w:right w:val="none" w:sz="0" w:space="0" w:color="auto"/>
                      </w:divBdr>
                    </w:div>
                    <w:div w:id="1612206453">
                      <w:marLeft w:val="0"/>
                      <w:marRight w:val="0"/>
                      <w:marTop w:val="0"/>
                      <w:marBottom w:val="0"/>
                      <w:divBdr>
                        <w:top w:val="none" w:sz="0" w:space="0" w:color="auto"/>
                        <w:left w:val="none" w:sz="0" w:space="0" w:color="auto"/>
                        <w:bottom w:val="none" w:sz="0" w:space="0" w:color="auto"/>
                        <w:right w:val="none" w:sz="0" w:space="0" w:color="auto"/>
                      </w:divBdr>
                    </w:div>
                    <w:div w:id="17270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0810">
      <w:bodyDiv w:val="1"/>
      <w:marLeft w:val="0"/>
      <w:marRight w:val="0"/>
      <w:marTop w:val="0"/>
      <w:marBottom w:val="0"/>
      <w:divBdr>
        <w:top w:val="none" w:sz="0" w:space="0" w:color="auto"/>
        <w:left w:val="none" w:sz="0" w:space="0" w:color="auto"/>
        <w:bottom w:val="none" w:sz="0" w:space="0" w:color="auto"/>
        <w:right w:val="none" w:sz="0" w:space="0" w:color="auto"/>
      </w:divBdr>
    </w:div>
    <w:div w:id="1673797104">
      <w:bodyDiv w:val="1"/>
      <w:marLeft w:val="0"/>
      <w:marRight w:val="0"/>
      <w:marTop w:val="0"/>
      <w:marBottom w:val="0"/>
      <w:divBdr>
        <w:top w:val="none" w:sz="0" w:space="0" w:color="auto"/>
        <w:left w:val="none" w:sz="0" w:space="0" w:color="auto"/>
        <w:bottom w:val="none" w:sz="0" w:space="0" w:color="auto"/>
        <w:right w:val="none" w:sz="0" w:space="0" w:color="auto"/>
      </w:divBdr>
    </w:div>
    <w:div w:id="1673990921">
      <w:bodyDiv w:val="1"/>
      <w:marLeft w:val="0"/>
      <w:marRight w:val="0"/>
      <w:marTop w:val="0"/>
      <w:marBottom w:val="0"/>
      <w:divBdr>
        <w:top w:val="none" w:sz="0" w:space="0" w:color="auto"/>
        <w:left w:val="none" w:sz="0" w:space="0" w:color="auto"/>
        <w:bottom w:val="none" w:sz="0" w:space="0" w:color="auto"/>
        <w:right w:val="none" w:sz="0" w:space="0" w:color="auto"/>
      </w:divBdr>
    </w:div>
    <w:div w:id="1727221256">
      <w:bodyDiv w:val="1"/>
      <w:marLeft w:val="0"/>
      <w:marRight w:val="0"/>
      <w:marTop w:val="0"/>
      <w:marBottom w:val="0"/>
      <w:divBdr>
        <w:top w:val="none" w:sz="0" w:space="0" w:color="auto"/>
        <w:left w:val="none" w:sz="0" w:space="0" w:color="auto"/>
        <w:bottom w:val="none" w:sz="0" w:space="0" w:color="auto"/>
        <w:right w:val="none" w:sz="0" w:space="0" w:color="auto"/>
      </w:divBdr>
      <w:divsChild>
        <w:div w:id="545727176">
          <w:marLeft w:val="0"/>
          <w:marRight w:val="1"/>
          <w:marTop w:val="0"/>
          <w:marBottom w:val="0"/>
          <w:divBdr>
            <w:top w:val="none" w:sz="0" w:space="0" w:color="auto"/>
            <w:left w:val="none" w:sz="0" w:space="0" w:color="auto"/>
            <w:bottom w:val="none" w:sz="0" w:space="0" w:color="auto"/>
            <w:right w:val="none" w:sz="0" w:space="0" w:color="auto"/>
          </w:divBdr>
          <w:divsChild>
            <w:div w:id="390884200">
              <w:marLeft w:val="0"/>
              <w:marRight w:val="0"/>
              <w:marTop w:val="0"/>
              <w:marBottom w:val="0"/>
              <w:divBdr>
                <w:top w:val="none" w:sz="0" w:space="0" w:color="auto"/>
                <w:left w:val="none" w:sz="0" w:space="0" w:color="auto"/>
                <w:bottom w:val="none" w:sz="0" w:space="0" w:color="auto"/>
                <w:right w:val="none" w:sz="0" w:space="0" w:color="auto"/>
              </w:divBdr>
              <w:divsChild>
                <w:div w:id="825899019">
                  <w:marLeft w:val="0"/>
                  <w:marRight w:val="1"/>
                  <w:marTop w:val="0"/>
                  <w:marBottom w:val="0"/>
                  <w:divBdr>
                    <w:top w:val="none" w:sz="0" w:space="0" w:color="auto"/>
                    <w:left w:val="none" w:sz="0" w:space="0" w:color="auto"/>
                    <w:bottom w:val="none" w:sz="0" w:space="0" w:color="auto"/>
                    <w:right w:val="none" w:sz="0" w:space="0" w:color="auto"/>
                  </w:divBdr>
                  <w:divsChild>
                    <w:div w:id="7106506">
                      <w:marLeft w:val="0"/>
                      <w:marRight w:val="0"/>
                      <w:marTop w:val="0"/>
                      <w:marBottom w:val="0"/>
                      <w:divBdr>
                        <w:top w:val="none" w:sz="0" w:space="0" w:color="auto"/>
                        <w:left w:val="none" w:sz="0" w:space="0" w:color="auto"/>
                        <w:bottom w:val="none" w:sz="0" w:space="0" w:color="auto"/>
                        <w:right w:val="none" w:sz="0" w:space="0" w:color="auto"/>
                      </w:divBdr>
                      <w:divsChild>
                        <w:div w:id="654990599">
                          <w:marLeft w:val="0"/>
                          <w:marRight w:val="0"/>
                          <w:marTop w:val="0"/>
                          <w:marBottom w:val="0"/>
                          <w:divBdr>
                            <w:top w:val="none" w:sz="0" w:space="0" w:color="auto"/>
                            <w:left w:val="none" w:sz="0" w:space="0" w:color="auto"/>
                            <w:bottom w:val="none" w:sz="0" w:space="0" w:color="auto"/>
                            <w:right w:val="none" w:sz="0" w:space="0" w:color="auto"/>
                          </w:divBdr>
                          <w:divsChild>
                            <w:div w:id="379478457">
                              <w:marLeft w:val="0"/>
                              <w:marRight w:val="0"/>
                              <w:marTop w:val="120"/>
                              <w:marBottom w:val="360"/>
                              <w:divBdr>
                                <w:top w:val="none" w:sz="0" w:space="0" w:color="auto"/>
                                <w:left w:val="none" w:sz="0" w:space="0" w:color="auto"/>
                                <w:bottom w:val="none" w:sz="0" w:space="0" w:color="auto"/>
                                <w:right w:val="none" w:sz="0" w:space="0" w:color="auto"/>
                              </w:divBdr>
                              <w:divsChild>
                                <w:div w:id="63726653">
                                  <w:marLeft w:val="420"/>
                                  <w:marRight w:val="0"/>
                                  <w:marTop w:val="0"/>
                                  <w:marBottom w:val="0"/>
                                  <w:divBdr>
                                    <w:top w:val="none" w:sz="0" w:space="0" w:color="auto"/>
                                    <w:left w:val="none" w:sz="0" w:space="0" w:color="auto"/>
                                    <w:bottom w:val="none" w:sz="0" w:space="0" w:color="auto"/>
                                    <w:right w:val="none" w:sz="0" w:space="0" w:color="auto"/>
                                  </w:divBdr>
                                  <w:divsChild>
                                    <w:div w:id="188686929">
                                      <w:marLeft w:val="0"/>
                                      <w:marRight w:val="0"/>
                                      <w:marTop w:val="0"/>
                                      <w:marBottom w:val="0"/>
                                      <w:divBdr>
                                        <w:top w:val="none" w:sz="0" w:space="0" w:color="auto"/>
                                        <w:left w:val="none" w:sz="0" w:space="0" w:color="auto"/>
                                        <w:bottom w:val="none" w:sz="0" w:space="0" w:color="auto"/>
                                        <w:right w:val="none" w:sz="0" w:space="0" w:color="auto"/>
                                      </w:divBdr>
                                      <w:divsChild>
                                        <w:div w:id="841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72583">
      <w:bodyDiv w:val="1"/>
      <w:marLeft w:val="0"/>
      <w:marRight w:val="0"/>
      <w:marTop w:val="0"/>
      <w:marBottom w:val="0"/>
      <w:divBdr>
        <w:top w:val="none" w:sz="0" w:space="0" w:color="auto"/>
        <w:left w:val="none" w:sz="0" w:space="0" w:color="auto"/>
        <w:bottom w:val="none" w:sz="0" w:space="0" w:color="auto"/>
        <w:right w:val="none" w:sz="0" w:space="0" w:color="auto"/>
      </w:divBdr>
    </w:div>
    <w:div w:id="1738672695">
      <w:bodyDiv w:val="1"/>
      <w:marLeft w:val="0"/>
      <w:marRight w:val="0"/>
      <w:marTop w:val="0"/>
      <w:marBottom w:val="0"/>
      <w:divBdr>
        <w:top w:val="none" w:sz="0" w:space="0" w:color="auto"/>
        <w:left w:val="none" w:sz="0" w:space="0" w:color="auto"/>
        <w:bottom w:val="none" w:sz="0" w:space="0" w:color="auto"/>
        <w:right w:val="none" w:sz="0" w:space="0" w:color="auto"/>
      </w:divBdr>
      <w:divsChild>
        <w:div w:id="894584423">
          <w:marLeft w:val="0"/>
          <w:marRight w:val="1"/>
          <w:marTop w:val="0"/>
          <w:marBottom w:val="0"/>
          <w:divBdr>
            <w:top w:val="none" w:sz="0" w:space="0" w:color="auto"/>
            <w:left w:val="none" w:sz="0" w:space="0" w:color="auto"/>
            <w:bottom w:val="none" w:sz="0" w:space="0" w:color="auto"/>
            <w:right w:val="none" w:sz="0" w:space="0" w:color="auto"/>
          </w:divBdr>
          <w:divsChild>
            <w:div w:id="1305235283">
              <w:marLeft w:val="0"/>
              <w:marRight w:val="0"/>
              <w:marTop w:val="0"/>
              <w:marBottom w:val="0"/>
              <w:divBdr>
                <w:top w:val="none" w:sz="0" w:space="0" w:color="auto"/>
                <w:left w:val="none" w:sz="0" w:space="0" w:color="auto"/>
                <w:bottom w:val="none" w:sz="0" w:space="0" w:color="auto"/>
                <w:right w:val="none" w:sz="0" w:space="0" w:color="auto"/>
              </w:divBdr>
              <w:divsChild>
                <w:div w:id="407312064">
                  <w:marLeft w:val="0"/>
                  <w:marRight w:val="1"/>
                  <w:marTop w:val="0"/>
                  <w:marBottom w:val="0"/>
                  <w:divBdr>
                    <w:top w:val="none" w:sz="0" w:space="0" w:color="auto"/>
                    <w:left w:val="none" w:sz="0" w:space="0" w:color="auto"/>
                    <w:bottom w:val="none" w:sz="0" w:space="0" w:color="auto"/>
                    <w:right w:val="none" w:sz="0" w:space="0" w:color="auto"/>
                  </w:divBdr>
                  <w:divsChild>
                    <w:div w:id="2068844602">
                      <w:marLeft w:val="0"/>
                      <w:marRight w:val="0"/>
                      <w:marTop w:val="0"/>
                      <w:marBottom w:val="0"/>
                      <w:divBdr>
                        <w:top w:val="none" w:sz="0" w:space="0" w:color="auto"/>
                        <w:left w:val="none" w:sz="0" w:space="0" w:color="auto"/>
                        <w:bottom w:val="none" w:sz="0" w:space="0" w:color="auto"/>
                        <w:right w:val="none" w:sz="0" w:space="0" w:color="auto"/>
                      </w:divBdr>
                      <w:divsChild>
                        <w:div w:id="1708489179">
                          <w:marLeft w:val="0"/>
                          <w:marRight w:val="0"/>
                          <w:marTop w:val="0"/>
                          <w:marBottom w:val="0"/>
                          <w:divBdr>
                            <w:top w:val="none" w:sz="0" w:space="0" w:color="auto"/>
                            <w:left w:val="none" w:sz="0" w:space="0" w:color="auto"/>
                            <w:bottom w:val="none" w:sz="0" w:space="0" w:color="auto"/>
                            <w:right w:val="none" w:sz="0" w:space="0" w:color="auto"/>
                          </w:divBdr>
                          <w:divsChild>
                            <w:div w:id="935864509">
                              <w:marLeft w:val="0"/>
                              <w:marRight w:val="0"/>
                              <w:marTop w:val="120"/>
                              <w:marBottom w:val="360"/>
                              <w:divBdr>
                                <w:top w:val="none" w:sz="0" w:space="0" w:color="auto"/>
                                <w:left w:val="none" w:sz="0" w:space="0" w:color="auto"/>
                                <w:bottom w:val="none" w:sz="0" w:space="0" w:color="auto"/>
                                <w:right w:val="none" w:sz="0" w:space="0" w:color="auto"/>
                              </w:divBdr>
                              <w:divsChild>
                                <w:div w:id="55054115">
                                  <w:marLeft w:val="420"/>
                                  <w:marRight w:val="0"/>
                                  <w:marTop w:val="0"/>
                                  <w:marBottom w:val="0"/>
                                  <w:divBdr>
                                    <w:top w:val="none" w:sz="0" w:space="0" w:color="auto"/>
                                    <w:left w:val="none" w:sz="0" w:space="0" w:color="auto"/>
                                    <w:bottom w:val="none" w:sz="0" w:space="0" w:color="auto"/>
                                    <w:right w:val="none" w:sz="0" w:space="0" w:color="auto"/>
                                  </w:divBdr>
                                  <w:divsChild>
                                    <w:div w:id="867303634">
                                      <w:marLeft w:val="0"/>
                                      <w:marRight w:val="0"/>
                                      <w:marTop w:val="0"/>
                                      <w:marBottom w:val="0"/>
                                      <w:divBdr>
                                        <w:top w:val="none" w:sz="0" w:space="0" w:color="auto"/>
                                        <w:left w:val="none" w:sz="0" w:space="0" w:color="auto"/>
                                        <w:bottom w:val="none" w:sz="0" w:space="0" w:color="auto"/>
                                        <w:right w:val="none" w:sz="0" w:space="0" w:color="auto"/>
                                      </w:divBdr>
                                      <w:divsChild>
                                        <w:div w:id="15842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488187">
      <w:bodyDiv w:val="1"/>
      <w:marLeft w:val="0"/>
      <w:marRight w:val="0"/>
      <w:marTop w:val="0"/>
      <w:marBottom w:val="0"/>
      <w:divBdr>
        <w:top w:val="none" w:sz="0" w:space="0" w:color="auto"/>
        <w:left w:val="none" w:sz="0" w:space="0" w:color="auto"/>
        <w:bottom w:val="none" w:sz="0" w:space="0" w:color="auto"/>
        <w:right w:val="none" w:sz="0" w:space="0" w:color="auto"/>
      </w:divBdr>
    </w:div>
    <w:div w:id="1744833551">
      <w:bodyDiv w:val="1"/>
      <w:marLeft w:val="0"/>
      <w:marRight w:val="0"/>
      <w:marTop w:val="0"/>
      <w:marBottom w:val="0"/>
      <w:divBdr>
        <w:top w:val="none" w:sz="0" w:space="0" w:color="auto"/>
        <w:left w:val="none" w:sz="0" w:space="0" w:color="auto"/>
        <w:bottom w:val="none" w:sz="0" w:space="0" w:color="auto"/>
        <w:right w:val="none" w:sz="0" w:space="0" w:color="auto"/>
      </w:divBdr>
    </w:div>
    <w:div w:id="1788742060">
      <w:bodyDiv w:val="1"/>
      <w:marLeft w:val="0"/>
      <w:marRight w:val="0"/>
      <w:marTop w:val="0"/>
      <w:marBottom w:val="0"/>
      <w:divBdr>
        <w:top w:val="none" w:sz="0" w:space="0" w:color="auto"/>
        <w:left w:val="none" w:sz="0" w:space="0" w:color="auto"/>
        <w:bottom w:val="none" w:sz="0" w:space="0" w:color="auto"/>
        <w:right w:val="none" w:sz="0" w:space="0" w:color="auto"/>
      </w:divBdr>
    </w:div>
    <w:div w:id="1807163866">
      <w:bodyDiv w:val="1"/>
      <w:marLeft w:val="0"/>
      <w:marRight w:val="0"/>
      <w:marTop w:val="0"/>
      <w:marBottom w:val="0"/>
      <w:divBdr>
        <w:top w:val="none" w:sz="0" w:space="0" w:color="auto"/>
        <w:left w:val="none" w:sz="0" w:space="0" w:color="auto"/>
        <w:bottom w:val="none" w:sz="0" w:space="0" w:color="auto"/>
        <w:right w:val="none" w:sz="0" w:space="0" w:color="auto"/>
      </w:divBdr>
    </w:div>
    <w:div w:id="1812942725">
      <w:bodyDiv w:val="1"/>
      <w:marLeft w:val="0"/>
      <w:marRight w:val="0"/>
      <w:marTop w:val="0"/>
      <w:marBottom w:val="0"/>
      <w:divBdr>
        <w:top w:val="none" w:sz="0" w:space="0" w:color="auto"/>
        <w:left w:val="none" w:sz="0" w:space="0" w:color="auto"/>
        <w:bottom w:val="none" w:sz="0" w:space="0" w:color="auto"/>
        <w:right w:val="none" w:sz="0" w:space="0" w:color="auto"/>
      </w:divBdr>
    </w:div>
    <w:div w:id="1848708666">
      <w:bodyDiv w:val="1"/>
      <w:marLeft w:val="0"/>
      <w:marRight w:val="0"/>
      <w:marTop w:val="0"/>
      <w:marBottom w:val="0"/>
      <w:divBdr>
        <w:top w:val="none" w:sz="0" w:space="0" w:color="auto"/>
        <w:left w:val="none" w:sz="0" w:space="0" w:color="auto"/>
        <w:bottom w:val="none" w:sz="0" w:space="0" w:color="auto"/>
        <w:right w:val="none" w:sz="0" w:space="0" w:color="auto"/>
      </w:divBdr>
    </w:div>
    <w:div w:id="1900554930">
      <w:bodyDiv w:val="1"/>
      <w:marLeft w:val="0"/>
      <w:marRight w:val="0"/>
      <w:marTop w:val="0"/>
      <w:marBottom w:val="0"/>
      <w:divBdr>
        <w:top w:val="none" w:sz="0" w:space="0" w:color="auto"/>
        <w:left w:val="none" w:sz="0" w:space="0" w:color="auto"/>
        <w:bottom w:val="none" w:sz="0" w:space="0" w:color="auto"/>
        <w:right w:val="none" w:sz="0" w:space="0" w:color="auto"/>
      </w:divBdr>
      <w:divsChild>
        <w:div w:id="339895783">
          <w:marLeft w:val="135"/>
          <w:marRight w:val="0"/>
          <w:marTop w:val="0"/>
          <w:marBottom w:val="0"/>
          <w:divBdr>
            <w:top w:val="none" w:sz="0" w:space="0" w:color="auto"/>
            <w:left w:val="none" w:sz="0" w:space="0" w:color="auto"/>
            <w:bottom w:val="none" w:sz="0" w:space="0" w:color="auto"/>
            <w:right w:val="none" w:sz="0" w:space="0" w:color="auto"/>
          </w:divBdr>
          <w:divsChild>
            <w:div w:id="459883945">
              <w:marLeft w:val="0"/>
              <w:marRight w:val="0"/>
              <w:marTop w:val="0"/>
              <w:marBottom w:val="288"/>
              <w:divBdr>
                <w:top w:val="none" w:sz="0" w:space="0" w:color="auto"/>
                <w:left w:val="none" w:sz="0" w:space="0" w:color="auto"/>
                <w:bottom w:val="none" w:sz="0" w:space="0" w:color="auto"/>
                <w:right w:val="none" w:sz="0" w:space="0" w:color="auto"/>
              </w:divBdr>
              <w:divsChild>
                <w:div w:id="924459448">
                  <w:marLeft w:val="0"/>
                  <w:marRight w:val="0"/>
                  <w:marTop w:val="0"/>
                  <w:marBottom w:val="288"/>
                  <w:divBdr>
                    <w:top w:val="none" w:sz="0" w:space="0" w:color="auto"/>
                    <w:left w:val="none" w:sz="0" w:space="0" w:color="auto"/>
                    <w:bottom w:val="none" w:sz="0" w:space="0" w:color="auto"/>
                    <w:right w:val="none" w:sz="0" w:space="0" w:color="auto"/>
                  </w:divBdr>
                  <w:divsChild>
                    <w:div w:id="1840850925">
                      <w:marLeft w:val="0"/>
                      <w:marRight w:val="0"/>
                      <w:marTop w:val="0"/>
                      <w:marBottom w:val="0"/>
                      <w:divBdr>
                        <w:top w:val="none" w:sz="0" w:space="0" w:color="auto"/>
                        <w:left w:val="none" w:sz="0" w:space="0" w:color="auto"/>
                        <w:bottom w:val="none" w:sz="0" w:space="0" w:color="auto"/>
                        <w:right w:val="none" w:sz="0" w:space="0" w:color="auto"/>
                      </w:divBdr>
                      <w:divsChild>
                        <w:div w:id="654601019">
                          <w:marLeft w:val="0"/>
                          <w:marRight w:val="0"/>
                          <w:marTop w:val="0"/>
                          <w:marBottom w:val="0"/>
                          <w:divBdr>
                            <w:top w:val="none" w:sz="0" w:space="0" w:color="auto"/>
                            <w:left w:val="none" w:sz="0" w:space="0" w:color="auto"/>
                            <w:bottom w:val="none" w:sz="0" w:space="0" w:color="auto"/>
                            <w:right w:val="none" w:sz="0" w:space="0" w:color="auto"/>
                          </w:divBdr>
                          <w:divsChild>
                            <w:div w:id="1869562115">
                              <w:marLeft w:val="0"/>
                              <w:marRight w:val="0"/>
                              <w:marTop w:val="0"/>
                              <w:marBottom w:val="0"/>
                              <w:divBdr>
                                <w:top w:val="none" w:sz="0" w:space="0" w:color="auto"/>
                                <w:left w:val="none" w:sz="0" w:space="0" w:color="auto"/>
                                <w:bottom w:val="none" w:sz="0" w:space="0" w:color="auto"/>
                                <w:right w:val="none" w:sz="0" w:space="0" w:color="auto"/>
                              </w:divBdr>
                              <w:divsChild>
                                <w:div w:id="2080983782">
                                  <w:marLeft w:val="0"/>
                                  <w:marRight w:val="0"/>
                                  <w:marTop w:val="0"/>
                                  <w:marBottom w:val="0"/>
                                  <w:divBdr>
                                    <w:top w:val="none" w:sz="0" w:space="0" w:color="auto"/>
                                    <w:left w:val="none" w:sz="0" w:space="0" w:color="auto"/>
                                    <w:bottom w:val="none" w:sz="0" w:space="0" w:color="auto"/>
                                    <w:right w:val="none" w:sz="0" w:space="0" w:color="auto"/>
                                  </w:divBdr>
                                  <w:divsChild>
                                    <w:div w:id="1400397397">
                                      <w:marLeft w:val="0"/>
                                      <w:marRight w:val="0"/>
                                      <w:marTop w:val="0"/>
                                      <w:marBottom w:val="0"/>
                                      <w:divBdr>
                                        <w:top w:val="none" w:sz="0" w:space="0" w:color="auto"/>
                                        <w:left w:val="none" w:sz="0" w:space="0" w:color="auto"/>
                                        <w:bottom w:val="none" w:sz="0" w:space="0" w:color="auto"/>
                                        <w:right w:val="none" w:sz="0" w:space="0" w:color="auto"/>
                                      </w:divBdr>
                                      <w:divsChild>
                                        <w:div w:id="1068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401255">
      <w:bodyDiv w:val="1"/>
      <w:marLeft w:val="0"/>
      <w:marRight w:val="0"/>
      <w:marTop w:val="0"/>
      <w:marBottom w:val="0"/>
      <w:divBdr>
        <w:top w:val="none" w:sz="0" w:space="0" w:color="auto"/>
        <w:left w:val="none" w:sz="0" w:space="0" w:color="auto"/>
        <w:bottom w:val="none" w:sz="0" w:space="0" w:color="auto"/>
        <w:right w:val="none" w:sz="0" w:space="0" w:color="auto"/>
      </w:divBdr>
    </w:div>
    <w:div w:id="1921480438">
      <w:bodyDiv w:val="1"/>
      <w:marLeft w:val="0"/>
      <w:marRight w:val="0"/>
      <w:marTop w:val="0"/>
      <w:marBottom w:val="0"/>
      <w:divBdr>
        <w:top w:val="none" w:sz="0" w:space="0" w:color="auto"/>
        <w:left w:val="none" w:sz="0" w:space="0" w:color="auto"/>
        <w:bottom w:val="none" w:sz="0" w:space="0" w:color="auto"/>
        <w:right w:val="none" w:sz="0" w:space="0" w:color="auto"/>
      </w:divBdr>
    </w:div>
    <w:div w:id="1934049836">
      <w:bodyDiv w:val="1"/>
      <w:marLeft w:val="0"/>
      <w:marRight w:val="0"/>
      <w:marTop w:val="0"/>
      <w:marBottom w:val="0"/>
      <w:divBdr>
        <w:top w:val="none" w:sz="0" w:space="0" w:color="auto"/>
        <w:left w:val="none" w:sz="0" w:space="0" w:color="auto"/>
        <w:bottom w:val="none" w:sz="0" w:space="0" w:color="auto"/>
        <w:right w:val="none" w:sz="0" w:space="0" w:color="auto"/>
      </w:divBdr>
    </w:div>
    <w:div w:id="1962567952">
      <w:bodyDiv w:val="1"/>
      <w:marLeft w:val="0"/>
      <w:marRight w:val="0"/>
      <w:marTop w:val="0"/>
      <w:marBottom w:val="0"/>
      <w:divBdr>
        <w:top w:val="none" w:sz="0" w:space="0" w:color="auto"/>
        <w:left w:val="none" w:sz="0" w:space="0" w:color="auto"/>
        <w:bottom w:val="none" w:sz="0" w:space="0" w:color="auto"/>
        <w:right w:val="none" w:sz="0" w:space="0" w:color="auto"/>
      </w:divBdr>
    </w:div>
    <w:div w:id="1979526333">
      <w:bodyDiv w:val="1"/>
      <w:marLeft w:val="0"/>
      <w:marRight w:val="0"/>
      <w:marTop w:val="0"/>
      <w:marBottom w:val="0"/>
      <w:divBdr>
        <w:top w:val="none" w:sz="0" w:space="0" w:color="auto"/>
        <w:left w:val="none" w:sz="0" w:space="0" w:color="auto"/>
        <w:bottom w:val="none" w:sz="0" w:space="0" w:color="auto"/>
        <w:right w:val="none" w:sz="0" w:space="0" w:color="auto"/>
      </w:divBdr>
    </w:div>
    <w:div w:id="1990858960">
      <w:bodyDiv w:val="1"/>
      <w:marLeft w:val="0"/>
      <w:marRight w:val="0"/>
      <w:marTop w:val="0"/>
      <w:marBottom w:val="0"/>
      <w:divBdr>
        <w:top w:val="none" w:sz="0" w:space="0" w:color="auto"/>
        <w:left w:val="none" w:sz="0" w:space="0" w:color="auto"/>
        <w:bottom w:val="none" w:sz="0" w:space="0" w:color="auto"/>
        <w:right w:val="none" w:sz="0" w:space="0" w:color="auto"/>
      </w:divBdr>
    </w:div>
    <w:div w:id="2007586481">
      <w:bodyDiv w:val="1"/>
      <w:marLeft w:val="0"/>
      <w:marRight w:val="0"/>
      <w:marTop w:val="0"/>
      <w:marBottom w:val="0"/>
      <w:divBdr>
        <w:top w:val="none" w:sz="0" w:space="0" w:color="auto"/>
        <w:left w:val="none" w:sz="0" w:space="0" w:color="auto"/>
        <w:bottom w:val="none" w:sz="0" w:space="0" w:color="auto"/>
        <w:right w:val="none" w:sz="0" w:space="0" w:color="auto"/>
      </w:divBdr>
      <w:divsChild>
        <w:div w:id="1106653858">
          <w:marLeft w:val="135"/>
          <w:marRight w:val="0"/>
          <w:marTop w:val="0"/>
          <w:marBottom w:val="0"/>
          <w:divBdr>
            <w:top w:val="none" w:sz="0" w:space="0" w:color="auto"/>
            <w:left w:val="none" w:sz="0" w:space="0" w:color="auto"/>
            <w:bottom w:val="none" w:sz="0" w:space="0" w:color="auto"/>
            <w:right w:val="none" w:sz="0" w:space="0" w:color="auto"/>
          </w:divBdr>
          <w:divsChild>
            <w:div w:id="1045058137">
              <w:marLeft w:val="0"/>
              <w:marRight w:val="0"/>
              <w:marTop w:val="0"/>
              <w:marBottom w:val="288"/>
              <w:divBdr>
                <w:top w:val="none" w:sz="0" w:space="0" w:color="auto"/>
                <w:left w:val="none" w:sz="0" w:space="0" w:color="auto"/>
                <w:bottom w:val="none" w:sz="0" w:space="0" w:color="auto"/>
                <w:right w:val="none" w:sz="0" w:space="0" w:color="auto"/>
              </w:divBdr>
              <w:divsChild>
                <w:div w:id="690644714">
                  <w:marLeft w:val="0"/>
                  <w:marRight w:val="0"/>
                  <w:marTop w:val="0"/>
                  <w:marBottom w:val="288"/>
                  <w:divBdr>
                    <w:top w:val="none" w:sz="0" w:space="0" w:color="auto"/>
                    <w:left w:val="none" w:sz="0" w:space="0" w:color="auto"/>
                    <w:bottom w:val="none" w:sz="0" w:space="0" w:color="auto"/>
                    <w:right w:val="none" w:sz="0" w:space="0" w:color="auto"/>
                  </w:divBdr>
                  <w:divsChild>
                    <w:div w:id="2067483377">
                      <w:marLeft w:val="0"/>
                      <w:marRight w:val="0"/>
                      <w:marTop w:val="0"/>
                      <w:marBottom w:val="0"/>
                      <w:divBdr>
                        <w:top w:val="none" w:sz="0" w:space="0" w:color="auto"/>
                        <w:left w:val="none" w:sz="0" w:space="0" w:color="auto"/>
                        <w:bottom w:val="none" w:sz="0" w:space="0" w:color="auto"/>
                        <w:right w:val="none" w:sz="0" w:space="0" w:color="auto"/>
                      </w:divBdr>
                      <w:divsChild>
                        <w:div w:id="1581789017">
                          <w:marLeft w:val="0"/>
                          <w:marRight w:val="0"/>
                          <w:marTop w:val="0"/>
                          <w:marBottom w:val="0"/>
                          <w:divBdr>
                            <w:top w:val="none" w:sz="0" w:space="0" w:color="auto"/>
                            <w:left w:val="none" w:sz="0" w:space="0" w:color="auto"/>
                            <w:bottom w:val="none" w:sz="0" w:space="0" w:color="auto"/>
                            <w:right w:val="none" w:sz="0" w:space="0" w:color="auto"/>
                          </w:divBdr>
                          <w:divsChild>
                            <w:div w:id="885064273">
                              <w:marLeft w:val="0"/>
                              <w:marRight w:val="0"/>
                              <w:marTop w:val="0"/>
                              <w:marBottom w:val="0"/>
                              <w:divBdr>
                                <w:top w:val="none" w:sz="0" w:space="0" w:color="auto"/>
                                <w:left w:val="none" w:sz="0" w:space="0" w:color="auto"/>
                                <w:bottom w:val="none" w:sz="0" w:space="0" w:color="auto"/>
                                <w:right w:val="none" w:sz="0" w:space="0" w:color="auto"/>
                              </w:divBdr>
                              <w:divsChild>
                                <w:div w:id="1735276526">
                                  <w:marLeft w:val="0"/>
                                  <w:marRight w:val="0"/>
                                  <w:marTop w:val="0"/>
                                  <w:marBottom w:val="0"/>
                                  <w:divBdr>
                                    <w:top w:val="none" w:sz="0" w:space="0" w:color="auto"/>
                                    <w:left w:val="none" w:sz="0" w:space="0" w:color="auto"/>
                                    <w:bottom w:val="none" w:sz="0" w:space="0" w:color="auto"/>
                                    <w:right w:val="none" w:sz="0" w:space="0" w:color="auto"/>
                                  </w:divBdr>
                                  <w:divsChild>
                                    <w:div w:id="2117292110">
                                      <w:marLeft w:val="0"/>
                                      <w:marRight w:val="0"/>
                                      <w:marTop w:val="0"/>
                                      <w:marBottom w:val="0"/>
                                      <w:divBdr>
                                        <w:top w:val="none" w:sz="0" w:space="0" w:color="auto"/>
                                        <w:left w:val="none" w:sz="0" w:space="0" w:color="auto"/>
                                        <w:bottom w:val="none" w:sz="0" w:space="0" w:color="auto"/>
                                        <w:right w:val="none" w:sz="0" w:space="0" w:color="auto"/>
                                      </w:divBdr>
                                      <w:divsChild>
                                        <w:div w:id="21104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593742">
      <w:bodyDiv w:val="1"/>
      <w:marLeft w:val="0"/>
      <w:marRight w:val="0"/>
      <w:marTop w:val="0"/>
      <w:marBottom w:val="0"/>
      <w:divBdr>
        <w:top w:val="none" w:sz="0" w:space="0" w:color="auto"/>
        <w:left w:val="none" w:sz="0" w:space="0" w:color="auto"/>
        <w:bottom w:val="none" w:sz="0" w:space="0" w:color="auto"/>
        <w:right w:val="none" w:sz="0" w:space="0" w:color="auto"/>
      </w:divBdr>
    </w:div>
    <w:div w:id="2030981896">
      <w:bodyDiv w:val="1"/>
      <w:marLeft w:val="0"/>
      <w:marRight w:val="0"/>
      <w:marTop w:val="0"/>
      <w:marBottom w:val="0"/>
      <w:divBdr>
        <w:top w:val="none" w:sz="0" w:space="0" w:color="auto"/>
        <w:left w:val="none" w:sz="0" w:space="0" w:color="auto"/>
        <w:bottom w:val="none" w:sz="0" w:space="0" w:color="auto"/>
        <w:right w:val="none" w:sz="0" w:space="0" w:color="auto"/>
      </w:divBdr>
    </w:div>
    <w:div w:id="2034529272">
      <w:bodyDiv w:val="1"/>
      <w:marLeft w:val="0"/>
      <w:marRight w:val="0"/>
      <w:marTop w:val="0"/>
      <w:marBottom w:val="0"/>
      <w:divBdr>
        <w:top w:val="none" w:sz="0" w:space="0" w:color="auto"/>
        <w:left w:val="none" w:sz="0" w:space="0" w:color="auto"/>
        <w:bottom w:val="none" w:sz="0" w:space="0" w:color="auto"/>
        <w:right w:val="none" w:sz="0" w:space="0" w:color="auto"/>
      </w:divBdr>
    </w:div>
    <w:div w:id="2048524966">
      <w:bodyDiv w:val="1"/>
      <w:marLeft w:val="0"/>
      <w:marRight w:val="0"/>
      <w:marTop w:val="0"/>
      <w:marBottom w:val="0"/>
      <w:divBdr>
        <w:top w:val="none" w:sz="0" w:space="0" w:color="auto"/>
        <w:left w:val="none" w:sz="0" w:space="0" w:color="auto"/>
        <w:bottom w:val="none" w:sz="0" w:space="0" w:color="auto"/>
        <w:right w:val="none" w:sz="0" w:space="0" w:color="auto"/>
      </w:divBdr>
    </w:div>
    <w:div w:id="2112191933">
      <w:bodyDiv w:val="1"/>
      <w:marLeft w:val="0"/>
      <w:marRight w:val="0"/>
      <w:marTop w:val="0"/>
      <w:marBottom w:val="0"/>
      <w:divBdr>
        <w:top w:val="none" w:sz="0" w:space="0" w:color="auto"/>
        <w:left w:val="none" w:sz="0" w:space="0" w:color="auto"/>
        <w:bottom w:val="none" w:sz="0" w:space="0" w:color="auto"/>
        <w:right w:val="none" w:sz="0" w:space="0" w:color="auto"/>
      </w:divBdr>
    </w:div>
    <w:div w:id="2122411276">
      <w:bodyDiv w:val="1"/>
      <w:marLeft w:val="0"/>
      <w:marRight w:val="0"/>
      <w:marTop w:val="0"/>
      <w:marBottom w:val="0"/>
      <w:divBdr>
        <w:top w:val="none" w:sz="0" w:space="0" w:color="auto"/>
        <w:left w:val="none" w:sz="0" w:space="0" w:color="auto"/>
        <w:bottom w:val="none" w:sz="0" w:space="0" w:color="auto"/>
        <w:right w:val="none" w:sz="0" w:space="0" w:color="auto"/>
      </w:divBdr>
    </w:div>
    <w:div w:id="2141259950">
      <w:bodyDiv w:val="1"/>
      <w:marLeft w:val="0"/>
      <w:marRight w:val="0"/>
      <w:marTop w:val="0"/>
      <w:marBottom w:val="0"/>
      <w:divBdr>
        <w:top w:val="none" w:sz="0" w:space="0" w:color="auto"/>
        <w:left w:val="none" w:sz="0" w:space="0" w:color="auto"/>
        <w:bottom w:val="none" w:sz="0" w:space="0" w:color="auto"/>
        <w:right w:val="none" w:sz="0" w:space="0" w:color="auto"/>
      </w:divBdr>
    </w:div>
    <w:div w:id="2141921328">
      <w:bodyDiv w:val="1"/>
      <w:marLeft w:val="0"/>
      <w:marRight w:val="0"/>
      <w:marTop w:val="0"/>
      <w:marBottom w:val="0"/>
      <w:divBdr>
        <w:top w:val="none" w:sz="0" w:space="0" w:color="auto"/>
        <w:left w:val="none" w:sz="0" w:space="0" w:color="auto"/>
        <w:bottom w:val="none" w:sz="0" w:space="0" w:color="auto"/>
        <w:right w:val="none" w:sz="0" w:space="0" w:color="auto"/>
      </w:divBdr>
      <w:divsChild>
        <w:div w:id="334652640">
          <w:marLeft w:val="135"/>
          <w:marRight w:val="0"/>
          <w:marTop w:val="0"/>
          <w:marBottom w:val="0"/>
          <w:divBdr>
            <w:top w:val="none" w:sz="0" w:space="0" w:color="auto"/>
            <w:left w:val="none" w:sz="0" w:space="0" w:color="auto"/>
            <w:bottom w:val="none" w:sz="0" w:space="0" w:color="auto"/>
            <w:right w:val="none" w:sz="0" w:space="0" w:color="auto"/>
          </w:divBdr>
          <w:divsChild>
            <w:div w:id="105470099">
              <w:marLeft w:val="0"/>
              <w:marRight w:val="0"/>
              <w:marTop w:val="0"/>
              <w:marBottom w:val="288"/>
              <w:divBdr>
                <w:top w:val="none" w:sz="0" w:space="0" w:color="auto"/>
                <w:left w:val="none" w:sz="0" w:space="0" w:color="auto"/>
                <w:bottom w:val="none" w:sz="0" w:space="0" w:color="auto"/>
                <w:right w:val="none" w:sz="0" w:space="0" w:color="auto"/>
              </w:divBdr>
              <w:divsChild>
                <w:div w:id="1568026854">
                  <w:marLeft w:val="0"/>
                  <w:marRight w:val="0"/>
                  <w:marTop w:val="0"/>
                  <w:marBottom w:val="288"/>
                  <w:divBdr>
                    <w:top w:val="none" w:sz="0" w:space="0" w:color="auto"/>
                    <w:left w:val="none" w:sz="0" w:space="0" w:color="auto"/>
                    <w:bottom w:val="none" w:sz="0" w:space="0" w:color="auto"/>
                    <w:right w:val="none" w:sz="0" w:space="0" w:color="auto"/>
                  </w:divBdr>
                  <w:divsChild>
                    <w:div w:id="2001930233">
                      <w:marLeft w:val="0"/>
                      <w:marRight w:val="0"/>
                      <w:marTop w:val="0"/>
                      <w:marBottom w:val="0"/>
                      <w:divBdr>
                        <w:top w:val="none" w:sz="0" w:space="0" w:color="auto"/>
                        <w:left w:val="none" w:sz="0" w:space="0" w:color="auto"/>
                        <w:bottom w:val="none" w:sz="0" w:space="0" w:color="auto"/>
                        <w:right w:val="none" w:sz="0" w:space="0" w:color="auto"/>
                      </w:divBdr>
                      <w:divsChild>
                        <w:div w:id="1855220400">
                          <w:marLeft w:val="0"/>
                          <w:marRight w:val="0"/>
                          <w:marTop w:val="0"/>
                          <w:marBottom w:val="0"/>
                          <w:divBdr>
                            <w:top w:val="none" w:sz="0" w:space="0" w:color="auto"/>
                            <w:left w:val="none" w:sz="0" w:space="0" w:color="auto"/>
                            <w:bottom w:val="none" w:sz="0" w:space="0" w:color="auto"/>
                            <w:right w:val="none" w:sz="0" w:space="0" w:color="auto"/>
                          </w:divBdr>
                          <w:divsChild>
                            <w:div w:id="951670089">
                              <w:marLeft w:val="0"/>
                              <w:marRight w:val="0"/>
                              <w:marTop w:val="0"/>
                              <w:marBottom w:val="0"/>
                              <w:divBdr>
                                <w:top w:val="none" w:sz="0" w:space="0" w:color="auto"/>
                                <w:left w:val="none" w:sz="0" w:space="0" w:color="auto"/>
                                <w:bottom w:val="none" w:sz="0" w:space="0" w:color="auto"/>
                                <w:right w:val="none" w:sz="0" w:space="0" w:color="auto"/>
                              </w:divBdr>
                              <w:divsChild>
                                <w:div w:id="690766647">
                                  <w:marLeft w:val="0"/>
                                  <w:marRight w:val="0"/>
                                  <w:marTop w:val="0"/>
                                  <w:marBottom w:val="0"/>
                                  <w:divBdr>
                                    <w:top w:val="none" w:sz="0" w:space="0" w:color="auto"/>
                                    <w:left w:val="none" w:sz="0" w:space="0" w:color="auto"/>
                                    <w:bottom w:val="none" w:sz="0" w:space="0" w:color="auto"/>
                                    <w:right w:val="none" w:sz="0" w:space="0" w:color="auto"/>
                                  </w:divBdr>
                                  <w:divsChild>
                                    <w:div w:id="1649049386">
                                      <w:marLeft w:val="0"/>
                                      <w:marRight w:val="0"/>
                                      <w:marTop w:val="0"/>
                                      <w:marBottom w:val="0"/>
                                      <w:divBdr>
                                        <w:top w:val="none" w:sz="0" w:space="0" w:color="auto"/>
                                        <w:left w:val="none" w:sz="0" w:space="0" w:color="auto"/>
                                        <w:bottom w:val="none" w:sz="0" w:space="0" w:color="auto"/>
                                        <w:right w:val="none" w:sz="0" w:space="0" w:color="auto"/>
                                      </w:divBdr>
                                      <w:divsChild>
                                        <w:div w:id="18236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8452788FBE5147409C8E5EEFEDD31A1F" ma:contentTypeVersion="12" ma:contentTypeDescription="新建文档。" ma:contentTypeScope="" ma:versionID="dc76b2cabd0eddebb963c64c6ecc0e5f">
  <xsd:schema xmlns:xsd="http://www.w3.org/2001/XMLSchema" xmlns:xs="http://www.w3.org/2001/XMLSchema" xmlns:p="http://schemas.microsoft.com/office/2006/metadata/properties" xmlns:ns2="152faef9-328a-41e1-a8d9-4d51be49c2c7" xmlns:ns3="21392f7e-b904-4735-bf63-77b9c5cd4660" targetNamespace="http://schemas.microsoft.com/office/2006/metadata/properties" ma:root="true" ma:fieldsID="169ef6b3125b179b2ce31c68a3de7548" ns2:_="" ns3:_="">
    <xsd:import namespace="152faef9-328a-41e1-a8d9-4d51be49c2c7"/>
    <xsd:import namespace="21392f7e-b904-4735-bf63-77b9c5cd46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aef9-328a-41e1-a8d9-4d51be49c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92f7e-b904-4735-bf63-77b9c5cd4660"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AE151-EA23-4A1E-8E9E-2D0041C84675}">
  <ds:schemaRefs>
    <ds:schemaRef ds:uri="http://schemas.openxmlformats.org/officeDocument/2006/bibliography"/>
  </ds:schemaRefs>
</ds:datastoreItem>
</file>

<file path=customXml/itemProps2.xml><?xml version="1.0" encoding="utf-8"?>
<ds:datastoreItem xmlns:ds="http://schemas.openxmlformats.org/officeDocument/2006/customXml" ds:itemID="{7B1154C2-8B78-4758-8274-0076CC78E461}">
  <ds:schemaRefs>
    <ds:schemaRef ds:uri="http://schemas.openxmlformats.org/officeDocument/2006/bibliography"/>
  </ds:schemaRefs>
</ds:datastoreItem>
</file>

<file path=customXml/itemProps3.xml><?xml version="1.0" encoding="utf-8"?>
<ds:datastoreItem xmlns:ds="http://schemas.openxmlformats.org/officeDocument/2006/customXml" ds:itemID="{074C60BA-034F-4EFA-BA5C-D9AF31D2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aef9-328a-41e1-a8d9-4d51be49c2c7"/>
    <ds:schemaRef ds:uri="21392f7e-b904-4735-bf63-77b9c5cd4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B36C5-9CB3-4A62-B238-A79E03F00C69}">
  <ds:schemaRefs>
    <ds:schemaRef ds:uri="http://schemas.microsoft.com/sharepoint/v3/contenttype/forms"/>
  </ds:schemaRefs>
</ds:datastoreItem>
</file>

<file path=customXml/itemProps5.xml><?xml version="1.0" encoding="utf-8"?>
<ds:datastoreItem xmlns:ds="http://schemas.openxmlformats.org/officeDocument/2006/customXml" ds:itemID="{85993AE3-8DD0-44F3-8949-B67505A0DF3E}">
  <ds:schemaRefs>
    <ds:schemaRef ds:uri="http://schemas.openxmlformats.org/officeDocument/2006/bibliography"/>
  </ds:schemaRefs>
</ds:datastoreItem>
</file>

<file path=customXml/itemProps6.xml><?xml version="1.0" encoding="utf-8"?>
<ds:datastoreItem xmlns:ds="http://schemas.openxmlformats.org/officeDocument/2006/customXml" ds:itemID="{63E4F9D7-C17A-4518-B6B1-87810076DA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2781</Words>
  <Characters>14102</Characters>
  <Application>Microsoft Office Word</Application>
  <DocSecurity>0</DocSecurity>
  <Lines>235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Raimonda Kvietkauskaitė</cp:lastModifiedBy>
  <cp:revision>2</cp:revision>
  <cp:lastPrinted>2022-07-15T09:42:00Z</cp:lastPrinted>
  <dcterms:created xsi:type="dcterms:W3CDTF">2022-07-19T08:22:00Z</dcterms:created>
  <dcterms:modified xsi:type="dcterms:W3CDTF">2022-07-19T08:22:00Z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1940166.1</vt:lpwstr>
  </property>
  <property fmtid="{D5CDD505-2E9C-101B-9397-08002B2CF9AE}" pid="3" name="iManageFile">
    <vt:lpwstr/>
  </property>
  <property fmtid="{D5CDD505-2E9C-101B-9397-08002B2CF9AE}" pid="4" name="iManageName">
    <vt:lpwstr>N2067-705100  - Application as filed</vt:lpwstr>
  </property>
  <property fmtid="{D5CDD505-2E9C-101B-9397-08002B2CF9AE}" pid="5" name="ContentTypeId">
    <vt:lpwstr>0x0101008452788FBE5147409C8E5EEFEDD31A1F</vt:lpwstr>
  </property>
  <property fmtid="{D5CDD505-2E9C-101B-9397-08002B2CF9AE}" pid="6" name="Order">
    <vt:r8>90000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ies>
</file>