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CE15" w14:textId="77777777" w:rsidR="00A47E0C" w:rsidRPr="00E1299E" w:rsidRDefault="00BA2E9F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>Junginys, kurio formulė (I)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75027E63" w14:textId="1757C6C8" w:rsidR="00A47E0C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38AF5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5pt;height:160.4pt">
            <v:imagedata r:id="rId7" o:title=""/>
          </v:shape>
        </w:pict>
      </w:r>
    </w:p>
    <w:p w14:paraId="646411F2" w14:textId="77777777" w:rsidR="00A47E0C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kur: </w:t>
      </w:r>
    </w:p>
    <w:p w14:paraId="54FB9E52" w14:textId="161C35FA" w:rsidR="00A47E0C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A reiškia grupę </w:t>
      </w:r>
    </w:p>
    <w:p w14:paraId="273FE87C" w14:textId="6B73E152" w:rsidR="00A47E0C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6E74E574">
          <v:shape id="_x0000_i1026" type="#_x0000_t75" style="width:145.75pt;height:85.4pt">
            <v:imagedata r:id="rId8" o:title=""/>
          </v:shape>
        </w:pict>
      </w:r>
    </w:p>
    <w:p w14:paraId="1FBFA9D2" w14:textId="5AED63E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kurioje 1 yra prijungtas prie deguonies atomo, 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>ir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2 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>yra prijungtas prie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žied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16E296FD" w14:textId="422C45FD" w:rsidR="00441993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atomą, pasirinktinai pakeistą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 -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a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 arba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heteroarilalkilo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 grupę,</w:t>
      </w:r>
    </w:p>
    <w:p w14:paraId="0DC71625" w14:textId="283E9B02" w:rsidR="00441993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9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4-fluorfenilo grupę,</w:t>
      </w:r>
    </w:p>
    <w:p w14:paraId="312CD81D" w14:textId="56B1698A" w:rsidR="00A47E0C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' reiškia metilo grupę, </w:t>
      </w:r>
    </w:p>
    <w:p w14:paraId="29A93FB1" w14:textId="5C53EC2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arba poros (R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') 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 xml:space="preserve">pakaitai </w:t>
      </w:r>
      <w:r w:rsidRPr="00E1299E">
        <w:rPr>
          <w:rFonts w:ascii="Helvetica" w:hAnsi="Helvetica" w:cs="Arial"/>
          <w:sz w:val="20"/>
          <w:szCs w:val="24"/>
          <w:lang w:val="lt-LT"/>
        </w:rPr>
        <w:t>kartu sudaro 4-metil-piperazinilo grupę arba 4-etil-piperazinilo grupę,</w:t>
      </w:r>
    </w:p>
    <w:p w14:paraId="5CFD3042" w14:textId="5590833A" w:rsidR="00441993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-Cy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-Cy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78312E56" w14:textId="42D1F078" w:rsidR="00441993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14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 arba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11CB9BB2" w14:textId="0EDA3AA7" w:rsidR="00441993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a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 arba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4B20B848" w14:textId="1FD11EFE" w:rsidR="00441993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-O-C(O)-O-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c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grupę, -O-C(O)-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NR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c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c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' grupę arba -O-P(O)(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OR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c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grupę,</w:t>
      </w:r>
    </w:p>
    <w:p w14:paraId="7B64A0CE" w14:textId="2342EA5D" w:rsidR="00307B88" w:rsidRPr="00E1299E" w:rsidRDefault="00C77EEC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c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c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' nepriklausomai vienas nuo kito reiškia vandenilio atomą,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)alkilo grupę,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cikloalkilo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grupę,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alkoksikarbonil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>ę,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414A79F9" w14:textId="4991C9DB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arba poros (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Rc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Rc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') </w:t>
      </w:r>
      <w:r w:rsidR="00C77EEC" w:rsidRPr="00E1299E">
        <w:rPr>
          <w:rFonts w:ascii="Helvetica" w:hAnsi="Helvetica" w:cs="Arial"/>
          <w:sz w:val="20"/>
          <w:szCs w:val="24"/>
          <w:lang w:val="lt-LT"/>
        </w:rPr>
        <w:t xml:space="preserve">pakaitai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kartu su juos nešančiu azoto atomu sudaro nearomatinį žiedą, sudarytą iš 5–7 žiedo narių, kuriame </w:t>
      </w:r>
      <w:r w:rsidR="008C481A" w:rsidRPr="00E1299E">
        <w:rPr>
          <w:rFonts w:ascii="Helvetica" w:hAnsi="Helvetica" w:cs="Arial"/>
          <w:sz w:val="20"/>
          <w:szCs w:val="24"/>
          <w:lang w:val="lt-LT"/>
        </w:rPr>
        <w:t>papildomai prie azoto atomo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gali būti nuo 1 iki 3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heteroatomų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parinktų iš deguonies ir azoto, </w:t>
      </w:r>
      <w:r w:rsidR="00B64D55" w:rsidRPr="00E1299E">
        <w:rPr>
          <w:rFonts w:ascii="Helvetica" w:hAnsi="Helvetica" w:cs="Arial"/>
          <w:sz w:val="20"/>
          <w:szCs w:val="24"/>
          <w:lang w:val="lt-LT"/>
        </w:rPr>
        <w:t>suprantant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kad aptariamas azotas gali būti pakeistas grupe, </w:t>
      </w:r>
      <w:r w:rsidR="00B64D55" w:rsidRPr="00E1299E">
        <w:rPr>
          <w:rFonts w:ascii="Helvetica" w:hAnsi="Helvetica" w:cs="Arial"/>
          <w:sz w:val="20"/>
          <w:szCs w:val="24"/>
          <w:lang w:val="lt-LT"/>
        </w:rPr>
        <w:t>reiški</w:t>
      </w:r>
      <w:r w:rsidR="000419E8" w:rsidRPr="00E1299E">
        <w:rPr>
          <w:rFonts w:ascii="Helvetica" w:hAnsi="Helvetica" w:cs="Arial"/>
          <w:sz w:val="20"/>
          <w:szCs w:val="24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nčia linijinę arba šakotą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61361ACC" w14:textId="223239F6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Cy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heteroarilo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grupę,</w:t>
      </w:r>
    </w:p>
    <w:p w14:paraId="5F19D359" w14:textId="4D9EEF4B" w:rsidR="00307B88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Cy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</w:t>
      </w:r>
    </w:p>
    <w:p w14:paraId="12921FFB" w14:textId="78768C0A" w:rsidR="00307B88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03E2FFCF">
          <v:shape id="_x0000_i1027" type="#_x0000_t75" style="width:135.05pt;height:79.45pt">
            <v:imagedata r:id="rId9" o:title=""/>
          </v:shape>
        </w:pict>
      </w:r>
    </w:p>
    <w:p w14:paraId="73AF000A" w14:textId="5544AE6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arba Cy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heteroarilo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kuri yra pakeista grupe, parinkta iš -O-P(O)(OR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; -O-P(O)(O</w:t>
      </w:r>
      <w:r w:rsidRPr="00E1299E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;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Pr="00E1299E">
        <w:rPr>
          <w:rFonts w:ascii="Helvetica" w:hAnsi="Helvetica" w:cs="Arial"/>
          <w:sz w:val="20"/>
          <w:szCs w:val="24"/>
          <w:lang w:val="lt-LT"/>
        </w:rPr>
        <w:t>-O)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;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heterocikloalkil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; arba 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-NR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',</w:t>
      </w:r>
    </w:p>
    <w:p w14:paraId="1BA16A1C" w14:textId="58F483FD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atomą;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linijin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arba šakot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ą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; -Y-(CH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-NR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’ grupę; arba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-Y-(CH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1A706BFF" w14:textId="680BFB92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atomą;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;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-Y-(CH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-Y-X-O-P(O)(OR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-O-P(O)(O</w:t>
      </w:r>
      <w:r w:rsidR="00441993" w:rsidRPr="00E1299E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-O-C(O)-NR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23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arba -Y-(CH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-NR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’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65EBD579" w14:textId="56863C21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17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atomą;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-O-P(O)(OR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-O-P(O)(O</w:t>
      </w:r>
      <w:r w:rsidR="00441993" w:rsidRPr="00E1299E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;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-Y-(CH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grupę; -Y-(CH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-NR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’ grupę; arba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aldono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rūgšt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į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236979DF" w14:textId="186F505F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X reiškia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 grupę arba -C(O)- grupę,</w:t>
      </w:r>
    </w:p>
    <w:p w14:paraId="20751D9B" w14:textId="2426C6FB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Y reiškia 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jungtį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arba deguonies atomą,</w:t>
      </w:r>
    </w:p>
    <w:p w14:paraId="47FD829F" w14:textId="7E8DC1BC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 arba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6388FA42" w14:textId="0E7A2297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 arba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18F5906B" w14:textId="388CD953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 arba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358A15EA" w14:textId="77777777" w:rsidR="0071021B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' nepriklausomai vienas nuo kito reiškia vandenilio atomą,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)alkilo grupę arba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)alkilo grupę, </w:t>
      </w:r>
    </w:p>
    <w:p w14:paraId="1FB21591" w14:textId="1C83FB2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arba poros (R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') pakait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ai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kartu su juos nešančiu azoto atomu 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sudaro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aromatin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nearomatin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žied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>, sudaryt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iš 5–7 žiedo narių, kuriame </w:t>
      </w:r>
      <w:r w:rsidR="008C481A" w:rsidRPr="00E1299E">
        <w:rPr>
          <w:rFonts w:ascii="Helvetica" w:hAnsi="Helvetica" w:cs="Arial"/>
          <w:sz w:val="20"/>
          <w:szCs w:val="24"/>
          <w:lang w:val="lt-LT"/>
        </w:rPr>
        <w:t>papildomai prie azoto atomo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gali būti nuo 1 iki 3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heteroatomų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parinktų iš deguonies, sieros ir azoto, 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 xml:space="preserve">suprantant, kad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gautas žiedas gali būti pakeistas grupe, </w:t>
      </w:r>
      <w:r w:rsidR="0071021B" w:rsidRPr="00E1299E">
        <w:rPr>
          <w:rFonts w:ascii="Helvetica" w:hAnsi="Helvetica" w:cs="Arial"/>
          <w:sz w:val="20"/>
          <w:szCs w:val="24"/>
          <w:lang w:val="lt-LT"/>
        </w:rPr>
        <w:t>reiškia</w:t>
      </w:r>
      <w:r w:rsidRPr="00E1299E">
        <w:rPr>
          <w:rFonts w:ascii="Helvetica" w:hAnsi="Helvetica" w:cs="Arial"/>
          <w:sz w:val="20"/>
          <w:szCs w:val="24"/>
          <w:lang w:val="lt-LT"/>
        </w:rPr>
        <w:t>nčia vandenilio atomą arba linijinę arba šakotą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0DF2141A" w14:textId="0F35531E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-NR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24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24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' grupę arba -(CH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-O)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grupę,</w:t>
      </w:r>
    </w:p>
    <w:p w14:paraId="7B10A6F9" w14:textId="39CDCF71" w:rsidR="00AC7282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23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 arba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grupę,</w:t>
      </w:r>
    </w:p>
    <w:p w14:paraId="1AF9D44F" w14:textId="4E1673B6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arba poros (R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22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23</w:t>
      </w:r>
      <w:r w:rsidRPr="00E1299E">
        <w:rPr>
          <w:rFonts w:ascii="Helvetica" w:hAnsi="Helvetica" w:cs="Arial"/>
          <w:sz w:val="20"/>
          <w:szCs w:val="24"/>
          <w:lang w:val="lt-LT"/>
        </w:rPr>
        <w:t>) pakaitai kartu su juos nešančiu azoto atomu sudaro aromatinį arba nearomatinį žiedą, sudarytą iš 5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-1</w:t>
      </w:r>
      <w:r w:rsidRPr="00E1299E">
        <w:rPr>
          <w:rFonts w:ascii="Helvetica" w:hAnsi="Helvetica" w:cs="Arial"/>
          <w:sz w:val="20"/>
          <w:szCs w:val="24"/>
          <w:lang w:val="lt-LT"/>
        </w:rPr>
        <w:t>8 žiedo narių, kuri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am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e </w:t>
      </w:r>
      <w:r w:rsidR="008C481A" w:rsidRPr="00E1299E">
        <w:rPr>
          <w:rFonts w:ascii="Helvetica" w:hAnsi="Helvetica" w:cs="Arial"/>
          <w:sz w:val="20"/>
          <w:szCs w:val="24"/>
          <w:lang w:val="lt-LT"/>
        </w:rPr>
        <w:t>papildomai prie azoto atomo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gali būti nuo 1 iki 5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heteroatomų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parinktų iš deguonies, sieros ir azoto, 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suprantant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kad gautas žiedas gali būti pakeistas grupe, 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reiškia</w:t>
      </w:r>
      <w:r w:rsidRPr="00E1299E">
        <w:rPr>
          <w:rFonts w:ascii="Helvetica" w:hAnsi="Helvetica" w:cs="Arial"/>
          <w:sz w:val="20"/>
          <w:szCs w:val="24"/>
          <w:lang w:val="lt-LT"/>
        </w:rPr>
        <w:t>nčia vandenilio atomą, linijin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šakot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06340704" w14:textId="77777777" w:rsidR="00AC7282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24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24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' nepriklausomai vienas nuo kito reiškia vandenilio atomą arba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)alkilo grupę, </w:t>
      </w:r>
    </w:p>
    <w:p w14:paraId="7D528A46" w14:textId="301330EC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arba poros (R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24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24</w:t>
      </w:r>
      <w:r w:rsidRPr="00E1299E">
        <w:rPr>
          <w:rFonts w:ascii="Helvetica" w:hAnsi="Helvetica" w:cs="Arial"/>
          <w:sz w:val="20"/>
          <w:szCs w:val="24"/>
          <w:lang w:val="lt-LT"/>
        </w:rPr>
        <w:t>') pakaitai kartu su juos nešančiu azoto atomu sudaro aromatinį arba nearomatin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žied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>, sudaryt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iš 5-7 žiedo narių, kuriame </w:t>
      </w:r>
      <w:r w:rsidR="008C481A" w:rsidRPr="00E1299E">
        <w:rPr>
          <w:rFonts w:ascii="Helvetica" w:hAnsi="Helvetica" w:cs="Arial"/>
          <w:sz w:val="20"/>
          <w:szCs w:val="24"/>
          <w:lang w:val="lt-LT"/>
        </w:rPr>
        <w:t>papildomai prie azoto atomo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gali būti nuo </w:t>
      </w:r>
      <w:r w:rsidR="00651369" w:rsidRPr="00E1299E">
        <w:rPr>
          <w:rFonts w:ascii="Helvetica" w:hAnsi="Helvetica" w:cs="Arial"/>
          <w:sz w:val="20"/>
          <w:szCs w:val="24"/>
          <w:lang w:val="lt-LT"/>
        </w:rPr>
        <w:t>vieno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iki 3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heteroatomų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parinktų iš deguonies, sieros ir azoto, 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suprantant,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kad gautas žiedas gali būti pakeistas grupe, 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 xml:space="preserve">reiškiančia </w:t>
      </w:r>
      <w:r w:rsidRPr="00E1299E">
        <w:rPr>
          <w:rFonts w:ascii="Helvetica" w:hAnsi="Helvetica" w:cs="Arial"/>
          <w:sz w:val="20"/>
          <w:szCs w:val="24"/>
          <w:lang w:val="lt-LT"/>
        </w:rPr>
        <w:t>vandenil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io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linijin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šakot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628FACBE" w14:textId="6CBD680F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n yra sveikas skaičius, lygus 1,</w:t>
      </w:r>
    </w:p>
    <w:p w14:paraId="3CE2E50B" w14:textId="278D247C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p yra sveikas skaičius, lygus 0, 1 arba 2,</w:t>
      </w:r>
    </w:p>
    <w:p w14:paraId="67799FAD" w14:textId="1D718878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q yra sveikas skaičius, lygus 1, 2, 3 arba 4,</w:t>
      </w:r>
    </w:p>
    <w:p w14:paraId="3FEF9108" w14:textId="7085C21E" w:rsidR="00441993" w:rsidRPr="00E1299E" w:rsidRDefault="000419E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sym w:font="Symbol" w:char="F0A8"/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r ir s nepriklausomai yra sveikas skaičius, lygus 0 arba 1,</w:t>
      </w:r>
    </w:p>
    <w:p w14:paraId="649BA9EF" w14:textId="351EA58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su sąlyga, kad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17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kartu negali reikšti vandenilio atomo, 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ir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negali reikšti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grupės,</w:t>
      </w:r>
    </w:p>
    <w:p w14:paraId="42D32159" w14:textId="1391E7A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supranta</w:t>
      </w:r>
      <w:r w:rsidR="00AC7282" w:rsidRPr="00E1299E">
        <w:rPr>
          <w:rFonts w:ascii="Helvetica" w:hAnsi="Helvetica" w:cs="Arial"/>
          <w:sz w:val="20"/>
          <w:szCs w:val="24"/>
          <w:lang w:val="lt-LT"/>
        </w:rPr>
        <w:t>nt</w:t>
      </w:r>
      <w:r w:rsidRPr="00E1299E">
        <w:rPr>
          <w:rFonts w:ascii="Helvetica" w:hAnsi="Helvetica" w:cs="Arial"/>
          <w:sz w:val="20"/>
          <w:szCs w:val="24"/>
          <w:lang w:val="lt-LT"/>
        </w:rPr>
        <w:t>, kad:</w:t>
      </w:r>
    </w:p>
    <w:p w14:paraId="38B31FE9" w14:textId="7777777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"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arilas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" reiškia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naftilo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bifenilo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indanilo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indenilo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</w:t>
      </w:r>
    </w:p>
    <w:p w14:paraId="4ADBF98C" w14:textId="0D505A30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- "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heteroarilas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" reiškia bet kurią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mono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-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biciklinę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sudarytą iš 5-10 žiedo narių,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kurios sudėtyje yra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bent vien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aromatin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ė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dal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is,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kurios sudėtyje yra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E1299E">
        <w:rPr>
          <w:rFonts w:ascii="Helvetica" w:hAnsi="Helvetica" w:cs="Arial"/>
          <w:sz w:val="20"/>
          <w:szCs w:val="24"/>
          <w:lang w:val="lt-LT"/>
        </w:rPr>
        <w:t>1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3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heteroatom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parinkt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ų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iš deguonies, sieros ir azoto,</w:t>
      </w:r>
    </w:p>
    <w:p w14:paraId="740149C5" w14:textId="0DBA4FD1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"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cikloalkilas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" reiškia bet kurią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mono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-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biciklinę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nearomatinę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karbociklinę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kurios sudėtyje yra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nuo 3 iki 10 žiedo narių,</w:t>
      </w:r>
    </w:p>
    <w:p w14:paraId="70780991" w14:textId="18A52DBB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"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heterocikloalkilas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" reiškia bet kokią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mono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-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biciklinę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nearomatinę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karbociklinę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kurios sudėtyje yra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nuo 3 iki 10 žiedo narių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kurios sudėtyje yra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nuo 1 iki 3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heteroatomų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parinktų iš deguonies, sieros ir azoto, kuri gali apimti 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sulietas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tilteli</w:t>
      </w:r>
      <w:r w:rsidR="00A43989" w:rsidRPr="00E1299E">
        <w:rPr>
          <w:rFonts w:ascii="Helvetica" w:hAnsi="Helvetica" w:cs="Arial"/>
          <w:sz w:val="20"/>
          <w:szCs w:val="24"/>
          <w:lang w:val="lt-LT"/>
        </w:rPr>
        <w:t>nes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spiro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žiedo sistemas,</w:t>
      </w:r>
    </w:p>
    <w:p w14:paraId="4813FB62" w14:textId="5E0CE98F" w:rsidR="00441993" w:rsidRPr="00E1299E" w:rsidRDefault="001155AE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įmanoma, kad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taip apibrėžtos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arilo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heteroarilo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cikloalkilo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grupės </w:t>
      </w:r>
      <w:r w:rsidRPr="00E1299E">
        <w:rPr>
          <w:rFonts w:ascii="Helvetica" w:hAnsi="Helvetica" w:cs="Arial"/>
          <w:sz w:val="20"/>
          <w:szCs w:val="24"/>
          <w:lang w:val="lt-LT"/>
        </w:rPr>
        <w:t>bei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alkilo,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alkenilo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alkinilo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grupės gali būti pakeistos nuo 1 iki 5 grupių, parinktų iš pasirinktinai pakeisto linijinio arba šakoto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)alkilo, pasirinktinai pakeist</w:t>
      </w:r>
      <w:r w:rsidRPr="00E1299E">
        <w:rPr>
          <w:rFonts w:ascii="Helvetica" w:hAnsi="Helvetica" w:cs="Arial"/>
          <w:sz w:val="20"/>
          <w:szCs w:val="24"/>
          <w:lang w:val="lt-LT"/>
        </w:rPr>
        <w:t>os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linijinė</w:t>
      </w:r>
      <w:r w:rsidRPr="00E1299E">
        <w:rPr>
          <w:rFonts w:ascii="Helvetica" w:hAnsi="Helvetica" w:cs="Arial"/>
          <w:sz w:val="20"/>
          <w:szCs w:val="24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arba šakot</w:t>
      </w:r>
      <w:r w:rsidRPr="00E1299E">
        <w:rPr>
          <w:rFonts w:ascii="Helvetica" w:hAnsi="Helvetica" w:cs="Arial"/>
          <w:sz w:val="20"/>
          <w:szCs w:val="24"/>
          <w:lang w:val="lt-LT"/>
        </w:rPr>
        <w:t>os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alkenilo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Pr="00E1299E">
        <w:rPr>
          <w:rFonts w:ascii="Helvetica" w:hAnsi="Helvetica" w:cs="Arial"/>
          <w:sz w:val="20"/>
          <w:szCs w:val="24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pasirinktinai </w:t>
      </w:r>
      <w:r w:rsidRPr="00E1299E">
        <w:rPr>
          <w:rFonts w:ascii="Helvetica" w:hAnsi="Helvetica" w:cs="Arial"/>
          <w:sz w:val="20"/>
          <w:szCs w:val="24"/>
          <w:lang w:val="lt-LT"/>
        </w:rPr>
        <w:t>pakeistos linijinės arba šakotos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alkinilo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Pr="00E1299E">
        <w:rPr>
          <w:rFonts w:ascii="Helvetica" w:hAnsi="Helvetica" w:cs="Arial"/>
          <w:sz w:val="20"/>
          <w:szCs w:val="24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 pasirinktinai pakeist</w:t>
      </w:r>
      <w:r w:rsidRPr="00E1299E">
        <w:rPr>
          <w:rFonts w:ascii="Helvetica" w:hAnsi="Helvetica" w:cs="Arial"/>
          <w:sz w:val="20"/>
          <w:szCs w:val="24"/>
          <w:lang w:val="lt-LT"/>
        </w:rPr>
        <w:t>os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linijinės arba šakotos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grupės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 pasirinktinai pakeist</w:t>
      </w:r>
      <w:r w:rsidRPr="00E1299E">
        <w:rPr>
          <w:rFonts w:ascii="Helvetica" w:hAnsi="Helvetica" w:cs="Arial"/>
          <w:sz w:val="20"/>
          <w:szCs w:val="24"/>
          <w:lang w:val="lt-LT"/>
        </w:rPr>
        <w:t>o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-S-,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Pr="00E1299E">
        <w:rPr>
          <w:rFonts w:ascii="Helvetica" w:hAnsi="Helvetica" w:cs="Arial"/>
          <w:sz w:val="20"/>
          <w:szCs w:val="24"/>
          <w:lang w:val="lt-LT"/>
        </w:rPr>
        <w:t>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okso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(arba N-oksid</w:t>
      </w:r>
      <w:r w:rsidRPr="00E1299E">
        <w:rPr>
          <w:rFonts w:ascii="Helvetica" w:hAnsi="Helvetica" w:cs="Arial"/>
          <w:sz w:val="20"/>
          <w:szCs w:val="24"/>
          <w:lang w:val="lt-LT"/>
        </w:rPr>
        <w:t>o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jei reikia),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nitro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, ciano, -C(O)-OR', -O-C(O)-R', -C(O)-NR'R", -NR'R", -(C=NR')-OR", linijini</w:t>
      </w:r>
      <w:r w:rsidRPr="00E1299E">
        <w:rPr>
          <w:rFonts w:ascii="Helvetica" w:hAnsi="Helvetica" w:cs="Arial"/>
          <w:sz w:val="20"/>
          <w:szCs w:val="24"/>
          <w:lang w:val="lt-LT"/>
        </w:rPr>
        <w:t>o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arba šakot</w:t>
      </w:r>
      <w:r w:rsidRPr="00E1299E">
        <w:rPr>
          <w:rFonts w:ascii="Helvetica" w:hAnsi="Helvetica" w:cs="Arial"/>
          <w:sz w:val="20"/>
          <w:szCs w:val="24"/>
          <w:lang w:val="lt-LT"/>
        </w:rPr>
        <w:t>o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polihalogenalkil</w:t>
      </w:r>
      <w:r w:rsidRPr="00E129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trifluormetoksi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arba halogen</w:t>
      </w:r>
      <w:r w:rsidRPr="00E1299E">
        <w:rPr>
          <w:rFonts w:ascii="Helvetica" w:hAnsi="Helvetica" w:cs="Arial"/>
          <w:sz w:val="20"/>
          <w:szCs w:val="24"/>
          <w:lang w:val="lt-LT"/>
        </w:rPr>
        <w:t>o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 suprantant, kad R' ir R" nepriklausomai vienas nuo kito reiškia vandenilio atomą arba pasirinktinai pakeistą linijinę arba šakotą (C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-C</w:t>
      </w:r>
      <w:r w:rsidR="00441993"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Pr="00E1299E">
        <w:rPr>
          <w:rFonts w:ascii="Helvetica" w:hAnsi="Helvetica" w:cs="Arial"/>
          <w:sz w:val="20"/>
          <w:szCs w:val="24"/>
          <w:lang w:val="lt-LT"/>
        </w:rPr>
        <w:t>ę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ir </w:t>
      </w:r>
      <w:r w:rsidRPr="00E1299E">
        <w:rPr>
          <w:rFonts w:ascii="Helvetica" w:hAnsi="Helvetica" w:cs="Arial"/>
          <w:sz w:val="20"/>
          <w:szCs w:val="24"/>
          <w:lang w:val="lt-LT"/>
        </w:rPr>
        <w:t>suprantant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 kad vienas ar</w:t>
      </w:r>
      <w:r w:rsidRPr="00E1299E">
        <w:rPr>
          <w:rFonts w:ascii="Helvetica" w:hAnsi="Helvetica" w:cs="Arial"/>
          <w:sz w:val="20"/>
          <w:szCs w:val="24"/>
          <w:lang w:val="lt-LT"/>
        </w:rPr>
        <w:t>ba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daugiau iš </w:t>
      </w:r>
      <w:r w:rsidR="003B2CF2" w:rsidRPr="00E1299E">
        <w:rPr>
          <w:rFonts w:ascii="Helvetica" w:hAnsi="Helvetica" w:cs="Arial"/>
          <w:sz w:val="20"/>
          <w:szCs w:val="24"/>
          <w:lang w:val="lt-LT"/>
        </w:rPr>
        <w:t xml:space="preserve">anglies atomų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ankstesni</w:t>
      </w:r>
      <w:r w:rsidR="003B2CF2" w:rsidRPr="00E1299E">
        <w:rPr>
          <w:rFonts w:ascii="Helvetica" w:hAnsi="Helvetica" w:cs="Arial"/>
          <w:sz w:val="20"/>
          <w:szCs w:val="24"/>
          <w:lang w:val="lt-LT"/>
        </w:rPr>
        <w:t>uose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galim</w:t>
      </w:r>
      <w:r w:rsidR="003B2CF2" w:rsidRPr="00E1299E">
        <w:rPr>
          <w:rFonts w:ascii="Helvetica" w:hAnsi="Helvetica" w:cs="Arial"/>
          <w:sz w:val="20"/>
          <w:szCs w:val="24"/>
          <w:lang w:val="lt-LT"/>
        </w:rPr>
        <w:t>uose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pakait</w:t>
      </w:r>
      <w:r w:rsidR="003B2CF2" w:rsidRPr="00E1299E">
        <w:rPr>
          <w:rFonts w:ascii="Helvetica" w:hAnsi="Helvetica" w:cs="Arial"/>
          <w:sz w:val="20"/>
          <w:szCs w:val="24"/>
          <w:lang w:val="lt-LT"/>
        </w:rPr>
        <w:t>uose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gali būti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deuter</w:t>
      </w:r>
      <w:r w:rsidRPr="00E1299E">
        <w:rPr>
          <w:rFonts w:ascii="Helvetica" w:hAnsi="Helvetica" w:cs="Arial"/>
          <w:sz w:val="20"/>
          <w:szCs w:val="24"/>
          <w:lang w:val="lt-LT"/>
        </w:rPr>
        <w:t>intas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419FB43F" w14:textId="7777777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jų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enantiomerai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diastereoizomerai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atropizomerai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bei jų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adityvinės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druskos su farmaciniu požiūriu priimtina rūgštimi arba baze.</w:t>
      </w:r>
    </w:p>
    <w:p w14:paraId="156D8DC5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D59273" w14:textId="45885633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2.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14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1155AE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hidroksimetilo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hidroksietilo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grupę.</w:t>
      </w:r>
    </w:p>
    <w:p w14:paraId="41F1A351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75B280" w14:textId="109FE86C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3.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 Cy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pirimidinilo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pirazolilo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triazolilo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pirazinilo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piridinilo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grupę.</w:t>
      </w:r>
    </w:p>
    <w:p w14:paraId="71FEBA2D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223F132" w14:textId="77777777" w:rsidR="001155AE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4.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 Cy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</w:t>
      </w:r>
    </w:p>
    <w:p w14:paraId="73EF7BD2" w14:textId="0C479AFD" w:rsidR="001155AE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5FF27848">
          <v:shape id="_x0000_i1028" type="#_x0000_t75" style="width:115.45pt;height:80.95pt">
            <v:imagedata r:id="rId10" o:title=""/>
          </v:shape>
        </w:pict>
      </w:r>
    </w:p>
    <w:p w14:paraId="27C59899" w14:textId="6F46844F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17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1155AE" w:rsidRPr="00E1299E">
        <w:rPr>
          <w:rFonts w:ascii="Helvetica" w:hAnsi="Helvetica" w:cs="Arial"/>
          <w:sz w:val="20"/>
          <w:szCs w:val="24"/>
          <w:lang w:val="lt-LT"/>
        </w:rPr>
        <w:t xml:space="preserve"> tokie,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kaip apibrėžta 1 punkte.</w:t>
      </w:r>
    </w:p>
    <w:p w14:paraId="438B5A6D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23858B" w14:textId="6C34DCBF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5.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17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Pr="00E1299E">
        <w:rPr>
          <w:rFonts w:ascii="Helvetica" w:hAnsi="Helvetica" w:cs="Arial"/>
          <w:sz w:val="20"/>
          <w:szCs w:val="24"/>
          <w:lang w:val="lt-LT"/>
        </w:rPr>
        <w:t>-O)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linijin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šakot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ą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alkoksi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; 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-NR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’ grupę; arba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2FA119C0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F0A4BC" w14:textId="6D6FE231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6.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17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;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-O-P(O)(OR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-O-P(O)(O</w:t>
      </w:r>
      <w:r w:rsidRPr="00E1299E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Pr="00E1299E">
        <w:rPr>
          <w:rFonts w:ascii="Helvetica" w:hAnsi="Helvetica" w:cs="Arial"/>
          <w:sz w:val="20"/>
          <w:szCs w:val="24"/>
          <w:lang w:val="lt-LT"/>
        </w:rPr>
        <w:t>-O)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E1299E">
        <w:rPr>
          <w:rFonts w:ascii="Helvetica" w:hAnsi="Helvetica" w:cs="Arial"/>
          <w:sz w:val="20"/>
          <w:szCs w:val="24"/>
          <w:lang w:val="lt-LT"/>
        </w:rPr>
        <w:t>-O-C(O)-NR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22</w:t>
      </w:r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23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-Y-X-O-P(O)(OR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 xml:space="preserve">grupę </w:t>
      </w:r>
      <w:r w:rsidRPr="00E1299E">
        <w:rPr>
          <w:rFonts w:ascii="Helvetica" w:hAnsi="Helvetica" w:cs="Arial"/>
          <w:sz w:val="20"/>
          <w:szCs w:val="24"/>
          <w:lang w:val="lt-LT"/>
        </w:rPr>
        <w:t>arba 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-NR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' grup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729BDC51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BB2CE4" w14:textId="7BE6C74B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7.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15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16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17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p</w:t>
      </w:r>
      <w:r w:rsidRPr="00E1299E">
        <w:rPr>
          <w:rFonts w:ascii="Helvetica" w:hAnsi="Helvetica" w:cs="Arial"/>
          <w:sz w:val="20"/>
          <w:szCs w:val="24"/>
          <w:lang w:val="lt-LT"/>
        </w:rPr>
        <w:t>-O-(CHR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18</w:t>
      </w:r>
      <w:r w:rsidRPr="00E1299E">
        <w:rPr>
          <w:rFonts w:ascii="Helvetica" w:hAnsi="Helvetica" w:cs="Arial"/>
          <w:sz w:val="20"/>
          <w:szCs w:val="24"/>
          <w:lang w:val="lt-LT"/>
        </w:rPr>
        <w:t>-CHR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19</w:t>
      </w:r>
      <w:r w:rsidRPr="00E1299E">
        <w:rPr>
          <w:rFonts w:ascii="Helvetica" w:hAnsi="Helvetica" w:cs="Arial"/>
          <w:sz w:val="20"/>
          <w:szCs w:val="24"/>
          <w:lang w:val="lt-LT"/>
        </w:rPr>
        <w:t>-O)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-O-P(O)(OR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20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-O-P(O)(O</w:t>
      </w:r>
      <w:r w:rsidRPr="00E1299E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;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hidroksi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>; 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Y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s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heterocikloalkilo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grupę; -Y-(CH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q</w:t>
      </w:r>
      <w:r w:rsidRPr="00E1299E">
        <w:rPr>
          <w:rFonts w:ascii="Helvetica" w:hAnsi="Helvetica" w:cs="Arial"/>
          <w:sz w:val="20"/>
          <w:szCs w:val="24"/>
          <w:lang w:val="lt-LT"/>
        </w:rPr>
        <w:t>-NR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21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’ grupę;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aldono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rūgšt</w:t>
      </w:r>
      <w:r w:rsidR="00B01196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07489676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FB5D63" w14:textId="2EDCFDA4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8.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Junginiai pagal 1 punktą, kurie yra:</w:t>
      </w:r>
    </w:p>
    <w:p w14:paraId="463A4734" w14:textId="305B57EB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]pirimidin-4-il]oksi}-3-(2-{[2-(3-hidroksifenil)pirimidin-4-il]metoksi}fenil)propano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44CA699F" w14:textId="6C3A59D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]pirimidin-4-il]oksi}-3-(2-{[2-(4-hidroksifenil)pirimidin-4-il]metoksi(fenil)propano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2442CE2F" w14:textId="2F580FFB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]pirimidin-4-il]oksi}-3-[2-({2-[3-(hidroksimetil)fenil]pirimidin-4-il(metoksi)fenil]propano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31EC9740" w14:textId="56FC5F9D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]pirimidin-4-il]oksi}-3-[2-({2-[4-(hidroksimetil)fenil]pirimidin-4-il(metoksi)fenil]propano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5C73323D" w14:textId="1CE2E485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]pirimidin-4-il]oksi}-3-{2-[(2-{2-[(2,2-dimetil-1,3-dioksolan-4-il)metoksi]fenil}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}propano rūgštis;</w:t>
      </w:r>
    </w:p>
    <w:p w14:paraId="4A5B2CA5" w14:textId="1DAC18A8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]pirimidin-4-il]oksi}-3-{2-[(2-{2-[2-(2-metoksietoksi)etoksi]fenil}pirimidin-4-il)metoksi]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fenil)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26CC91A8" w14:textId="294F7275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]pirimidin-4-il]oksi}-3-(2-{[2-(2-{2-[2-(2-metoksietoksi)etoksi]etoksi}fenil)pirimidin-4-il]metoksi}fenil)propano rūgštis;</w:t>
      </w:r>
    </w:p>
    <w:p w14:paraId="10FC9A19" w14:textId="26D5EECA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]pirimidin-4-il]oksi}-3-[2-({2-[2-(metoksimetil)fenil]pirimidin-4-il(metoksi)fenil]propano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45B0702C" w14:textId="67E6C47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]pirimidin-4-il]oksi}-3-{2-[(2-{2-[(2-metoksietoksi)metil]fenil}pirimidin-4-il)metoksi]fenil}propano rūgštis;</w:t>
      </w:r>
    </w:p>
    <w:p w14:paraId="1CCC1F94" w14:textId="1B0C4B3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)-5-{3-chlor-2-metil-4-[2-(4-metilpiperazin-1-il)etoksi]fenil(-6-(4-fluorfenil)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]pirimidin-4-il]oksi}-3-{2-[(2-{2-[(2-hidroksietoksi)metil]fenil}pirimidin-4-il)metoksi]fenil}propano rūgštis;</w:t>
      </w:r>
    </w:p>
    <w:p w14:paraId="5DE43134" w14:textId="31A8B278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]pirimidin-4-il]oksi}-3-(2-{[2-(2-{[(2,2-dimetil-1,3-dioksolan-4-il)metoksi]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)pirimidin-4-il]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)propano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164079D3" w14:textId="41AE877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]pirimidin-4-il]oksi}-3-{2-[(2-{3-[(2-hidroksietoksi)metil]fenil}pirimidin-4-il)metoksi]fenil}propano rūgštis;</w:t>
      </w:r>
    </w:p>
    <w:p w14:paraId="428E56A3" w14:textId="0A6C5C91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]pirimidin-4-il]oksi}-3-{2-[(2-{3-[(1,3-dimetoksipropan-2-il)oksi]fenil}pirimidin-4-il)metoksi]fenil}propano rūgštis;</w:t>
      </w:r>
    </w:p>
    <w:p w14:paraId="699E93E3" w14:textId="7E00C24D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]pirimidin-4-il]oksi}-3-{2-[(2-{4-[(1,3-dimetoksipropan-2-il)oksi]fenil}pirimidin-4-il)metoksi]fenil}propano rūgštis;</w:t>
      </w:r>
    </w:p>
    <w:p w14:paraId="039C6228" w14:textId="7E2B0E2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]pirimidin-4-il]oksi}-3-[2-({2-[4-(2,3-dihidroksipropoksi)fenil]pirimidin-4-il}metoksi)fenil]propano rūgštis;</w:t>
      </w:r>
    </w:p>
    <w:p w14:paraId="216E4138" w14:textId="2417208E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metilo 6-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-{3-[4-({2-[(2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]pirimidin-4-il]oksi}etil]fenoksi}metil)pirimidin-2-il]fenil}-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α</w:t>
      </w:r>
      <w:r w:rsidRPr="00E1299E">
        <w:rPr>
          <w:rFonts w:ascii="Helvetica" w:hAnsi="Helvetica" w:cs="Arial"/>
          <w:sz w:val="20"/>
          <w:szCs w:val="24"/>
          <w:lang w:val="lt-LT"/>
        </w:rPr>
        <w:t>-D-</w:t>
      </w:r>
      <w:r w:rsidR="00051C66" w:rsidRPr="00E1299E">
        <w:rPr>
          <w:rFonts w:ascii="Helvetica" w:hAnsi="Helvetica" w:cs="Arial"/>
          <w:sz w:val="20"/>
          <w:szCs w:val="24"/>
          <w:lang w:val="lt-LT"/>
        </w:rPr>
        <w:t>manopiranozidas;</w:t>
      </w:r>
    </w:p>
    <w:p w14:paraId="1DC8CD06" w14:textId="7CCF1A08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metilo 6-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-{3-[4-({2-[(2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]pirimidin-4-il]oksi}etil]fenoksi}metil)pirimidin-2-il]fenil}-2,3,4-tri-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-metil-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α</w:t>
      </w:r>
      <w:r w:rsidRPr="00E1299E">
        <w:rPr>
          <w:rFonts w:ascii="Helvetica" w:hAnsi="Helvetica" w:cs="Arial"/>
          <w:sz w:val="20"/>
          <w:szCs w:val="24"/>
          <w:lang w:val="lt-LT"/>
        </w:rPr>
        <w:t>-D-</w:t>
      </w:r>
      <w:r w:rsidR="00051C66" w:rsidRPr="00E1299E">
        <w:rPr>
          <w:rFonts w:ascii="Helvetica" w:hAnsi="Helvetica" w:cs="Arial"/>
          <w:sz w:val="20"/>
          <w:szCs w:val="24"/>
          <w:lang w:val="lt-LT"/>
        </w:rPr>
        <w:t>manopiranozidas;</w:t>
      </w:r>
    </w:p>
    <w:p w14:paraId="3B6E2430" w14:textId="47A40C38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metilo 6-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-{4-[4-({2-[(2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="009621A7"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]pirimidin-4-il]oksi}etil]fenoksi}metil)pirimidin-2-il]fenil}-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α</w:t>
      </w:r>
      <w:r w:rsidRPr="00E1299E">
        <w:rPr>
          <w:rFonts w:ascii="Helvetica" w:hAnsi="Helvetica" w:cs="Arial"/>
          <w:sz w:val="20"/>
          <w:szCs w:val="24"/>
          <w:lang w:val="lt-LT"/>
        </w:rPr>
        <w:t>-D-</w:t>
      </w:r>
      <w:r w:rsidR="00051C66" w:rsidRPr="00E1299E">
        <w:rPr>
          <w:rFonts w:ascii="Helvetica" w:hAnsi="Helvetica" w:cs="Arial"/>
          <w:sz w:val="20"/>
          <w:szCs w:val="24"/>
          <w:lang w:val="lt-LT"/>
        </w:rPr>
        <w:t>manopiranozidas;</w:t>
      </w:r>
    </w:p>
    <w:p w14:paraId="0B6F2A72" w14:textId="01F282C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- metilo 6-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-{4-[4-({2-[(2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]pirimidin-4-il]oksi}etil]fenoksi}metil)pirimidin-2-il]fenil}-2,3,4-tri-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-metil-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α</w:t>
      </w:r>
      <w:r w:rsidRPr="00E1299E">
        <w:rPr>
          <w:rFonts w:ascii="Helvetica" w:hAnsi="Helvetica" w:cs="Arial"/>
          <w:sz w:val="20"/>
          <w:szCs w:val="24"/>
          <w:lang w:val="lt-LT"/>
        </w:rPr>
        <w:t>-D-</w:t>
      </w:r>
      <w:r w:rsidR="00051C66" w:rsidRPr="00E1299E">
        <w:rPr>
          <w:rFonts w:ascii="Helvetica" w:hAnsi="Helvetica" w:cs="Arial"/>
          <w:sz w:val="20"/>
          <w:szCs w:val="24"/>
          <w:lang w:val="lt-LT"/>
        </w:rPr>
        <w:t>manopiranozidas;</w:t>
      </w:r>
    </w:p>
    <w:p w14:paraId="42BC0532" w14:textId="086A93A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- 6-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-{4-[4-({2-[(2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]pirimidin-4-il]oksi}etil]fenoksi}metil)pirimidin-2-il]fenil}-D-manopiranozė;</w:t>
      </w:r>
    </w:p>
    <w:p w14:paraId="42202854" w14:textId="48AD1B9F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- 6-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-{2-[4-({2-[(2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]pirimidin-4-il]oksi}etil]fenoksi}metil)pirimidin-2-il]fenil}-D-manono rūgštis;</w:t>
      </w:r>
    </w:p>
    <w:p w14:paraId="66B7FE32" w14:textId="7956CE75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- 1,2-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>-[(1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)-1-({4-[4-({2-[(2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]pirimidin-4-il]oksi}etil]fenoksi}metil)pirimidin-2-il]benzil}oksi)etiliden]-β-D-manopiranozė;</w:t>
      </w:r>
    </w:p>
    <w:p w14:paraId="3B9FC2A5" w14:textId="5C642BB2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>tieno</w:t>
      </w:r>
      <w:r w:rsidR="00AC7350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]pirimidin-4-il]oksi}-3-{2-[(2-{4-[(a-D-manopiranoziloksi)metil]fenil}pirimidin-4-il)metoksi]fenil}propano rūgštis;</w:t>
      </w:r>
    </w:p>
    <w:p w14:paraId="7AFAFECB" w14:textId="5D5A2448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]pirimidin-4-il]oksi}-3-[2-({2-[4-(2-hidroksietil)fenil]pirimidin-4-il}metoksi)fenil]propano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0A0D9D32" w14:textId="3455641E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]pirimidin-4-il]oksi}-3-[2-({2-[2-(2,3-dihidroksipropoksi)fenil]pirimidin-4-il}metoksi)fenil]propano rūgštis;</w:t>
      </w:r>
    </w:p>
    <w:p w14:paraId="47544CEC" w14:textId="3B3E0856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]pirimidin-4-il]oksi}-3-[2-({2-[2-(2-hidroksietoksi)fenil]pirimidin-4-il}metoksi)fenil]propano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0817D7B3" w14:textId="5C8B9BC5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]pirimidin-4-il]oksi}-3-{2-[(2-{2-[(2,3-dihidroksipropoksi)metil]fenil}pirimidin-4-il)metoksi]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fenil)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15BA98F7" w14:textId="4C12278E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]pirimidin-4-il]oksi}-3-[2-({2-[3-(fosfonooksi)fenil]pirimidin-4-il}metoksi)fenil]propano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328AF248" w14:textId="3F0FBDB8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- 4-[4-({2-[(2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E1299E">
        <w:rPr>
          <w:rFonts w:ascii="Helvetica" w:hAnsi="Helvetica" w:cs="Arial"/>
          <w:sz w:val="20"/>
          <w:szCs w:val="24"/>
          <w:lang w:val="lt-LT"/>
        </w:rPr>
        <w:t>fosfatas;</w:t>
      </w:r>
    </w:p>
    <w:p w14:paraId="177D70A0" w14:textId="40A5CC95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]pirimidin-4-il]oksi}-3-[2-({2-[3-(2-hidroksietoksi)fenil]pirimidin-4-il}metoksi)fenil]propano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42567401" w14:textId="2869669F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]pirimidin-4-il]oksi}-3-{2-[(2-{4-[2-(2-metoksietoksi)etoksi]fenil}pirimidin-4-il)metoksi]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fenil)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09AD27F4" w14:textId="0BE2910F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]pirimidin-4-il]oksi}-3-2-[(2-{4-[2-(2-hidroksietoksi)etoksi]fenil}pirimidin-4-il)metoksi]fenil} propano rūgštis;</w:t>
      </w:r>
    </w:p>
    <w:p w14:paraId="52E26A18" w14:textId="59EE166E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]pirimidin-4-il]oksi}-3-(2-{[2-(4-{2-[2-(2-metoksietoksi)etoksi]etoksi}fenil)pirimidin-4-il]metoksi}fenil)propano rūgštis;</w:t>
      </w:r>
    </w:p>
    <w:p w14:paraId="530D0C3C" w14:textId="1F16E92F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]pirimidin-4-il]oksi}-3-{2-[(2-{4-[2-(dimetilamino)etoksi]fenil}pirimidin-4-il)metoksi]fenil}propano 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>rūgštis</w:t>
      </w:r>
      <w:r w:rsidRPr="00E1299E">
        <w:rPr>
          <w:rFonts w:ascii="Helvetica" w:hAnsi="Helvetica" w:cs="Arial"/>
          <w:sz w:val="20"/>
          <w:szCs w:val="24"/>
          <w:lang w:val="lt-LT"/>
        </w:rPr>
        <w:t>;</w:t>
      </w:r>
    </w:p>
    <w:p w14:paraId="369B3AC1" w14:textId="7377289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]pirimidin-4-il]oksi}-3-{2-[(2-{3-[(2,2-dimetil-1,3-dioksolan-4-il)metoksi]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fenil)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7C29D999" w14:textId="3D5CB7FE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]pirimidin-4-il]oksi}-3-[2-({2-[3-(15-hidroksi-3-okso-2,7,10,13-tetraoksa-4-azapentadec-1-il)fenil]pirimidin-4-il}metoksi)fenil]propano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6C8DBA77" w14:textId="4827D2B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)-3-(2-{[2-(3-{[(1,4'-bipiperidin-1'-ilkarbonil)oksi]metil}fenil)pirimidin-4-il]metoksi}fenil)-2-{[(5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1437590D" w14:textId="61C0463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>}</w:t>
      </w:r>
      <w:r w:rsidRPr="00E1299E">
        <w:rPr>
          <w:rFonts w:ascii="Helvetica" w:hAnsi="Helvetica" w:cs="Arial"/>
          <w:sz w:val="20"/>
          <w:szCs w:val="24"/>
          <w:lang w:val="lt-LT"/>
        </w:rPr>
        <w:t>-6-(4-fluorfenil)tieno 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]pirimidin-4-il]oksi}-3-(2-{[2-(3-{2-[2-(2-hidroksietoksi)etoksi]etoksi}fenil)pirimidin-4-il]metoksi}fenil)propano rūgštis;</w:t>
      </w:r>
    </w:p>
    <w:p w14:paraId="2A5FF7E7" w14:textId="50E5FBC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]pirimidin-4-il]oksi}-3-{2-[(2-{3-[2-(2-hidroksietoksi)etoksi]fenil}pirimidin-4-il)metoksi]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fenil)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3EB62AE4" w14:textId="5C0C643C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]pirimidin-4-il]oksi}-3-2-[(2-{3-[2-(2-metoksietoksi)etoksi]fenil}pirimidin-4-il)metoksi]fenil} propano rūgštis;</w:t>
      </w:r>
    </w:p>
    <w:p w14:paraId="6D983BBA" w14:textId="28520B7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]pirimidin-4-il]oksi}-3-{2-[(2-{3-[({[2-(4-metilpiperazin-1-il)etil]karbamoil}oksi)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043832AE" w14:textId="3E762612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]pirimidin-4-il]oksi}-3-{2-[(2-{3-[({[2-(morfolin-4-il)etil]karbamoil}oksi)metil]fenil}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7AFCE418" w14:textId="7CE71902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]pirimidin-4-il]oksi}-3-{2-[(2-{3-[({[2-(dimetilamino)etil]karbamoil}oksi)metil]fenil}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52C77756" w14:textId="6CB7164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]pirimidin-4-il]oksi}-3-{2-[(2-{3-[({[2-(pirolidin-1-il)etil]karbamoil}oksi)metil]fenil}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4939F994" w14:textId="3CF9F87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)-3-[2-({2-[3-({ [bis(2-metoksietil)karbamoil]oksi}metil)fenil]pirimidin-4-il}metoksi)fenil]-2-{[(5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91486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50288CB7" w14:textId="1D06717A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</w:t>
      </w:r>
      <w:r w:rsidR="00AB0E4B" w:rsidRPr="00E1299E">
        <w:rPr>
          <w:rFonts w:ascii="Helvetica" w:hAnsi="Helvetica" w:cs="Arial"/>
          <w:sz w:val="20"/>
          <w:szCs w:val="24"/>
          <w:lang w:val="lt-LT"/>
        </w:rPr>
        <w:t>}</w:t>
      </w:r>
      <w:r w:rsidRPr="00E1299E">
        <w:rPr>
          <w:rFonts w:ascii="Helvetica" w:hAnsi="Helvetica" w:cs="Arial"/>
          <w:sz w:val="20"/>
          <w:szCs w:val="24"/>
          <w:lang w:val="lt-LT"/>
        </w:rPr>
        <w:t>-6-(4-fluorfenil)tieno 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]pirimidin-4-il]oksi}-3-(2-{[2-(3-{[(1,4,7,10,13-pentaoksa-16-azaciklooktadekan-16-ilkarbonil)oksi]metil}fenil)pirimidin-4-il]metoksi}fenil)propano </w:t>
      </w:r>
      <w:r w:rsidR="00694B4A" w:rsidRPr="00E1299E">
        <w:rPr>
          <w:rFonts w:ascii="Helvetica" w:hAnsi="Helvetica" w:cs="Arial"/>
          <w:sz w:val="20"/>
          <w:szCs w:val="24"/>
          <w:lang w:val="lt-LT"/>
        </w:rPr>
        <w:t>rūgštis;</w:t>
      </w:r>
    </w:p>
    <w:p w14:paraId="3EAB1C2D" w14:textId="1B3C25F2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]pirimidin-4-il]oksi}-3-[2-({2-[3-(2,3-dihidroksipropoksi)fenil]pirimidin-4-il}metoksi)fenil]propano rūgštis;</w:t>
      </w:r>
    </w:p>
    <w:p w14:paraId="4564C011" w14:textId="6D88797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]pirimidin-4-il]oksi}-3-(2-{[2-(3-{2-[2-(2-metoksietoksi)etoksi]etoksi}fenil)pirimidin-4-il]metoksi}fenil)propano rūgštis;</w:t>
      </w:r>
    </w:p>
    <w:p w14:paraId="45291E39" w14:textId="35CE938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)-3-(2-{[2-(3-{2-[bis(2-hidroksietil)amino]etoksi}fenil)pirimidin-4-il]metoksi}fenil)-2-{[(5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</w:t>
      </w:r>
      <w:r w:rsidR="00AB0E4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55794693" w14:textId="4AA74BF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]pirimidin-4-il]oksi}-3-{2-[(2-{3-[({[2-(piperidin-1-il)etil]karbamoil}oksi)metil]fenil}</w:t>
      </w:r>
      <w:r w:rsidR="00AB0E4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AB0E4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28955563" w14:textId="7892F587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]pirimidin-4-il]oksi}-3-{2-[(2-{3-[2-(morfolin-4-il)etoksi]fenil}pirimidin-4-il)metoksi]fenil}</w:t>
      </w:r>
      <w:r w:rsidR="00AB0E4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03F98498" w14:textId="3B57EF0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]pirimidin-4-il]oksi}-3-{2-[(2-{3-[2-(dimetilamino)etoksi]fenil}pirimidin-4-il)metoksi]fenil}</w:t>
      </w:r>
      <w:r w:rsidR="0047089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propano 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>rūgštis</w:t>
      </w:r>
      <w:r w:rsidRPr="00E1299E">
        <w:rPr>
          <w:rFonts w:ascii="Helvetica" w:hAnsi="Helvetica" w:cs="Arial"/>
          <w:sz w:val="20"/>
          <w:szCs w:val="24"/>
          <w:lang w:val="lt-LT"/>
        </w:rPr>
        <w:t>;</w:t>
      </w:r>
    </w:p>
    <w:p w14:paraId="16607597" w14:textId="77352AB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)-3-(2-{[2-(4-{2-[bis(2-hidroksietil)amino]etoksi}fenil)pirimidin-4-il]metoksi}fenil)-2-{[(5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</w:t>
      </w:r>
      <w:r w:rsidR="0047089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0D8BE871" w14:textId="1EFB27D5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]pirimidin-4-il]oksi1-3-(2-{[2-(4-{2-[2-(2-hidroksietoksi)etoksi]etoksi}fenil)pirimidin-4-il]metoksi}fenil)propano rūgštis;</w:t>
      </w:r>
    </w:p>
    <w:p w14:paraId="4B60EE93" w14:textId="7FE4602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]pirimidin-4-il]oksi}-3-{2-[(2-{4-[(2,2-dimetil-1,3-dioksolan-4-il)metoksi]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fenil</w:t>
      </w:r>
      <w:r w:rsidR="0047089E" w:rsidRPr="00E1299E">
        <w:rPr>
          <w:rFonts w:ascii="Helvetica" w:hAnsi="Helvetica" w:cs="Arial"/>
          <w:sz w:val="20"/>
          <w:szCs w:val="24"/>
          <w:lang w:val="lt-LT"/>
        </w:rPr>
        <w:t xml:space="preserve">} </w:t>
      </w:r>
      <w:r w:rsidRPr="00E1299E">
        <w:rPr>
          <w:rFonts w:ascii="Helvetica" w:hAnsi="Helvetica" w:cs="Arial"/>
          <w:sz w:val="20"/>
          <w:szCs w:val="24"/>
          <w:lang w:val="lt-LT"/>
        </w:rPr>
        <w:t>pirimidin-4-il)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}</w:t>
      </w:r>
      <w:r w:rsidR="0047089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60AD47BB" w14:textId="4B17306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]pirimidin-4-il]oksi}-3-{2-[(2-{4-[2-(morfolin-4-il)etoksi]fenil}pirimidin-4-il)metoksi]fenil}</w:t>
      </w:r>
      <w:r w:rsidR="0047089E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propano rūgštis;</w:t>
      </w:r>
    </w:p>
    <w:p w14:paraId="72A5B1F7" w14:textId="636AB312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- 4-[4-({2-[(2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)-2-karboksi-2-{[(5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]pirimidin-4-il]oksi}etil]fenoksi}metil)pirimidin-2-il]fenil</w:t>
      </w:r>
      <w:r w:rsidR="0047089E" w:rsidRPr="00E1299E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fosfato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dinatrio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druska;</w:t>
      </w:r>
    </w:p>
    <w:p w14:paraId="59A9332F" w14:textId="1BF98A2A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- 1-[(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etoksikarbonil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oksi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]etilo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)-5-{3-chlor-2-metil-4-[2-(4-metilpiperazin-1-il)etoksi]fenil}-6-(4-fluorfenil)tieno[2,3-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]pirimidin-4-il]oksi}-3-{2-[(2-{3-[(1,3-dimetoksipropan-2-il)oksi]fenil}pirimidin-4-il)metoksi]fenil}</w:t>
      </w:r>
      <w:r w:rsidR="007059D5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propanoatas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;</w:t>
      </w:r>
    </w:p>
    <w:p w14:paraId="4B1D85FD" w14:textId="6C6BD7E1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]pirimidin-4-il]oksi}-3-[2-({2-[5-(hidroksimetil)piridin-3-il]pirimidin-4-il}metoksi)fenil]propano </w:t>
      </w:r>
      <w:r w:rsidR="00500F8E" w:rsidRPr="00E1299E">
        <w:rPr>
          <w:rFonts w:ascii="Helvetica" w:hAnsi="Helvetica" w:cs="Arial"/>
          <w:sz w:val="20"/>
          <w:szCs w:val="24"/>
          <w:lang w:val="lt-LT"/>
        </w:rPr>
        <w:t>rūgštis</w:t>
      </w:r>
      <w:r w:rsidRPr="00E1299E">
        <w:rPr>
          <w:rFonts w:ascii="Helvetica" w:hAnsi="Helvetica" w:cs="Arial"/>
          <w:sz w:val="20"/>
          <w:szCs w:val="24"/>
          <w:lang w:val="lt-LT"/>
        </w:rPr>
        <w:t>;</w:t>
      </w:r>
    </w:p>
    <w:p w14:paraId="46AA14AD" w14:textId="4F3627B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- (2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lang w:val="lt-LT"/>
        </w:rPr>
        <w:t>)-2-{[(5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E1299E">
        <w:rPr>
          <w:rFonts w:ascii="Helvetica" w:hAnsi="Helvetica" w:cs="Arial"/>
          <w:i/>
          <w:iCs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)-5-{3-chlor-2-metil-4-[2-(4-metilpiperazin-1-il)etoksi]fenil}-6-(4-</w:t>
      </w:r>
      <w:r w:rsidR="00EC2588" w:rsidRPr="00E1299E">
        <w:rPr>
          <w:rFonts w:ascii="Helvetica" w:hAnsi="Helvetica" w:cs="Arial"/>
          <w:sz w:val="20"/>
          <w:szCs w:val="24"/>
          <w:lang w:val="lt-LT"/>
        </w:rPr>
        <w:t>fluorfenil)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tieno[2,3-</w:t>
      </w:r>
      <w:r w:rsidRPr="00E1299E">
        <w:rPr>
          <w:rFonts w:ascii="Helvetica" w:hAnsi="Helvetica" w:cs="Arial"/>
          <w:i/>
          <w:iCs/>
          <w:sz w:val="20"/>
          <w:szCs w:val="24"/>
          <w:lang w:val="lt-LT"/>
        </w:rPr>
        <w:t>d</w:t>
      </w:r>
      <w:r w:rsidRPr="00E1299E">
        <w:rPr>
          <w:rFonts w:ascii="Helvetica" w:hAnsi="Helvetica" w:cs="Arial"/>
          <w:sz w:val="20"/>
          <w:szCs w:val="24"/>
          <w:lang w:val="lt-LT"/>
        </w:rPr>
        <w:t>]pirimidin-4-il]oksi}-3-(2-{[2’-(hidroksimetil)-2,5’-bipirimidin-4-il]metoksi}</w:t>
      </w:r>
      <w:r w:rsidR="007059D5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fenil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)propano rūgštis.</w:t>
      </w:r>
    </w:p>
    <w:p w14:paraId="36806E79" w14:textId="77777777" w:rsidR="00307B88" w:rsidRPr="00E1299E" w:rsidRDefault="00307B88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521136" w14:textId="1F5E35A1" w:rsidR="00307B88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9.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Junginio, kurio formulė (I),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pagal 1 punktą ga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mybos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būdas, 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tuo, kad kaip pradinė medžiaga naudojamas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(II): </w:t>
      </w:r>
    </w:p>
    <w:p w14:paraId="29FD61FD" w14:textId="0DA436BE" w:rsidR="00307B88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6A7175B7">
          <v:shape id="_x0000_i1029" type="#_x0000_t75" style="width:133.55pt;height:27.05pt">
            <v:imagedata r:id="rId11" o:title=""/>
          </v:shape>
        </w:pict>
      </w:r>
    </w:p>
    <w:p w14:paraId="2EA95326" w14:textId="66F2FA49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kur A yra toks, kaip apibrėžta formulei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 xml:space="preserve"> (I)</w:t>
      </w:r>
      <w:r w:rsidRPr="00E1299E">
        <w:rPr>
          <w:rFonts w:ascii="Helvetica" w:hAnsi="Helvetica" w:cs="Arial"/>
          <w:sz w:val="20"/>
          <w:szCs w:val="24"/>
          <w:lang w:val="lt-LT"/>
        </w:rPr>
        <w:t>, kurioje 1 yra prijungtas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 xml:space="preserve"> prie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chloro atom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>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>ir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2 yra prijungtas prie bromo atomo,</w:t>
      </w:r>
    </w:p>
    <w:p w14:paraId="1F30E36E" w14:textId="6CC3CFA6" w:rsidR="00307B88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Pr="00E1299E">
        <w:rPr>
          <w:rFonts w:ascii="Helvetica" w:hAnsi="Helvetica" w:cs="Arial"/>
          <w:sz w:val="20"/>
          <w:szCs w:val="24"/>
          <w:lang w:val="lt-LT"/>
        </w:rPr>
        <w:t>(II)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su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jungiamas su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 xml:space="preserve">junginiu, kurio formulė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(III): </w:t>
      </w:r>
    </w:p>
    <w:p w14:paraId="63F63147" w14:textId="08DFD486" w:rsidR="00307B88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20E1C3C2">
          <v:shape id="_x0000_i1030" type="#_x0000_t75" style="width:219.7pt;height:132.6pt">
            <v:imagedata r:id="rId12" o:title=""/>
          </v:shape>
        </w:pict>
      </w:r>
    </w:p>
    <w:p w14:paraId="30E7A814" w14:textId="2961A730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11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14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n yra tokie, kaip apibrėžta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formulei (I), ir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Alk reiškia linijinę arba šakotą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grupę ,</w:t>
      </w:r>
    </w:p>
    <w:p w14:paraId="6D085C6A" w14:textId="58C39899" w:rsidR="00307B88" w:rsidRPr="00E1299E" w:rsidRDefault="00FD7182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tam, kad būtų gautas junginys,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kurio formulė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(IV): </w:t>
      </w:r>
    </w:p>
    <w:p w14:paraId="375A968E" w14:textId="3AE7B3E0" w:rsidR="00307B88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4C7EEA5F">
          <v:shape id="_x0000_i1031" type="#_x0000_t75" style="width:218.5pt;height:131.1pt">
            <v:imagedata r:id="rId13" o:title=""/>
          </v:shape>
        </w:pict>
      </w:r>
    </w:p>
    <w:p w14:paraId="4227E7D9" w14:textId="10F0227C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11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14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A ir n yra tokie, kaip apibrėžta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formulei (I), ir Alk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yra kaip apibrėžta anksčiau,</w:t>
      </w:r>
    </w:p>
    <w:p w14:paraId="5A55D18D" w14:textId="2CB2A0BA" w:rsidR="005840C6" w:rsidRPr="00E1299E" w:rsidRDefault="00FD7182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(IV), kuris toliau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su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jungiamas su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junginiu, kurio formulė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(V): </w:t>
      </w:r>
    </w:p>
    <w:p w14:paraId="03B3CB46" w14:textId="106550E4" w:rsidR="005840C6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pict w14:anchorId="74FF060E">
          <v:shape id="_x0000_i1032" type="#_x0000_t75" style="width:191.9pt;height:204.6pt">
            <v:imagedata r:id="rId14" o:title=""/>
          </v:shape>
        </w:pict>
      </w:r>
    </w:p>
    <w:p w14:paraId="0FF64ED8" w14:textId="6E9DD8C4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10 </w:t>
      </w:r>
      <w:r w:rsidRPr="00E1299E">
        <w:rPr>
          <w:rFonts w:ascii="Helvetica" w:hAnsi="Helvetica" w:cs="Arial"/>
          <w:sz w:val="20"/>
          <w:szCs w:val="24"/>
          <w:lang w:val="lt-LT"/>
        </w:rPr>
        <w:t>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Pr="00E1299E">
        <w:rPr>
          <w:rFonts w:ascii="Helvetica" w:hAnsi="Helvetica" w:cs="Arial"/>
          <w:sz w:val="20"/>
          <w:szCs w:val="24"/>
          <w:lang w:val="lt-LT"/>
        </w:rPr>
        <w:t>' yra tokie, kaip apibrėžti formul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ei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(I),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ir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B1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reiškia vandenilio atomą, linijin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ę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šakotą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 alkilo grup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>ę,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B1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B2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su </w:t>
      </w:r>
      <w:r w:rsidR="00FD7182" w:rsidRPr="00E1299E">
        <w:rPr>
          <w:rFonts w:ascii="Helvetica" w:hAnsi="Helvetica" w:cs="Arial"/>
          <w:sz w:val="20"/>
          <w:szCs w:val="24"/>
          <w:lang w:val="lt-LT"/>
        </w:rPr>
        <w:t xml:space="preserve">juos nešančiu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deguonimi, </w:t>
      </w:r>
      <w:r w:rsidR="007A1501" w:rsidRPr="00E1299E">
        <w:rPr>
          <w:rFonts w:ascii="Helvetica" w:hAnsi="Helvetica" w:cs="Arial"/>
          <w:sz w:val="20"/>
          <w:szCs w:val="24"/>
          <w:lang w:val="lt-LT"/>
        </w:rPr>
        <w:t xml:space="preserve">sudaro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pasirinktinai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metilintą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žiedą,</w:t>
      </w:r>
    </w:p>
    <w:p w14:paraId="0687714F" w14:textId="055C0C75" w:rsidR="005840C6" w:rsidRPr="00E1299E" w:rsidRDefault="007A1501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tam, kad būtų gautas junginys, kurio formulė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(VI): </w:t>
      </w:r>
    </w:p>
    <w:p w14:paraId="521CB4A8" w14:textId="25C6CE4D" w:rsidR="005840C6" w:rsidRPr="00E1299E" w:rsidRDefault="00C227C4" w:rsidP="00E1299E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pict w14:anchorId="0275A86D">
          <v:shape id="_x0000_i1033" type="#_x0000_t75" style="width:363.7pt;height:163.6pt">
            <v:imagedata r:id="rId15" o:title=""/>
          </v:shape>
        </w:pict>
      </w:r>
    </w:p>
    <w:p w14:paraId="773B743B" w14:textId="3BEB9B9B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10</w:t>
      </w:r>
      <w:r w:rsidRPr="00E1299E">
        <w:rPr>
          <w:rFonts w:ascii="Helvetica" w:hAnsi="Helvetica" w:cs="Arial"/>
          <w:sz w:val="20"/>
          <w:szCs w:val="24"/>
          <w:lang w:val="lt-LT"/>
        </w:rPr>
        <w:t>',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11</w:t>
      </w:r>
      <w:r w:rsidRPr="00E1299E">
        <w:rPr>
          <w:rFonts w:ascii="Helvetica" w:hAnsi="Helvetica" w:cs="Arial"/>
          <w:sz w:val="20"/>
          <w:szCs w:val="24"/>
          <w:lang w:val="lt-LT"/>
        </w:rPr>
        <w:t>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14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A ir n yra tokie, kaip apibrėžta </w:t>
      </w:r>
      <w:r w:rsidR="007A1501" w:rsidRPr="00E1299E">
        <w:rPr>
          <w:rFonts w:ascii="Helvetica" w:hAnsi="Helvetica" w:cs="Arial"/>
          <w:sz w:val="20"/>
          <w:szCs w:val="24"/>
          <w:lang w:val="lt-LT"/>
        </w:rPr>
        <w:t xml:space="preserve">formulei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(I), </w:t>
      </w:r>
      <w:r w:rsidR="007A1501" w:rsidRPr="00E1299E">
        <w:rPr>
          <w:rFonts w:ascii="Helvetica" w:hAnsi="Helvetica" w:cs="Arial"/>
          <w:sz w:val="20"/>
          <w:szCs w:val="24"/>
          <w:lang w:val="lt-LT"/>
        </w:rPr>
        <w:t>ir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Alk yra kaip apibrėžta anksčiau,</w:t>
      </w:r>
    </w:p>
    <w:p w14:paraId="3EE6EB60" w14:textId="38036473" w:rsidR="00441993" w:rsidRPr="00E1299E" w:rsidRDefault="00441993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 xml:space="preserve">Alk-O-C(O)-esterio funkcija, 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 xml:space="preserve">dėl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kurios 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Pr="00E1299E">
        <w:rPr>
          <w:rFonts w:ascii="Helvetica" w:hAnsi="Helvetica" w:cs="Arial"/>
          <w:sz w:val="20"/>
          <w:szCs w:val="24"/>
          <w:lang w:val="lt-LT"/>
        </w:rPr>
        <w:t>(VI)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yra hidrolizuojamas 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tam, kad būtų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gau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t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karboksirūgštis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kuri pasirinktinai gali reaguot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i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 xml:space="preserve"> alkoholiu, kurio formulė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Rs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'-OH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arba chlorintu junginiu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kurio formulė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Rs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'-Cl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kur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8</w:t>
      </w:r>
      <w:r w:rsidRPr="00E1299E">
        <w:rPr>
          <w:rFonts w:ascii="Helvetica" w:hAnsi="Helvetica" w:cs="Arial"/>
          <w:sz w:val="20"/>
          <w:szCs w:val="24"/>
          <w:lang w:val="lt-LT"/>
        </w:rPr>
        <w:t>’ reiškia pasirinktinai pakeistą linijinę arba šakotą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8</w:t>
      </w:r>
      <w:r w:rsidRPr="00E1299E">
        <w:rPr>
          <w:rFonts w:ascii="Helvetica" w:hAnsi="Helvetica" w:cs="Arial"/>
          <w:sz w:val="20"/>
          <w:szCs w:val="24"/>
          <w:lang w:val="lt-LT"/>
        </w:rPr>
        <w:t>)alkilo grupę, -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CHR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grupę arba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heteroarilalkilo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1299E">
        <w:rPr>
          <w:rFonts w:ascii="Helvetica" w:hAnsi="Helvetica" w:cs="Arial"/>
          <w:sz w:val="20"/>
          <w:szCs w:val="24"/>
          <w:lang w:val="lt-LT"/>
        </w:rPr>
        <w:t>-C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E1299E">
        <w:rPr>
          <w:rFonts w:ascii="Helvetica" w:hAnsi="Helvetica" w:cs="Arial"/>
          <w:sz w:val="20"/>
          <w:szCs w:val="24"/>
          <w:lang w:val="lt-LT"/>
        </w:rPr>
        <w:t>) grupę, 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R</w:t>
      </w:r>
      <w:r w:rsidRPr="00E1299E">
        <w:rPr>
          <w:rFonts w:ascii="Helvetica" w:hAnsi="Helvetica" w:cs="Arial"/>
          <w:sz w:val="20"/>
          <w:szCs w:val="24"/>
          <w:vertAlign w:val="subscript"/>
          <w:lang w:val="lt-LT"/>
        </w:rPr>
        <w:t>b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yra tokie, kaip apibrėžta formulėje</w:t>
      </w:r>
      <w:r w:rsidR="0060473F" w:rsidRPr="00E1299E">
        <w:rPr>
          <w:rFonts w:ascii="Helvetica" w:hAnsi="Helvetica" w:cs="Arial"/>
          <w:sz w:val="20"/>
          <w:szCs w:val="24"/>
          <w:lang w:val="lt-LT"/>
        </w:rPr>
        <w:t xml:space="preserve"> (I)</w:t>
      </w:r>
      <w:r w:rsidRPr="00E1299E">
        <w:rPr>
          <w:rFonts w:ascii="Helvetica" w:hAnsi="Helvetica" w:cs="Arial"/>
          <w:sz w:val="20"/>
          <w:szCs w:val="24"/>
          <w:lang w:val="lt-LT"/>
        </w:rPr>
        <w:t>,</w:t>
      </w:r>
    </w:p>
    <w:p w14:paraId="3BE0AA1A" w14:textId="7B75A259" w:rsidR="00441993" w:rsidRPr="00E1299E" w:rsidRDefault="0060473F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tam, kad būtų gautas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(I), kuris gali būti išgrynintas pagal įprastą atskyrimo metodą, kuris, jei pageidaujama, paverčiamas jo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adityvinėmis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druskomis su farmaciniu požiūriu priimtina rūgštimi arba baze</w:t>
      </w:r>
      <w:r w:rsidRPr="00E1299E">
        <w:rPr>
          <w:rFonts w:ascii="Helvetica" w:hAnsi="Helvetica" w:cs="Arial"/>
          <w:sz w:val="20"/>
          <w:szCs w:val="24"/>
          <w:lang w:val="lt-LT"/>
        </w:rPr>
        <w:t>,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kuris pasirinktinai </w:t>
      </w:r>
      <w:r w:rsidRPr="00E1299E">
        <w:rPr>
          <w:rFonts w:ascii="Helvetica" w:hAnsi="Helvetica" w:cs="Arial"/>
          <w:sz w:val="20"/>
          <w:szCs w:val="24"/>
          <w:lang w:val="lt-LT"/>
        </w:rPr>
        <w:t>išskirstomas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į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enantiomerus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diastereoizomerus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atropizomer</w:t>
      </w:r>
      <w:r w:rsidRPr="00E1299E">
        <w:rPr>
          <w:rFonts w:ascii="Helvetica" w:hAnsi="Helvetica" w:cs="Arial"/>
          <w:sz w:val="20"/>
          <w:szCs w:val="24"/>
          <w:lang w:val="lt-LT"/>
        </w:rPr>
        <w:t>us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pagal įprastą atskyrimo </w:t>
      </w:r>
      <w:r w:rsidRPr="00E1299E">
        <w:rPr>
          <w:rFonts w:ascii="Helvetica" w:hAnsi="Helvetica" w:cs="Arial"/>
          <w:sz w:val="20"/>
          <w:szCs w:val="24"/>
          <w:lang w:val="lt-LT"/>
        </w:rPr>
        <w:t>metodą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E1299E">
        <w:rPr>
          <w:rFonts w:ascii="Helvetica" w:hAnsi="Helvetica" w:cs="Arial"/>
          <w:sz w:val="20"/>
          <w:szCs w:val="24"/>
          <w:lang w:val="lt-LT"/>
        </w:rPr>
        <w:t>suprantant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, kad bet kuriuo momentu, kuris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laikomas tinkamu</w:t>
      </w:r>
      <w:r w:rsidR="009621A7" w:rsidRPr="00E1299E">
        <w:rPr>
          <w:rFonts w:ascii="Helvetica" w:hAnsi="Helvetica" w:cs="Arial"/>
          <w:sz w:val="20"/>
          <w:szCs w:val="24"/>
          <w:lang w:val="lt-LT"/>
        </w:rPr>
        <w:t>,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aukščiau aprašyto proceso eigoje, kai kurios pradinių reagentų arba sintezės tarpinių produktų grupės (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hidroksi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, amino...) gali būti apsaugotos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>,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>po to pašalintos apsauginės grupės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441993" w:rsidRPr="00E1299E">
        <w:rPr>
          <w:rFonts w:ascii="Helvetica" w:hAnsi="Helvetica" w:cs="Arial"/>
          <w:sz w:val="20"/>
          <w:szCs w:val="24"/>
          <w:lang w:val="lt-LT"/>
        </w:rPr>
        <w:t>funkcionalizuot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="00441993" w:rsidRPr="00E1299E">
        <w:rPr>
          <w:rFonts w:ascii="Helvetica" w:hAnsi="Helvetica" w:cs="Arial"/>
          <w:sz w:val="20"/>
          <w:szCs w:val="24"/>
          <w:lang w:val="lt-LT"/>
        </w:rPr>
        <w:t>, kaip reikal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>inga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 xml:space="preserve"> sintezei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 xml:space="preserve"> atlikti</w:t>
      </w:r>
      <w:r w:rsidR="00441993"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2ECE8171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48651B" w14:textId="51A6A5DA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10.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Farmacinė kompozicija, apimanti </w:t>
      </w:r>
      <w:r w:rsidR="00BB7E25" w:rsidRPr="00E1299E">
        <w:rPr>
          <w:rFonts w:ascii="Helvetica" w:hAnsi="Helvetica" w:cs="Arial"/>
          <w:sz w:val="20"/>
          <w:szCs w:val="24"/>
          <w:lang w:val="lt-LT"/>
        </w:rPr>
        <w:t>junginį, kurio formulė (I),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8 punktų arba jo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adityvinę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druską su farmaciniu požiūriu priimtina rūgštimi arba baze derinyje su vienu arba daugiau farmaciniu požiūriu priimtinų 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pagalbinių medžiagų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4138D5EB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EA0AC7" w14:textId="79435CDB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11.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Farmacinė kompozicija pagal 10 punktą, skirta naudoti kaip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proapoptoziniai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agentai.</w:t>
      </w:r>
    </w:p>
    <w:p w14:paraId="128BD422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35604F" w14:textId="713650F3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12.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Farmacinė kompozicija, skirta panaudoti pagal 11 punktą vėžio ir autoimuninių bei imuninės sistemos ligų gydymui.</w:t>
      </w:r>
    </w:p>
    <w:p w14:paraId="7B6D15EB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EA2A04" w14:textId="5FDB35B9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13.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Farmacinė kompozicija, skirta naudoti pagal 12 punktą, gydant šlapimo pūslės, smegenų, krūties ir gimdos vėžį, lėtines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limfoidines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leukemijas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gaubtinės žarnos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 xml:space="preserve"> vėžį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stemplės ir kepenų vėžį,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limfoblastines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leukemijas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ūmines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mieloidines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leukemijas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limfomas, melanomas, piktybines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hemopatijas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mielom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a</w:t>
      </w:r>
      <w:r w:rsidRPr="00E1299E">
        <w:rPr>
          <w:rFonts w:ascii="Helvetica" w:hAnsi="Helvetica" w:cs="Arial"/>
          <w:sz w:val="20"/>
          <w:szCs w:val="24"/>
          <w:lang w:val="lt-LT"/>
        </w:rPr>
        <w:t>s, kiaušidžių vėž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nesmulkialąstelin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plaučių vėž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>, prostatos vėž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>, kasos vėž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smulkialąstelin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plaučių vėž</w:t>
      </w:r>
      <w:r w:rsidR="000E5A9D" w:rsidRPr="00E1299E">
        <w:rPr>
          <w:rFonts w:ascii="Helvetica" w:hAnsi="Helvetica" w:cs="Arial"/>
          <w:sz w:val="20"/>
          <w:szCs w:val="24"/>
          <w:lang w:val="lt-LT"/>
        </w:rPr>
        <w:t>į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2B842430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5DD09D" w14:textId="2A05AF51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14.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Farmacinės kompozicijos pagal 10 punktą naudojimas vaistų, skirtų naudoti kaip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proapopto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z</w:t>
      </w:r>
      <w:r w:rsidRPr="00E1299E">
        <w:rPr>
          <w:rFonts w:ascii="Helvetica" w:hAnsi="Helvetica" w:cs="Arial"/>
          <w:sz w:val="20"/>
          <w:szCs w:val="24"/>
          <w:lang w:val="lt-LT"/>
        </w:rPr>
        <w:t>inius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agentus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, gamyboje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688C5762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5F63FFF" w14:textId="5DEC99D2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15.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Farmacinės kompozicijos pagal 10 punktą naudojimas vaistų, skirtų vėžio ir autoimuninių bei imuninės sistemos ligų gydymui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, gamyboje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50F5A600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BBED26" w14:textId="4C41C384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16.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Farmacinės kompozicijos pagal 10 punktą naudojimas vaistų, skirtų naudoti šlapimo pūslės, smegenų, krūties ir gimdos vėžio, lėtinių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limfoidinių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leukemijų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gaubtinės žarnos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vėžio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stemplės ir kepenų vėžio,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limfoblastinių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leukemijų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ūminių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mieloidinių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leukemijų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limfom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ų</w:t>
      </w:r>
      <w:r w:rsidRPr="00E1299E">
        <w:rPr>
          <w:rFonts w:ascii="Helvetica" w:hAnsi="Helvetica" w:cs="Arial"/>
          <w:sz w:val="20"/>
          <w:szCs w:val="24"/>
          <w:lang w:val="lt-LT"/>
        </w:rPr>
        <w:t>, melanom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ų</w:t>
      </w:r>
      <w:r w:rsidRPr="00E1299E">
        <w:rPr>
          <w:rFonts w:ascii="Helvetica" w:hAnsi="Helvetica" w:cs="Arial"/>
          <w:sz w:val="20"/>
          <w:szCs w:val="24"/>
          <w:lang w:val="lt-LT"/>
        </w:rPr>
        <w:t>, piktybin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ių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hemopatij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>, mielom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ų</w:t>
      </w:r>
      <w:r w:rsidRPr="00E1299E">
        <w:rPr>
          <w:rFonts w:ascii="Helvetica" w:hAnsi="Helvetica" w:cs="Arial"/>
          <w:sz w:val="20"/>
          <w:szCs w:val="24"/>
          <w:lang w:val="lt-LT"/>
        </w:rPr>
        <w:t>, kiaušidžių vėž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io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nesmulkialąstelini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plaučių vėž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io</w:t>
      </w:r>
      <w:r w:rsidRPr="00E1299E">
        <w:rPr>
          <w:rFonts w:ascii="Helvetica" w:hAnsi="Helvetica" w:cs="Arial"/>
          <w:sz w:val="20"/>
          <w:szCs w:val="24"/>
          <w:lang w:val="lt-LT"/>
        </w:rPr>
        <w:t>, prostatos vėž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io</w:t>
      </w:r>
      <w:r w:rsidRPr="00E1299E">
        <w:rPr>
          <w:rFonts w:ascii="Helvetica" w:hAnsi="Helvetica" w:cs="Arial"/>
          <w:sz w:val="20"/>
          <w:szCs w:val="24"/>
          <w:lang w:val="lt-LT"/>
        </w:rPr>
        <w:t>, kasos vėž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io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smulkialąstelini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plaučių vėž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io gydymui, gamyboje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22D70498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DB8B3D" w14:textId="3F6A6BEC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17.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>Junginys, kurio formulė (I)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8 punktų arba jo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adityvinė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druska su farmaciniu požiūriu priimtina rūgštimi arba baze, skirti naudoti 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gydant šlapimo pūslės, smegenų, krūties ir gimdos vėžį, lėtines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limfoidines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leukemijas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gaubtinės žarnos vėžį, stemplės ir kepenų vėžį,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limfoblastines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leukemijas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ūmines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mieloidines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leukemijas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limfomas, melanomas, piktybines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hemopatijas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mielomas, kiaušidžių vėžį,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nesmulkialąstelinį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plaučių vėžį, prostatos vėžį, kasos vėžį ir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smulkialąstelinį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plaučių vėžį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6521A58F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46D0B7B" w14:textId="02DFE1ED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18.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>Junginio, kurio formulė (I),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8 punktų arba jo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adityvinės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druskos su farmaciniu požiūriu priimtina rūgštimi arba baze naudojimas vaistų, </w:t>
      </w:r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skirtų naudoti šlapimo pūslės, smegenų, krūties ir gimdos vėžio, lėtinių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limfoidinių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leukemijų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gaubtinės žarnos vėžio, stemplės ir kepenų vėžio,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limfoblastinių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leukemijų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ūminių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mieloidinių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leukemijų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limfomų, melanomų, piktybinių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hemopatijų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, mielomų, kiaušidžių vėžio,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nesmulkialąstelinio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plaučių vėžio, prostatos vėžio, kasos vėžio ir </w:t>
      </w:r>
      <w:proofErr w:type="spellStart"/>
      <w:r w:rsidR="0015246B" w:rsidRPr="00E1299E">
        <w:rPr>
          <w:rFonts w:ascii="Helvetica" w:hAnsi="Helvetica" w:cs="Arial"/>
          <w:sz w:val="20"/>
          <w:szCs w:val="24"/>
          <w:lang w:val="lt-LT"/>
        </w:rPr>
        <w:t>smulkialąstelinio</w:t>
      </w:r>
      <w:proofErr w:type="spellEnd"/>
      <w:r w:rsidR="0015246B" w:rsidRPr="00E1299E">
        <w:rPr>
          <w:rFonts w:ascii="Helvetica" w:hAnsi="Helvetica" w:cs="Arial"/>
          <w:sz w:val="20"/>
          <w:szCs w:val="24"/>
          <w:lang w:val="lt-LT"/>
        </w:rPr>
        <w:t xml:space="preserve"> plaučių vėžio gydymui, gamyboje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27334DD3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720E18" w14:textId="6EC0D886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19.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07B88" w:rsidRPr="00E1299E">
        <w:rPr>
          <w:rFonts w:ascii="Helvetica" w:hAnsi="Helvetica" w:cs="Arial"/>
          <w:sz w:val="20"/>
          <w:szCs w:val="24"/>
          <w:lang w:val="lt-LT"/>
        </w:rPr>
        <w:t>Junginio, kurio formulė (I),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8 punktų derinys su priešvėžiniu agentu, parinktu iš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genotoksinių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agentų,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mitozinių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nuodų,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antimetabolitų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proteasomų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inhibitorių, </w:t>
      </w:r>
      <w:proofErr w:type="spellStart"/>
      <w:r w:rsidRPr="00E1299E">
        <w:rPr>
          <w:rFonts w:ascii="Helvetica" w:hAnsi="Helvetica" w:cs="Arial"/>
          <w:sz w:val="20"/>
          <w:szCs w:val="24"/>
          <w:lang w:val="lt-LT"/>
        </w:rPr>
        <w:t>kinazės</w:t>
      </w:r>
      <w:proofErr w:type="spellEnd"/>
      <w:r w:rsidRPr="00E1299E">
        <w:rPr>
          <w:rFonts w:ascii="Helvetica" w:hAnsi="Helvetica" w:cs="Arial"/>
          <w:sz w:val="20"/>
          <w:szCs w:val="24"/>
          <w:lang w:val="lt-LT"/>
        </w:rPr>
        <w:t xml:space="preserve"> inhibitorių ir antikūnų.</w:t>
      </w:r>
    </w:p>
    <w:p w14:paraId="4C8A5467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F0C22D" w14:textId="7BA3762E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20.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Farmacinė kompozicija, apimanti derinį pagal 19 punktą derinyje su vienu arba daugiau farmaciniu požiūriu priimtinų 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>pagalbinių medžiagų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58A2B058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C3D7915" w14:textId="2CFD07B1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21.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Derinys pagal 19 punktą, skirtas naudoti vėžio gydymui.</w:t>
      </w:r>
    </w:p>
    <w:p w14:paraId="445CAE3D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66258A8" w14:textId="51907FBB" w:rsidR="00441993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t>22.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Derinio pagal 19 punktą naudojimas vaistų, skirtų vėžio gydymui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>, gamyboje</w:t>
      </w:r>
      <w:r w:rsidRPr="00E1299E">
        <w:rPr>
          <w:rFonts w:ascii="Helvetica" w:hAnsi="Helvetica" w:cs="Arial"/>
          <w:sz w:val="20"/>
          <w:szCs w:val="24"/>
          <w:lang w:val="lt-LT"/>
        </w:rPr>
        <w:t>.</w:t>
      </w:r>
    </w:p>
    <w:p w14:paraId="4B142C42" w14:textId="77777777" w:rsidR="005840C6" w:rsidRPr="00E1299E" w:rsidRDefault="005840C6" w:rsidP="00E1299E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C69061" w14:textId="48456F89" w:rsidR="00B67649" w:rsidRPr="00E1299E" w:rsidRDefault="00441993" w:rsidP="00E1299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1299E">
        <w:rPr>
          <w:rFonts w:ascii="Helvetica" w:hAnsi="Helvetica" w:cs="Arial"/>
          <w:sz w:val="20"/>
          <w:szCs w:val="24"/>
          <w:lang w:val="lt-LT"/>
        </w:rPr>
        <w:lastRenderedPageBreak/>
        <w:t>23.</w:t>
      </w:r>
      <w:r w:rsidR="005840C6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E0C" w:rsidRPr="00E1299E">
        <w:rPr>
          <w:rFonts w:ascii="Helvetica" w:hAnsi="Helvetica" w:cs="Arial"/>
          <w:sz w:val="20"/>
          <w:szCs w:val="24"/>
          <w:lang w:val="lt-LT"/>
        </w:rPr>
        <w:t>Junginys, kurio formulė (I)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>,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>-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1299E">
        <w:rPr>
          <w:rFonts w:ascii="Helvetica" w:hAnsi="Helvetica" w:cs="Arial"/>
          <w:sz w:val="20"/>
          <w:szCs w:val="24"/>
          <w:lang w:val="lt-LT"/>
        </w:rPr>
        <w:t xml:space="preserve">8 punktų, skirtas naudoti vėžio, kuriam reikalinga </w:t>
      </w:r>
      <w:r w:rsidR="00431271" w:rsidRPr="00E1299E">
        <w:rPr>
          <w:rFonts w:ascii="Helvetica" w:hAnsi="Helvetica" w:cs="Arial"/>
          <w:sz w:val="20"/>
          <w:szCs w:val="24"/>
          <w:lang w:val="lt-LT"/>
        </w:rPr>
        <w:t xml:space="preserve">spindulinė </w:t>
      </w:r>
      <w:r w:rsidRPr="00E1299E">
        <w:rPr>
          <w:rFonts w:ascii="Helvetica" w:hAnsi="Helvetica" w:cs="Arial"/>
          <w:sz w:val="20"/>
          <w:szCs w:val="24"/>
          <w:lang w:val="lt-LT"/>
        </w:rPr>
        <w:t>terapija, gydymui.</w:t>
      </w:r>
    </w:p>
    <w:sectPr w:rsidR="00B67649" w:rsidRPr="00E1299E" w:rsidSect="00E1299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0711" w14:textId="77777777" w:rsidR="005D4304" w:rsidRDefault="005D4304" w:rsidP="007B0A41">
      <w:pPr>
        <w:spacing w:after="0" w:line="240" w:lineRule="auto"/>
      </w:pPr>
      <w:r>
        <w:separator/>
      </w:r>
    </w:p>
  </w:endnote>
  <w:endnote w:type="continuationSeparator" w:id="0">
    <w:p w14:paraId="49C310E6" w14:textId="77777777" w:rsidR="005D4304" w:rsidRDefault="005D430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62B7" w14:textId="77777777" w:rsidR="005D4304" w:rsidRDefault="005D4304" w:rsidP="007B0A41">
      <w:pPr>
        <w:spacing w:after="0" w:line="240" w:lineRule="auto"/>
      </w:pPr>
      <w:r>
        <w:separator/>
      </w:r>
    </w:p>
  </w:footnote>
  <w:footnote w:type="continuationSeparator" w:id="0">
    <w:p w14:paraId="25C1FDFE" w14:textId="77777777" w:rsidR="005D4304" w:rsidRDefault="005D4304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7D7"/>
    <w:multiLevelType w:val="hybridMultilevel"/>
    <w:tmpl w:val="1B62C91C"/>
    <w:lvl w:ilvl="0" w:tplc="C8D29C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05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419E8"/>
    <w:rsid w:val="00051C66"/>
    <w:rsid w:val="00052CC3"/>
    <w:rsid w:val="00065F0D"/>
    <w:rsid w:val="00070D8A"/>
    <w:rsid w:val="000816AE"/>
    <w:rsid w:val="00092D0B"/>
    <w:rsid w:val="000B1594"/>
    <w:rsid w:val="000E5A9D"/>
    <w:rsid w:val="001155AE"/>
    <w:rsid w:val="00120AC9"/>
    <w:rsid w:val="00121D84"/>
    <w:rsid w:val="001308ED"/>
    <w:rsid w:val="00145EBC"/>
    <w:rsid w:val="0015246B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D21AE"/>
    <w:rsid w:val="00307B88"/>
    <w:rsid w:val="00316FB7"/>
    <w:rsid w:val="0033671B"/>
    <w:rsid w:val="00360E2B"/>
    <w:rsid w:val="003700E9"/>
    <w:rsid w:val="003825E2"/>
    <w:rsid w:val="003924B8"/>
    <w:rsid w:val="003A0D71"/>
    <w:rsid w:val="003A1B2E"/>
    <w:rsid w:val="003B2CF2"/>
    <w:rsid w:val="003B53A5"/>
    <w:rsid w:val="003B5C0B"/>
    <w:rsid w:val="003C6957"/>
    <w:rsid w:val="003D4001"/>
    <w:rsid w:val="003E5E6D"/>
    <w:rsid w:val="004040AC"/>
    <w:rsid w:val="00412B35"/>
    <w:rsid w:val="004138E9"/>
    <w:rsid w:val="00416928"/>
    <w:rsid w:val="00431271"/>
    <w:rsid w:val="00431822"/>
    <w:rsid w:val="004361EB"/>
    <w:rsid w:val="00437D3F"/>
    <w:rsid w:val="00441993"/>
    <w:rsid w:val="00442300"/>
    <w:rsid w:val="0047089E"/>
    <w:rsid w:val="00490D98"/>
    <w:rsid w:val="004A61A4"/>
    <w:rsid w:val="004B6E5E"/>
    <w:rsid w:val="004C1469"/>
    <w:rsid w:val="004D6BC3"/>
    <w:rsid w:val="004E0077"/>
    <w:rsid w:val="004F0D02"/>
    <w:rsid w:val="004F35B0"/>
    <w:rsid w:val="00500F8E"/>
    <w:rsid w:val="00501F3F"/>
    <w:rsid w:val="00510879"/>
    <w:rsid w:val="00520A99"/>
    <w:rsid w:val="0053198F"/>
    <w:rsid w:val="0054327A"/>
    <w:rsid w:val="00560B7D"/>
    <w:rsid w:val="00564911"/>
    <w:rsid w:val="00570509"/>
    <w:rsid w:val="005840C6"/>
    <w:rsid w:val="00593A5A"/>
    <w:rsid w:val="0059478E"/>
    <w:rsid w:val="005A0BED"/>
    <w:rsid w:val="005A1D19"/>
    <w:rsid w:val="005A7E9F"/>
    <w:rsid w:val="005C4A77"/>
    <w:rsid w:val="005C4B87"/>
    <w:rsid w:val="005D37DF"/>
    <w:rsid w:val="005D4304"/>
    <w:rsid w:val="005E21CB"/>
    <w:rsid w:val="005F27DF"/>
    <w:rsid w:val="005F62B9"/>
    <w:rsid w:val="00601E69"/>
    <w:rsid w:val="0060473F"/>
    <w:rsid w:val="006049CC"/>
    <w:rsid w:val="00617E21"/>
    <w:rsid w:val="00620797"/>
    <w:rsid w:val="006375BB"/>
    <w:rsid w:val="00651369"/>
    <w:rsid w:val="00661A7F"/>
    <w:rsid w:val="00675FB8"/>
    <w:rsid w:val="00683EAE"/>
    <w:rsid w:val="00694B4A"/>
    <w:rsid w:val="006A20BA"/>
    <w:rsid w:val="006A5176"/>
    <w:rsid w:val="006B1A30"/>
    <w:rsid w:val="006C3CD4"/>
    <w:rsid w:val="006C5EA4"/>
    <w:rsid w:val="006C673E"/>
    <w:rsid w:val="006D15AB"/>
    <w:rsid w:val="006F5074"/>
    <w:rsid w:val="006F52F9"/>
    <w:rsid w:val="00703E54"/>
    <w:rsid w:val="007059D5"/>
    <w:rsid w:val="0071021B"/>
    <w:rsid w:val="007265BB"/>
    <w:rsid w:val="007752B9"/>
    <w:rsid w:val="007760A8"/>
    <w:rsid w:val="00780575"/>
    <w:rsid w:val="00790202"/>
    <w:rsid w:val="00792C7E"/>
    <w:rsid w:val="00795D58"/>
    <w:rsid w:val="007A1501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0BAE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481A"/>
    <w:rsid w:val="008C60D6"/>
    <w:rsid w:val="008D4E61"/>
    <w:rsid w:val="008E0E9E"/>
    <w:rsid w:val="0090596D"/>
    <w:rsid w:val="00907FD8"/>
    <w:rsid w:val="00914863"/>
    <w:rsid w:val="00916226"/>
    <w:rsid w:val="00947ACD"/>
    <w:rsid w:val="00954E55"/>
    <w:rsid w:val="009621A7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541"/>
    <w:rsid w:val="00A4282B"/>
    <w:rsid w:val="00A43989"/>
    <w:rsid w:val="00A47E0C"/>
    <w:rsid w:val="00A51B6C"/>
    <w:rsid w:val="00A534B9"/>
    <w:rsid w:val="00AA3A1F"/>
    <w:rsid w:val="00AB0E4B"/>
    <w:rsid w:val="00AC7282"/>
    <w:rsid w:val="00AC7350"/>
    <w:rsid w:val="00AD4691"/>
    <w:rsid w:val="00AE1ECB"/>
    <w:rsid w:val="00AE21F6"/>
    <w:rsid w:val="00AE51EA"/>
    <w:rsid w:val="00B01196"/>
    <w:rsid w:val="00B226B6"/>
    <w:rsid w:val="00B347CF"/>
    <w:rsid w:val="00B456BD"/>
    <w:rsid w:val="00B60A59"/>
    <w:rsid w:val="00B644C7"/>
    <w:rsid w:val="00B64D55"/>
    <w:rsid w:val="00B6516C"/>
    <w:rsid w:val="00B67649"/>
    <w:rsid w:val="00B70727"/>
    <w:rsid w:val="00B81287"/>
    <w:rsid w:val="00B81AB2"/>
    <w:rsid w:val="00B86C5A"/>
    <w:rsid w:val="00BA0DAE"/>
    <w:rsid w:val="00BA2E9F"/>
    <w:rsid w:val="00BB7E25"/>
    <w:rsid w:val="00BD2789"/>
    <w:rsid w:val="00BE60D0"/>
    <w:rsid w:val="00BF71B1"/>
    <w:rsid w:val="00C1001A"/>
    <w:rsid w:val="00C156FA"/>
    <w:rsid w:val="00C227C4"/>
    <w:rsid w:val="00C26B30"/>
    <w:rsid w:val="00C26C67"/>
    <w:rsid w:val="00C30968"/>
    <w:rsid w:val="00C323DA"/>
    <w:rsid w:val="00C34317"/>
    <w:rsid w:val="00C72847"/>
    <w:rsid w:val="00C77EEC"/>
    <w:rsid w:val="00C86DA9"/>
    <w:rsid w:val="00C91715"/>
    <w:rsid w:val="00C93BF9"/>
    <w:rsid w:val="00C94E78"/>
    <w:rsid w:val="00CC28BC"/>
    <w:rsid w:val="00CD04F3"/>
    <w:rsid w:val="00CD7645"/>
    <w:rsid w:val="00CE09D3"/>
    <w:rsid w:val="00CE12E8"/>
    <w:rsid w:val="00CE42D1"/>
    <w:rsid w:val="00CF70D6"/>
    <w:rsid w:val="00D15412"/>
    <w:rsid w:val="00D22BB5"/>
    <w:rsid w:val="00D26E30"/>
    <w:rsid w:val="00D30F69"/>
    <w:rsid w:val="00D54A23"/>
    <w:rsid w:val="00D54DBC"/>
    <w:rsid w:val="00D55A30"/>
    <w:rsid w:val="00D56D60"/>
    <w:rsid w:val="00D7782E"/>
    <w:rsid w:val="00D932A0"/>
    <w:rsid w:val="00DB2CA9"/>
    <w:rsid w:val="00DB375D"/>
    <w:rsid w:val="00DD27CC"/>
    <w:rsid w:val="00DD49B4"/>
    <w:rsid w:val="00DF2C8B"/>
    <w:rsid w:val="00E041C2"/>
    <w:rsid w:val="00E1104B"/>
    <w:rsid w:val="00E1299E"/>
    <w:rsid w:val="00E14BB7"/>
    <w:rsid w:val="00E1543E"/>
    <w:rsid w:val="00E2583B"/>
    <w:rsid w:val="00E321B7"/>
    <w:rsid w:val="00EB03E6"/>
    <w:rsid w:val="00EC2588"/>
    <w:rsid w:val="00EC3343"/>
    <w:rsid w:val="00ED4AAD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D7182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98D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1980</Words>
  <Characters>24623</Characters>
  <Application>Microsoft Office Word</Application>
  <DocSecurity>0</DocSecurity>
  <Lines>332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2023-03-28T06:10:00Z</dcterms:created>
  <dcterms:modified xsi:type="dcterms:W3CDTF">2023-04-05T08:41:00Z</dcterms:modified>
</cp:coreProperties>
</file>