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kraujagyslių ligų profilaktikai, sumažinant mažo tankio lipoproteinus-surištus peroksidus, panaudojant magnio-piridoksal-5'- fosfatgliutaminatą, kai nėra hipercholesterinemijos ir hiperlipidemijos.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