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EBE6F" w14:textId="2E0C0544" w:rsidR="005B727B" w:rsidRPr="0040064F" w:rsidRDefault="0040064F" w:rsidP="0040064F">
      <w:pPr>
        <w:pStyle w:val="Sraopastraipa"/>
        <w:widowControl/>
        <w:spacing w:line="360" w:lineRule="auto"/>
        <w:ind w:left="0" w:firstLine="567"/>
        <w:contextualSpacing w:val="0"/>
        <w:rPr>
          <w:rFonts w:ascii="Helvetica" w:hAnsi="Helvetica" w:cs="Helvetica"/>
          <w:color w:val="auto"/>
          <w:sz w:val="20"/>
        </w:rPr>
      </w:pPr>
      <w:r w:rsidRPr="0040064F">
        <w:rPr>
          <w:rFonts w:ascii="Helvetica" w:hAnsi="Helvetica" w:cs="Helvetica"/>
          <w:color w:val="auto"/>
          <w:sz w:val="20"/>
        </w:rPr>
        <w:t xml:space="preserve">1. </w:t>
      </w:r>
      <w:r w:rsidR="006712C5" w:rsidRPr="0040064F">
        <w:rPr>
          <w:rFonts w:ascii="Helvetica" w:hAnsi="Helvetica" w:cs="Helvetica"/>
          <w:color w:val="auto"/>
          <w:sz w:val="20"/>
        </w:rPr>
        <w:t xml:space="preserve">Antikūnas prieš CD20, skirtas naudoti taikant paciento žmogaus, sergančio išsėtine skleroze, funkcinių gebėjimų gerinimo būdą, apimantį veiksmingo kiekio antikūno prieš CD20 skyrimą pacientui, kur paciento funkciniai gebėjimai po gydymo pagerėja; kur antikūnas prieš CD20 yra </w:t>
      </w:r>
      <w:proofErr w:type="spellStart"/>
      <w:r w:rsidR="006712C5" w:rsidRPr="0040064F">
        <w:rPr>
          <w:rFonts w:ascii="Helvetica" w:hAnsi="Helvetica" w:cs="Helvetica"/>
          <w:color w:val="auto"/>
          <w:sz w:val="20"/>
        </w:rPr>
        <w:t>okrelizumabas</w:t>
      </w:r>
      <w:proofErr w:type="spellEnd"/>
      <w:r w:rsidR="006712C5" w:rsidRPr="0040064F">
        <w:rPr>
          <w:rFonts w:ascii="Helvetica" w:hAnsi="Helvetica" w:cs="Helvetica"/>
          <w:color w:val="auto"/>
          <w:sz w:val="20"/>
        </w:rPr>
        <w:t xml:space="preserve">; kur išsėtinė sklerozė yra pirminė progresuojanti išsėtinė sklerozė (PPIS) su T1 </w:t>
      </w:r>
      <w:proofErr w:type="spellStart"/>
      <w:r w:rsidR="006712C5" w:rsidRPr="0040064F">
        <w:rPr>
          <w:rFonts w:ascii="Helvetica" w:hAnsi="Helvetica" w:cs="Helvetica"/>
          <w:color w:val="auto"/>
          <w:sz w:val="20"/>
        </w:rPr>
        <w:t>gadoliniu</w:t>
      </w:r>
      <w:proofErr w:type="spellEnd"/>
      <w:r w:rsidR="006712C5" w:rsidRPr="0040064F">
        <w:rPr>
          <w:rFonts w:ascii="Helvetica" w:hAnsi="Helvetica" w:cs="Helvetica"/>
          <w:color w:val="auto"/>
          <w:sz w:val="20"/>
        </w:rPr>
        <w:t xml:space="preserve"> išryškintais pažeidimais</w:t>
      </w:r>
      <w:r w:rsidR="000F55E0" w:rsidRPr="0040064F">
        <w:rPr>
          <w:rFonts w:ascii="Helvetica" w:hAnsi="Helvetica" w:cs="Helvetica"/>
          <w:color w:val="auto"/>
          <w:sz w:val="20"/>
        </w:rPr>
        <w:t>,</w:t>
      </w:r>
      <w:r w:rsidR="006712C5" w:rsidRPr="0040064F">
        <w:rPr>
          <w:rFonts w:ascii="Helvetica" w:hAnsi="Helvetica" w:cs="Helvetica"/>
          <w:color w:val="auto"/>
          <w:sz w:val="20"/>
        </w:rPr>
        <w:t xml:space="preserve"> ir kur funkcinių gebėjimų pagerėjimas matuojamas 25 pėdų ėjimo trukmės (T-25FW) testu arba EDSS balu.</w:t>
      </w:r>
    </w:p>
    <w:p w14:paraId="57EE4DD1" w14:textId="77777777" w:rsidR="0040064F" w:rsidRPr="0040064F" w:rsidRDefault="0040064F" w:rsidP="0040064F">
      <w:pPr>
        <w:pStyle w:val="Sraopastraipa"/>
        <w:widowControl/>
        <w:spacing w:line="360" w:lineRule="auto"/>
        <w:ind w:left="0" w:firstLine="567"/>
        <w:contextualSpacing w:val="0"/>
        <w:rPr>
          <w:rFonts w:ascii="Helvetica" w:hAnsi="Helvetica" w:cs="Helvetica"/>
          <w:color w:val="auto"/>
          <w:sz w:val="20"/>
        </w:rPr>
      </w:pPr>
    </w:p>
    <w:p w14:paraId="43DA3192" w14:textId="3891546F" w:rsidR="005B727B" w:rsidRPr="0040064F" w:rsidRDefault="0040064F" w:rsidP="0040064F">
      <w:pPr>
        <w:pStyle w:val="Sraopastraipa"/>
        <w:widowControl/>
        <w:spacing w:line="360" w:lineRule="auto"/>
        <w:ind w:left="0" w:firstLine="567"/>
        <w:contextualSpacing w:val="0"/>
        <w:rPr>
          <w:rFonts w:ascii="Helvetica" w:hAnsi="Helvetica" w:cs="Helvetica"/>
          <w:color w:val="auto"/>
          <w:sz w:val="20"/>
        </w:rPr>
      </w:pPr>
      <w:r w:rsidRPr="0040064F">
        <w:rPr>
          <w:rFonts w:ascii="Helvetica" w:hAnsi="Helvetica" w:cs="Helvetica"/>
          <w:color w:val="auto"/>
          <w:sz w:val="20"/>
        </w:rPr>
        <w:t xml:space="preserve">2. </w:t>
      </w:r>
      <w:r w:rsidR="006712C5" w:rsidRPr="0040064F">
        <w:rPr>
          <w:rFonts w:ascii="Helvetica" w:hAnsi="Helvetica" w:cs="Helvetica"/>
          <w:color w:val="auto"/>
          <w:sz w:val="20"/>
        </w:rPr>
        <w:t>Antikūnas prieš CD20, skirtas naudoti pagal 1 punktą, kur funkcinių gebėjimų pagerėjimas matuojamas 25 pėdų ėjimo trukmės (T-25FW) testu ir EDSS balu.</w:t>
      </w:r>
    </w:p>
    <w:p w14:paraId="754073BA" w14:textId="77777777" w:rsidR="0040064F" w:rsidRPr="0040064F" w:rsidRDefault="0040064F" w:rsidP="0040064F">
      <w:pPr>
        <w:pStyle w:val="Sraopastraipa"/>
        <w:widowControl/>
        <w:spacing w:line="360" w:lineRule="auto"/>
        <w:ind w:left="0" w:firstLine="567"/>
        <w:contextualSpacing w:val="0"/>
        <w:rPr>
          <w:rFonts w:ascii="Helvetica" w:hAnsi="Helvetica" w:cs="Helvetica"/>
          <w:color w:val="auto"/>
          <w:sz w:val="20"/>
        </w:rPr>
      </w:pPr>
    </w:p>
    <w:p w14:paraId="0A920CA7" w14:textId="55690735" w:rsidR="005B727B" w:rsidRPr="0040064F" w:rsidRDefault="0040064F" w:rsidP="0040064F">
      <w:pPr>
        <w:pStyle w:val="Sraopastraipa"/>
        <w:widowControl/>
        <w:spacing w:line="360" w:lineRule="auto"/>
        <w:ind w:left="0" w:firstLine="567"/>
        <w:contextualSpacing w:val="0"/>
        <w:rPr>
          <w:rFonts w:ascii="Helvetica" w:hAnsi="Helvetica" w:cs="Helvetica"/>
          <w:color w:val="auto"/>
          <w:sz w:val="20"/>
        </w:rPr>
      </w:pPr>
      <w:r w:rsidRPr="0040064F">
        <w:rPr>
          <w:rFonts w:ascii="Helvetica" w:hAnsi="Helvetica" w:cs="Helvetica"/>
          <w:color w:val="auto"/>
          <w:sz w:val="20"/>
        </w:rPr>
        <w:t xml:space="preserve">3. </w:t>
      </w:r>
      <w:r w:rsidR="006712C5" w:rsidRPr="0040064F">
        <w:rPr>
          <w:rFonts w:ascii="Helvetica" w:hAnsi="Helvetica" w:cs="Helvetica"/>
          <w:color w:val="auto"/>
          <w:sz w:val="20"/>
        </w:rPr>
        <w:t>Antikūnas prieš CD20, skirtas naudoti pagal 1 arba 2 punktą, kur antikūnas prieš CD20 yra skiriamas pacientui taip, kad būtų užtikrintas pradinis gydymo antikūnu prieš CD20 kursas, po kurio seka antras gydymo antikūnu prieš CD20 kursas, kur per pradinį ir antrąjį gydymo kursus skiriama po 600 mg antikūno</w:t>
      </w:r>
      <w:r w:rsidR="000F55E0" w:rsidRPr="0040064F">
        <w:rPr>
          <w:rFonts w:ascii="Helvetica" w:hAnsi="Helvetica" w:cs="Helvetica"/>
          <w:color w:val="auto"/>
          <w:sz w:val="20"/>
        </w:rPr>
        <w:t>,</w:t>
      </w:r>
      <w:r w:rsidR="006712C5" w:rsidRPr="0040064F">
        <w:rPr>
          <w:rFonts w:ascii="Helvetica" w:hAnsi="Helvetica" w:cs="Helvetica"/>
          <w:color w:val="auto"/>
          <w:sz w:val="20"/>
        </w:rPr>
        <w:t xml:space="preserve"> ir kur intervalas tarp pradinio gydymo kurso ir antrojo gydymo kurso yra 20–24 savaitės arba 5–6 mėnesiai.</w:t>
      </w:r>
    </w:p>
    <w:p w14:paraId="7B87CCB5" w14:textId="77777777" w:rsidR="0040064F" w:rsidRPr="0040064F" w:rsidRDefault="0040064F" w:rsidP="0040064F">
      <w:pPr>
        <w:pStyle w:val="Sraopastraipa"/>
        <w:widowControl/>
        <w:spacing w:line="360" w:lineRule="auto"/>
        <w:ind w:left="0" w:firstLine="567"/>
        <w:contextualSpacing w:val="0"/>
        <w:rPr>
          <w:rFonts w:ascii="Helvetica" w:hAnsi="Helvetica" w:cs="Helvetica"/>
          <w:color w:val="auto"/>
          <w:sz w:val="20"/>
        </w:rPr>
      </w:pPr>
    </w:p>
    <w:p w14:paraId="2809772A" w14:textId="56D746B7" w:rsidR="005B727B" w:rsidRPr="0040064F" w:rsidRDefault="0040064F" w:rsidP="0040064F">
      <w:pPr>
        <w:pStyle w:val="Sraopastraipa"/>
        <w:widowControl/>
        <w:spacing w:line="360" w:lineRule="auto"/>
        <w:ind w:left="0" w:firstLine="567"/>
        <w:contextualSpacing w:val="0"/>
        <w:rPr>
          <w:rFonts w:ascii="Helvetica" w:hAnsi="Helvetica" w:cs="Helvetica"/>
          <w:color w:val="auto"/>
          <w:sz w:val="20"/>
        </w:rPr>
      </w:pPr>
      <w:r w:rsidRPr="0040064F">
        <w:rPr>
          <w:rFonts w:ascii="Helvetica" w:hAnsi="Helvetica" w:cs="Helvetica"/>
          <w:color w:val="auto"/>
          <w:sz w:val="20"/>
        </w:rPr>
        <w:t xml:space="preserve">4. </w:t>
      </w:r>
      <w:r w:rsidR="006712C5" w:rsidRPr="0040064F">
        <w:rPr>
          <w:rFonts w:ascii="Helvetica" w:hAnsi="Helvetica" w:cs="Helvetica"/>
          <w:color w:val="auto"/>
          <w:sz w:val="20"/>
        </w:rPr>
        <w:t>Antikūnas prieš CD20, skirtas naudoti pagal 3 punktą, kur antikūnas prieš CD20 yra skiriamas pacientui taip, kad būtų užtikrintas trečias gydymo antikūnu prieš CD20 kursas, kur per trečiąjį gydymo kursą skiriama 600 mg antikūno</w:t>
      </w:r>
      <w:r w:rsidR="000F55E0" w:rsidRPr="0040064F">
        <w:rPr>
          <w:rFonts w:ascii="Helvetica" w:hAnsi="Helvetica" w:cs="Helvetica"/>
          <w:color w:val="auto"/>
          <w:sz w:val="20"/>
        </w:rPr>
        <w:t>,</w:t>
      </w:r>
      <w:r w:rsidR="006712C5" w:rsidRPr="0040064F">
        <w:rPr>
          <w:rFonts w:ascii="Helvetica" w:hAnsi="Helvetica" w:cs="Helvetica"/>
          <w:color w:val="auto"/>
          <w:sz w:val="20"/>
        </w:rPr>
        <w:t xml:space="preserve"> ir kur intervalas tarp antrojo gydymo kurso ir trečiojo gydymo kurso yra 20–24 savaitės arba 5–6 mėnesiai.</w:t>
      </w:r>
    </w:p>
    <w:p w14:paraId="60C515E2" w14:textId="77777777" w:rsidR="0040064F" w:rsidRPr="0040064F" w:rsidRDefault="0040064F" w:rsidP="0040064F">
      <w:pPr>
        <w:pStyle w:val="Sraopastraipa"/>
        <w:widowControl/>
        <w:spacing w:line="360" w:lineRule="auto"/>
        <w:ind w:left="0" w:firstLine="567"/>
        <w:contextualSpacing w:val="0"/>
        <w:rPr>
          <w:rFonts w:ascii="Helvetica" w:hAnsi="Helvetica" w:cs="Helvetica"/>
          <w:color w:val="auto"/>
          <w:sz w:val="20"/>
        </w:rPr>
      </w:pPr>
    </w:p>
    <w:p w14:paraId="78C4AAB0" w14:textId="2E449002" w:rsidR="005B727B" w:rsidRPr="0040064F" w:rsidRDefault="0040064F" w:rsidP="0040064F">
      <w:pPr>
        <w:pStyle w:val="Sraopastraipa"/>
        <w:widowControl/>
        <w:spacing w:line="360" w:lineRule="auto"/>
        <w:ind w:left="0" w:firstLine="567"/>
        <w:contextualSpacing w:val="0"/>
        <w:rPr>
          <w:rFonts w:ascii="Helvetica" w:hAnsi="Helvetica" w:cs="Helvetica"/>
          <w:color w:val="auto"/>
          <w:sz w:val="20"/>
        </w:rPr>
      </w:pPr>
      <w:r w:rsidRPr="0040064F">
        <w:rPr>
          <w:rFonts w:ascii="Helvetica" w:hAnsi="Helvetica" w:cs="Helvetica"/>
          <w:color w:val="auto"/>
          <w:sz w:val="20"/>
        </w:rPr>
        <w:t xml:space="preserve">5. </w:t>
      </w:r>
      <w:r w:rsidR="006712C5" w:rsidRPr="0040064F">
        <w:rPr>
          <w:rFonts w:ascii="Helvetica" w:hAnsi="Helvetica" w:cs="Helvetica"/>
          <w:color w:val="auto"/>
          <w:sz w:val="20"/>
        </w:rPr>
        <w:t>Antikūnas prieš CD20, skirtas naudoti pagal 4 punktą, kur antikūnas prieš CD20 yra skiriamas pacientui taip, kad būtų užtikrintas ketvirtas gydymo antikūnu prieš CD20 kursas, kur per ketvirtąjį gydymo kursą skiriama 600 mg antikūno</w:t>
      </w:r>
      <w:r w:rsidR="000F55E0" w:rsidRPr="0040064F">
        <w:rPr>
          <w:rFonts w:ascii="Helvetica" w:hAnsi="Helvetica" w:cs="Helvetica"/>
          <w:color w:val="auto"/>
          <w:sz w:val="20"/>
        </w:rPr>
        <w:t>,</w:t>
      </w:r>
      <w:r w:rsidR="006712C5" w:rsidRPr="0040064F">
        <w:rPr>
          <w:rFonts w:ascii="Helvetica" w:hAnsi="Helvetica" w:cs="Helvetica"/>
          <w:color w:val="auto"/>
          <w:sz w:val="20"/>
        </w:rPr>
        <w:t xml:space="preserve"> ir kur intervalas tarp trečiojo gydymo kurso ir ketvirtojo gydymo kurso yra 20–24 savaitės arba 5–6 mėnesiai.</w:t>
      </w:r>
    </w:p>
    <w:p w14:paraId="14D35636" w14:textId="77777777" w:rsidR="0040064F" w:rsidRPr="0040064F" w:rsidRDefault="0040064F" w:rsidP="0040064F">
      <w:pPr>
        <w:pStyle w:val="Sraopastraipa"/>
        <w:widowControl/>
        <w:spacing w:line="360" w:lineRule="auto"/>
        <w:ind w:left="0" w:firstLine="567"/>
        <w:contextualSpacing w:val="0"/>
        <w:rPr>
          <w:rFonts w:ascii="Helvetica" w:hAnsi="Helvetica" w:cs="Helvetica"/>
          <w:color w:val="auto"/>
          <w:sz w:val="20"/>
        </w:rPr>
      </w:pPr>
    </w:p>
    <w:p w14:paraId="2B324953" w14:textId="400F92DC" w:rsidR="005B727B" w:rsidRPr="0040064F" w:rsidRDefault="0040064F" w:rsidP="0040064F">
      <w:pPr>
        <w:pStyle w:val="Sraopastraipa"/>
        <w:widowControl/>
        <w:spacing w:line="360" w:lineRule="auto"/>
        <w:ind w:left="0" w:firstLine="567"/>
        <w:contextualSpacing w:val="0"/>
        <w:rPr>
          <w:rFonts w:ascii="Helvetica" w:hAnsi="Helvetica" w:cs="Helvetica"/>
          <w:color w:val="auto"/>
          <w:sz w:val="20"/>
        </w:rPr>
      </w:pPr>
      <w:r w:rsidRPr="0040064F">
        <w:rPr>
          <w:rFonts w:ascii="Helvetica" w:hAnsi="Helvetica" w:cs="Helvetica"/>
          <w:color w:val="auto"/>
          <w:sz w:val="20"/>
        </w:rPr>
        <w:t xml:space="preserve">6. </w:t>
      </w:r>
      <w:r w:rsidR="006712C5" w:rsidRPr="0040064F">
        <w:rPr>
          <w:rFonts w:ascii="Helvetica" w:hAnsi="Helvetica" w:cs="Helvetica"/>
          <w:color w:val="auto"/>
          <w:sz w:val="20"/>
        </w:rPr>
        <w:t>Antikūnas prieš CD20, skirtas naudoti pagal bet kurį iš 3–5 punktų, kur pradinis gydymo kursas, kurį sudaro 600 mg antikūno prieš CD20, apima pirmąją ir antrąją antikūno prieš CD20 dozes, kur kiekviena dozė yra po 300 mg, ir pirmąją dozę nuo antrosios dozės skiria dvi savaitės arba 14 dienų.</w:t>
      </w:r>
    </w:p>
    <w:p w14:paraId="13C1FD29" w14:textId="77777777" w:rsidR="0040064F" w:rsidRPr="0040064F" w:rsidRDefault="0040064F" w:rsidP="0040064F">
      <w:pPr>
        <w:pStyle w:val="Sraopastraipa"/>
        <w:widowControl/>
        <w:spacing w:line="360" w:lineRule="auto"/>
        <w:ind w:left="0" w:firstLine="567"/>
        <w:contextualSpacing w:val="0"/>
        <w:rPr>
          <w:rFonts w:ascii="Helvetica" w:hAnsi="Helvetica" w:cs="Helvetica"/>
          <w:color w:val="auto"/>
          <w:sz w:val="20"/>
        </w:rPr>
      </w:pPr>
    </w:p>
    <w:p w14:paraId="353F9BF5" w14:textId="535E6CD5" w:rsidR="005B727B" w:rsidRPr="0040064F" w:rsidRDefault="0040064F" w:rsidP="0040064F">
      <w:pPr>
        <w:pStyle w:val="Sraopastraipa"/>
        <w:widowControl/>
        <w:spacing w:line="360" w:lineRule="auto"/>
        <w:ind w:left="0" w:firstLine="567"/>
        <w:contextualSpacing w:val="0"/>
        <w:rPr>
          <w:rFonts w:ascii="Helvetica" w:hAnsi="Helvetica" w:cs="Helvetica"/>
          <w:color w:val="auto"/>
          <w:sz w:val="20"/>
        </w:rPr>
      </w:pPr>
      <w:r w:rsidRPr="0040064F">
        <w:rPr>
          <w:rFonts w:ascii="Helvetica" w:hAnsi="Helvetica" w:cs="Helvetica"/>
          <w:color w:val="auto"/>
          <w:sz w:val="20"/>
        </w:rPr>
        <w:t xml:space="preserve">7. </w:t>
      </w:r>
      <w:r w:rsidR="006712C5" w:rsidRPr="0040064F">
        <w:rPr>
          <w:rFonts w:ascii="Helvetica" w:hAnsi="Helvetica" w:cs="Helvetica"/>
          <w:color w:val="auto"/>
          <w:sz w:val="20"/>
        </w:rPr>
        <w:t>Antikūnas prieš CD20, skirtas naudoti pagal 6 punktą, kur antrasis, trečiasis ir (arba) ketvirtasis gydymo kursai apima vieną 600 mg dozę.</w:t>
      </w:r>
    </w:p>
    <w:p w14:paraId="3A3355A9" w14:textId="77777777" w:rsidR="0040064F" w:rsidRPr="0040064F" w:rsidRDefault="0040064F" w:rsidP="0040064F">
      <w:pPr>
        <w:pStyle w:val="Sraopastraipa"/>
        <w:widowControl/>
        <w:spacing w:line="360" w:lineRule="auto"/>
        <w:ind w:left="0" w:firstLine="567"/>
        <w:contextualSpacing w:val="0"/>
        <w:rPr>
          <w:rFonts w:ascii="Helvetica" w:hAnsi="Helvetica" w:cs="Helvetica"/>
          <w:color w:val="auto"/>
          <w:sz w:val="20"/>
        </w:rPr>
      </w:pPr>
    </w:p>
    <w:p w14:paraId="3D030047" w14:textId="69253035" w:rsidR="005B727B" w:rsidRPr="0040064F" w:rsidRDefault="00D42025" w:rsidP="0040064F">
      <w:pPr>
        <w:pStyle w:val="Sraopastraipa"/>
        <w:widowControl/>
        <w:spacing w:line="360" w:lineRule="auto"/>
        <w:ind w:left="0" w:firstLine="567"/>
        <w:contextualSpacing w:val="0"/>
        <w:rPr>
          <w:rFonts w:ascii="Helvetica" w:hAnsi="Helvetica" w:cs="Helvetica"/>
          <w:color w:val="auto"/>
          <w:sz w:val="20"/>
        </w:rPr>
      </w:pPr>
      <w:r w:rsidRPr="0040064F">
        <w:rPr>
          <w:rFonts w:ascii="Helvetica" w:hAnsi="Helvetica" w:cs="Helvetica"/>
          <w:color w:val="auto"/>
          <w:sz w:val="20"/>
        </w:rPr>
        <w:t xml:space="preserve">8. </w:t>
      </w:r>
      <w:r w:rsidR="006712C5" w:rsidRPr="0040064F">
        <w:rPr>
          <w:rFonts w:ascii="Helvetica" w:hAnsi="Helvetica" w:cs="Helvetica"/>
          <w:color w:val="auto"/>
          <w:sz w:val="20"/>
        </w:rPr>
        <w:t>Antikūnas prieš CD20, skirtas naudoti pagal bet kurį iš 3–5 punktų, kur pradinis gydymo kursas ir antrasis, trečiasis ir (arba) ketvirtasis papildomi gydymo kursai apima pirmąją ir antrąją antikūno prieš CD20 dozę, kur kiekviena dozė yra po 300 mg, ir pirmąją dozę nuo antrosios dozės skiria dvi savaitės arba 14 dienų.</w:t>
      </w:r>
    </w:p>
    <w:p w14:paraId="23E7DA09" w14:textId="77777777" w:rsidR="0040064F" w:rsidRPr="0040064F" w:rsidRDefault="0040064F" w:rsidP="0040064F">
      <w:pPr>
        <w:pStyle w:val="Sraopastraipa"/>
        <w:widowControl/>
        <w:spacing w:line="360" w:lineRule="auto"/>
        <w:ind w:left="0" w:firstLine="567"/>
        <w:contextualSpacing w:val="0"/>
        <w:rPr>
          <w:rFonts w:ascii="Helvetica" w:hAnsi="Helvetica" w:cs="Helvetica"/>
          <w:color w:val="auto"/>
          <w:sz w:val="20"/>
        </w:rPr>
      </w:pPr>
    </w:p>
    <w:p w14:paraId="0A97040F" w14:textId="0D39BBFE" w:rsidR="005B727B" w:rsidRPr="0040064F" w:rsidRDefault="00D42025" w:rsidP="0040064F">
      <w:pPr>
        <w:pStyle w:val="Sraopastraipa"/>
        <w:widowControl/>
        <w:spacing w:line="360" w:lineRule="auto"/>
        <w:ind w:left="0" w:firstLine="567"/>
        <w:contextualSpacing w:val="0"/>
        <w:rPr>
          <w:rFonts w:ascii="Helvetica" w:hAnsi="Helvetica" w:cs="Helvetica"/>
          <w:color w:val="auto"/>
          <w:sz w:val="20"/>
        </w:rPr>
      </w:pPr>
      <w:r w:rsidRPr="0040064F">
        <w:rPr>
          <w:rFonts w:ascii="Helvetica" w:hAnsi="Helvetica" w:cs="Helvetica"/>
          <w:color w:val="auto"/>
          <w:sz w:val="20"/>
        </w:rPr>
        <w:t xml:space="preserve">9. </w:t>
      </w:r>
      <w:r w:rsidR="006712C5" w:rsidRPr="0040064F">
        <w:rPr>
          <w:rFonts w:ascii="Helvetica" w:hAnsi="Helvetica" w:cs="Helvetica"/>
          <w:color w:val="auto"/>
          <w:sz w:val="20"/>
        </w:rPr>
        <w:t>Antikūnas prieš CD20, skirtas naudoti pagal bet kurį iš 1–8 punktų, kur su pradiniu gydymo kursu arba vėlesniais gydymo kursais yra skiriamas antrasis vaistas, kur antikūnas prieš CD20 yra pirmasis vaistas.</w:t>
      </w:r>
    </w:p>
    <w:p w14:paraId="086C9289" w14:textId="77777777" w:rsidR="0040064F" w:rsidRPr="0040064F" w:rsidRDefault="0040064F" w:rsidP="0040064F">
      <w:pPr>
        <w:pStyle w:val="Sraopastraipa"/>
        <w:widowControl/>
        <w:spacing w:line="360" w:lineRule="auto"/>
        <w:ind w:left="0" w:firstLine="567"/>
        <w:contextualSpacing w:val="0"/>
        <w:rPr>
          <w:rFonts w:ascii="Helvetica" w:hAnsi="Helvetica" w:cs="Helvetica"/>
          <w:color w:val="auto"/>
          <w:sz w:val="20"/>
        </w:rPr>
      </w:pPr>
    </w:p>
    <w:p w14:paraId="702A999F" w14:textId="07DC5C01" w:rsidR="005B727B" w:rsidRPr="0040064F" w:rsidRDefault="00D42025" w:rsidP="0040064F">
      <w:pPr>
        <w:pStyle w:val="Sraopastraipa"/>
        <w:widowControl/>
        <w:spacing w:line="360" w:lineRule="auto"/>
        <w:ind w:left="0" w:firstLine="567"/>
        <w:contextualSpacing w:val="0"/>
        <w:rPr>
          <w:rFonts w:ascii="Helvetica" w:hAnsi="Helvetica" w:cs="Helvetica"/>
          <w:color w:val="auto"/>
          <w:sz w:val="20"/>
        </w:rPr>
      </w:pPr>
      <w:r w:rsidRPr="0040064F">
        <w:rPr>
          <w:rFonts w:ascii="Helvetica" w:hAnsi="Helvetica" w:cs="Helvetica"/>
          <w:color w:val="auto"/>
          <w:sz w:val="20"/>
        </w:rPr>
        <w:t xml:space="preserve">10. </w:t>
      </w:r>
      <w:r w:rsidR="006712C5" w:rsidRPr="0040064F">
        <w:rPr>
          <w:rFonts w:ascii="Helvetica" w:hAnsi="Helvetica" w:cs="Helvetica"/>
          <w:color w:val="auto"/>
          <w:sz w:val="20"/>
        </w:rPr>
        <w:t>Antikūnas prieš CD20, skirtas naudoti pagal bet kurį iš ankstesnių punktų, kur antikūnas prieš CD20 yra farmaciniu požiūriu priimtinoje kompozicijoje.</w:t>
      </w:r>
    </w:p>
    <w:p w14:paraId="1943A46E" w14:textId="77777777" w:rsidR="0040064F" w:rsidRPr="0040064F" w:rsidRDefault="0040064F" w:rsidP="0040064F">
      <w:pPr>
        <w:pStyle w:val="Sraopastraipa"/>
        <w:widowControl/>
        <w:spacing w:line="360" w:lineRule="auto"/>
        <w:ind w:left="0" w:firstLine="567"/>
        <w:contextualSpacing w:val="0"/>
        <w:rPr>
          <w:rFonts w:ascii="Helvetica" w:hAnsi="Helvetica" w:cs="Helvetica"/>
          <w:color w:val="auto"/>
          <w:sz w:val="20"/>
        </w:rPr>
      </w:pPr>
    </w:p>
    <w:p w14:paraId="1B1D73F7" w14:textId="449D4939" w:rsidR="005B727B" w:rsidRPr="0040064F" w:rsidRDefault="00D42025" w:rsidP="0040064F">
      <w:pPr>
        <w:pStyle w:val="Sraopastraipa"/>
        <w:widowControl/>
        <w:spacing w:line="360" w:lineRule="auto"/>
        <w:ind w:left="0" w:firstLine="567"/>
        <w:contextualSpacing w:val="0"/>
        <w:rPr>
          <w:rFonts w:ascii="Helvetica" w:hAnsi="Helvetica" w:cs="Helvetica"/>
          <w:color w:val="auto"/>
          <w:sz w:val="20"/>
        </w:rPr>
      </w:pPr>
      <w:r w:rsidRPr="0040064F">
        <w:rPr>
          <w:rFonts w:ascii="Helvetica" w:hAnsi="Helvetica" w:cs="Helvetica"/>
          <w:color w:val="auto"/>
          <w:sz w:val="20"/>
        </w:rPr>
        <w:t xml:space="preserve">11. </w:t>
      </w:r>
      <w:r w:rsidR="006712C5" w:rsidRPr="0040064F">
        <w:rPr>
          <w:rFonts w:ascii="Helvetica" w:hAnsi="Helvetica" w:cs="Helvetica"/>
          <w:color w:val="auto"/>
          <w:sz w:val="20"/>
        </w:rPr>
        <w:t>Antikūnas prieš CD20, skirtas naudoti pagal bet kurį iš ankstesnių punktų, kur antikūnas prieš CD20 yra suleidžiamas į veną.</w:t>
      </w:r>
    </w:p>
    <w:p w14:paraId="6E4B758D" w14:textId="77777777" w:rsidR="0040064F" w:rsidRPr="0040064F" w:rsidRDefault="0040064F" w:rsidP="0040064F">
      <w:pPr>
        <w:pStyle w:val="Sraopastraipa"/>
        <w:widowControl/>
        <w:spacing w:line="360" w:lineRule="auto"/>
        <w:ind w:left="0" w:firstLine="567"/>
        <w:contextualSpacing w:val="0"/>
        <w:rPr>
          <w:rFonts w:ascii="Helvetica" w:hAnsi="Helvetica" w:cs="Helvetica"/>
          <w:color w:val="auto"/>
          <w:sz w:val="20"/>
        </w:rPr>
      </w:pPr>
    </w:p>
    <w:p w14:paraId="332C1F3A" w14:textId="59BEB10B" w:rsidR="005B727B" w:rsidRPr="0040064F" w:rsidRDefault="0070460A" w:rsidP="0040064F">
      <w:pPr>
        <w:pStyle w:val="Sraopastraipa"/>
        <w:widowControl/>
        <w:spacing w:line="360" w:lineRule="auto"/>
        <w:ind w:left="0" w:firstLine="567"/>
        <w:contextualSpacing w:val="0"/>
        <w:rPr>
          <w:rFonts w:ascii="Helvetica" w:hAnsi="Helvetica" w:cs="Helvetica"/>
          <w:color w:val="auto"/>
          <w:sz w:val="20"/>
        </w:rPr>
      </w:pPr>
      <w:r w:rsidRPr="0040064F">
        <w:rPr>
          <w:rFonts w:ascii="Helvetica" w:hAnsi="Helvetica" w:cs="Helvetica"/>
          <w:color w:val="auto"/>
          <w:sz w:val="20"/>
        </w:rPr>
        <w:lastRenderedPageBreak/>
        <w:t xml:space="preserve">12. </w:t>
      </w:r>
      <w:r w:rsidR="006712C5" w:rsidRPr="0040064F">
        <w:rPr>
          <w:rFonts w:ascii="Helvetica" w:hAnsi="Helvetica" w:cs="Helvetica"/>
          <w:color w:val="auto"/>
          <w:sz w:val="20"/>
        </w:rPr>
        <w:t>Antikūnas prieš CD20, skirtas naudoti pagal 11 punktą, kur antikūnas prieš CD20 yra suleidžiamas į veną per kiekvieną gydymo antikūnu kursą.</w:t>
      </w:r>
    </w:p>
    <w:p w14:paraId="206AE862" w14:textId="77777777" w:rsidR="0040064F" w:rsidRPr="0040064F" w:rsidRDefault="0040064F" w:rsidP="0040064F">
      <w:pPr>
        <w:pStyle w:val="Sraopastraipa"/>
        <w:widowControl/>
        <w:spacing w:line="360" w:lineRule="auto"/>
        <w:ind w:left="0" w:firstLine="567"/>
        <w:contextualSpacing w:val="0"/>
        <w:rPr>
          <w:rFonts w:ascii="Helvetica" w:hAnsi="Helvetica" w:cs="Helvetica"/>
          <w:color w:val="auto"/>
          <w:sz w:val="20"/>
        </w:rPr>
      </w:pPr>
    </w:p>
    <w:p w14:paraId="05A199D9" w14:textId="664527BC" w:rsidR="005B727B" w:rsidRPr="0040064F" w:rsidRDefault="0070460A" w:rsidP="0040064F">
      <w:pPr>
        <w:pStyle w:val="Sraopastraipa"/>
        <w:widowControl/>
        <w:spacing w:line="360" w:lineRule="auto"/>
        <w:ind w:left="0" w:firstLine="567"/>
        <w:contextualSpacing w:val="0"/>
        <w:rPr>
          <w:rFonts w:ascii="Helvetica" w:hAnsi="Helvetica" w:cs="Helvetica"/>
          <w:color w:val="auto"/>
          <w:sz w:val="20"/>
        </w:rPr>
      </w:pPr>
      <w:r w:rsidRPr="0040064F">
        <w:rPr>
          <w:rFonts w:ascii="Helvetica" w:hAnsi="Helvetica" w:cs="Helvetica"/>
          <w:color w:val="auto"/>
          <w:sz w:val="20"/>
        </w:rPr>
        <w:t xml:space="preserve">13. </w:t>
      </w:r>
      <w:r w:rsidR="006712C5" w:rsidRPr="0040064F">
        <w:rPr>
          <w:rFonts w:ascii="Helvetica" w:hAnsi="Helvetica" w:cs="Helvetica"/>
          <w:color w:val="auto"/>
          <w:sz w:val="20"/>
        </w:rPr>
        <w:t>Antikūnas prieš CD20, skirtas naudoti pagal bet kurį iš 1–10 punktų, kur antikūnas yra suleidžiamas po oda.</w:t>
      </w:r>
    </w:p>
    <w:p w14:paraId="03145495" w14:textId="77777777" w:rsidR="0040064F" w:rsidRPr="0040064F" w:rsidRDefault="0040064F" w:rsidP="0040064F">
      <w:pPr>
        <w:pStyle w:val="Sraopastraipa"/>
        <w:widowControl/>
        <w:spacing w:line="360" w:lineRule="auto"/>
        <w:ind w:left="0" w:firstLine="567"/>
        <w:contextualSpacing w:val="0"/>
        <w:rPr>
          <w:rFonts w:ascii="Helvetica" w:hAnsi="Helvetica" w:cs="Helvetica"/>
          <w:color w:val="auto"/>
          <w:sz w:val="20"/>
        </w:rPr>
      </w:pPr>
    </w:p>
    <w:p w14:paraId="4FEBC140" w14:textId="7F9F6DBB" w:rsidR="006712C5" w:rsidRPr="0040064F" w:rsidRDefault="0070460A" w:rsidP="0040064F">
      <w:pPr>
        <w:pStyle w:val="Sraopastraipa"/>
        <w:widowControl/>
        <w:spacing w:line="360" w:lineRule="auto"/>
        <w:ind w:left="0" w:firstLine="567"/>
        <w:contextualSpacing w:val="0"/>
        <w:rPr>
          <w:rFonts w:ascii="Helvetica" w:hAnsi="Helvetica" w:cs="Helvetica"/>
          <w:color w:val="auto"/>
          <w:sz w:val="20"/>
        </w:rPr>
      </w:pPr>
      <w:r w:rsidRPr="0040064F">
        <w:rPr>
          <w:rFonts w:ascii="Helvetica" w:hAnsi="Helvetica" w:cs="Helvetica"/>
          <w:color w:val="auto"/>
          <w:sz w:val="20"/>
        </w:rPr>
        <w:t xml:space="preserve">14. </w:t>
      </w:r>
      <w:r w:rsidR="006712C5" w:rsidRPr="0040064F">
        <w:rPr>
          <w:rFonts w:ascii="Helvetica" w:hAnsi="Helvetica" w:cs="Helvetica"/>
          <w:color w:val="auto"/>
          <w:sz w:val="20"/>
        </w:rPr>
        <w:t>Antikūnas prieš CD20, skirtas naudoti pagal 13 punktą, kur antikūnas prieš CD20 yra suleidžiamas po oda per kiekvieną gydymo antikūnu kursą.</w:t>
      </w:r>
    </w:p>
    <w:sectPr w:rsidR="006712C5" w:rsidRPr="0040064F" w:rsidSect="0040064F">
      <w:pgSz w:w="11909" w:h="16840" w:code="1"/>
      <w:pgMar w:top="1134" w:right="567" w:bottom="567" w:left="1701" w:header="567" w:footer="28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09C72" w14:textId="77777777" w:rsidR="00723938" w:rsidRDefault="00723938">
      <w:r>
        <w:separator/>
      </w:r>
    </w:p>
  </w:endnote>
  <w:endnote w:type="continuationSeparator" w:id="0">
    <w:p w14:paraId="648C27CC" w14:textId="77777777" w:rsidR="00723938" w:rsidRDefault="0072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C6EFE" w14:textId="77777777" w:rsidR="00723938" w:rsidRDefault="00723938"/>
  </w:footnote>
  <w:footnote w:type="continuationSeparator" w:id="0">
    <w:p w14:paraId="6C843956" w14:textId="77777777" w:rsidR="00723938" w:rsidRDefault="007239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A500D"/>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867E1B"/>
    <w:multiLevelType w:val="hybridMultilevel"/>
    <w:tmpl w:val="8C7A9F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433DD9"/>
    <w:multiLevelType w:val="hybridMultilevel"/>
    <w:tmpl w:val="7F38E8BA"/>
    <w:lvl w:ilvl="0" w:tplc="CA603A3C">
      <w:start w:val="7"/>
      <w:numFmt w:val="bullet"/>
      <w:lvlText w:val="•"/>
      <w:lvlJc w:val="left"/>
      <w:pPr>
        <w:ind w:left="720" w:hanging="360"/>
      </w:pPr>
      <w:rPr>
        <w:rFonts w:ascii="Arial" w:eastAsia="Arial Unicode MS"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7134C39"/>
    <w:multiLevelType w:val="hybridMultilevel"/>
    <w:tmpl w:val="C68C6F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0E54396"/>
    <w:multiLevelType w:val="hybridMultilevel"/>
    <w:tmpl w:val="7ADE21CE"/>
    <w:lvl w:ilvl="0" w:tplc="F0720418">
      <w:start w:val="1"/>
      <w:numFmt w:val="decimal"/>
      <w:lvlText w:val="(%1)"/>
      <w:lvlJc w:val="left"/>
      <w:pPr>
        <w:ind w:left="1875" w:hanging="151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687DFE"/>
    <w:multiLevelType w:val="hybridMultilevel"/>
    <w:tmpl w:val="865A99E0"/>
    <w:lvl w:ilvl="0" w:tplc="33A23656">
      <w:start w:val="2"/>
      <w:numFmt w:val="bullet"/>
      <w:lvlText w:val="•"/>
      <w:lvlJc w:val="left"/>
      <w:pPr>
        <w:ind w:left="720" w:hanging="360"/>
      </w:pPr>
      <w:rPr>
        <w:rFonts w:ascii="Arial" w:eastAsia="Arial Unicode MS"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4827697"/>
    <w:multiLevelType w:val="hybridMultilevel"/>
    <w:tmpl w:val="C3B2F7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9AD4132"/>
    <w:multiLevelType w:val="hybridMultilevel"/>
    <w:tmpl w:val="57DE5E5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802199F"/>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AB17C1B"/>
    <w:multiLevelType w:val="multilevel"/>
    <w:tmpl w:val="D4BE31E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CE87285"/>
    <w:multiLevelType w:val="hybridMultilevel"/>
    <w:tmpl w:val="5114CD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3377887"/>
    <w:multiLevelType w:val="hybridMultilevel"/>
    <w:tmpl w:val="E1FAED18"/>
    <w:lvl w:ilvl="0" w:tplc="33A23656">
      <w:start w:val="2"/>
      <w:numFmt w:val="bullet"/>
      <w:lvlText w:val="•"/>
      <w:lvlJc w:val="left"/>
      <w:pPr>
        <w:ind w:left="720" w:hanging="360"/>
      </w:pPr>
      <w:rPr>
        <w:rFonts w:ascii="Arial" w:eastAsia="Arial Unicode MS"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20E57CC"/>
    <w:multiLevelType w:val="hybridMultilevel"/>
    <w:tmpl w:val="A928E35C"/>
    <w:lvl w:ilvl="0" w:tplc="869C94C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86B0640"/>
    <w:multiLevelType w:val="hybridMultilevel"/>
    <w:tmpl w:val="85187840"/>
    <w:lvl w:ilvl="0" w:tplc="F0720418">
      <w:start w:val="1"/>
      <w:numFmt w:val="decimal"/>
      <w:lvlText w:val="(%1)"/>
      <w:lvlJc w:val="left"/>
      <w:pPr>
        <w:ind w:left="1875" w:hanging="151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8923B1A"/>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76268503">
    <w:abstractNumId w:val="6"/>
  </w:num>
  <w:num w:numId="2" w16cid:durableId="2129543683">
    <w:abstractNumId w:val="12"/>
  </w:num>
  <w:num w:numId="3" w16cid:durableId="1269193194">
    <w:abstractNumId w:val="4"/>
  </w:num>
  <w:num w:numId="4" w16cid:durableId="1330982682">
    <w:abstractNumId w:val="13"/>
  </w:num>
  <w:num w:numId="5" w16cid:durableId="1792742365">
    <w:abstractNumId w:val="2"/>
  </w:num>
  <w:num w:numId="6" w16cid:durableId="43792868">
    <w:abstractNumId w:val="1"/>
  </w:num>
  <w:num w:numId="7" w16cid:durableId="1868134161">
    <w:abstractNumId w:val="0"/>
  </w:num>
  <w:num w:numId="8" w16cid:durableId="2065248874">
    <w:abstractNumId w:val="9"/>
  </w:num>
  <w:num w:numId="9" w16cid:durableId="1895461518">
    <w:abstractNumId w:val="7"/>
  </w:num>
  <w:num w:numId="10" w16cid:durableId="1288776708">
    <w:abstractNumId w:val="8"/>
  </w:num>
  <w:num w:numId="11" w16cid:durableId="1459300928">
    <w:abstractNumId w:val="14"/>
  </w:num>
  <w:num w:numId="12" w16cid:durableId="1215890183">
    <w:abstractNumId w:val="3"/>
  </w:num>
  <w:num w:numId="13" w16cid:durableId="336690054">
    <w:abstractNumId w:val="11"/>
  </w:num>
  <w:num w:numId="14" w16cid:durableId="1430661323">
    <w:abstractNumId w:val="5"/>
  </w:num>
  <w:num w:numId="15" w16cid:durableId="10481487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0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25"/>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51D"/>
    <w:rsid w:val="00001A27"/>
    <w:rsid w:val="00010CAF"/>
    <w:rsid w:val="000164EA"/>
    <w:rsid w:val="00027E69"/>
    <w:rsid w:val="00033F42"/>
    <w:rsid w:val="00035AA2"/>
    <w:rsid w:val="00037525"/>
    <w:rsid w:val="00043366"/>
    <w:rsid w:val="0004553F"/>
    <w:rsid w:val="00054DD9"/>
    <w:rsid w:val="00070387"/>
    <w:rsid w:val="000759D9"/>
    <w:rsid w:val="00080066"/>
    <w:rsid w:val="000904B9"/>
    <w:rsid w:val="00092347"/>
    <w:rsid w:val="00097477"/>
    <w:rsid w:val="000A0508"/>
    <w:rsid w:val="000A446A"/>
    <w:rsid w:val="000B69B3"/>
    <w:rsid w:val="000C1303"/>
    <w:rsid w:val="000C5060"/>
    <w:rsid w:val="000D0FDE"/>
    <w:rsid w:val="000D7D47"/>
    <w:rsid w:val="000E7697"/>
    <w:rsid w:val="000E7F4E"/>
    <w:rsid w:val="000F55E0"/>
    <w:rsid w:val="000F59D5"/>
    <w:rsid w:val="0010152A"/>
    <w:rsid w:val="001117EF"/>
    <w:rsid w:val="0011218B"/>
    <w:rsid w:val="00112335"/>
    <w:rsid w:val="0011285B"/>
    <w:rsid w:val="00125D73"/>
    <w:rsid w:val="00127A97"/>
    <w:rsid w:val="00131E1B"/>
    <w:rsid w:val="001321E5"/>
    <w:rsid w:val="001367F8"/>
    <w:rsid w:val="00137BC3"/>
    <w:rsid w:val="00142AEA"/>
    <w:rsid w:val="00145834"/>
    <w:rsid w:val="001530CD"/>
    <w:rsid w:val="00155B05"/>
    <w:rsid w:val="00156F88"/>
    <w:rsid w:val="001644BB"/>
    <w:rsid w:val="00165059"/>
    <w:rsid w:val="0018041B"/>
    <w:rsid w:val="00182DD7"/>
    <w:rsid w:val="001852D9"/>
    <w:rsid w:val="00186E18"/>
    <w:rsid w:val="001923C7"/>
    <w:rsid w:val="001927A0"/>
    <w:rsid w:val="00194211"/>
    <w:rsid w:val="00197671"/>
    <w:rsid w:val="001A615F"/>
    <w:rsid w:val="001B250B"/>
    <w:rsid w:val="001B4763"/>
    <w:rsid w:val="001C0FBC"/>
    <w:rsid w:val="001C10C5"/>
    <w:rsid w:val="001C1A78"/>
    <w:rsid w:val="001C2B97"/>
    <w:rsid w:val="001C4ABD"/>
    <w:rsid w:val="001C5D0E"/>
    <w:rsid w:val="001D0462"/>
    <w:rsid w:val="001D66EA"/>
    <w:rsid w:val="001D6ACD"/>
    <w:rsid w:val="001E1D63"/>
    <w:rsid w:val="001E6F21"/>
    <w:rsid w:val="001E7635"/>
    <w:rsid w:val="001E7DCF"/>
    <w:rsid w:val="001F1D68"/>
    <w:rsid w:val="001F495D"/>
    <w:rsid w:val="002107B7"/>
    <w:rsid w:val="002140CA"/>
    <w:rsid w:val="002153D7"/>
    <w:rsid w:val="00215BD1"/>
    <w:rsid w:val="00220DF9"/>
    <w:rsid w:val="00221738"/>
    <w:rsid w:val="00230A26"/>
    <w:rsid w:val="002311AE"/>
    <w:rsid w:val="002407C5"/>
    <w:rsid w:val="00245660"/>
    <w:rsid w:val="00246DB8"/>
    <w:rsid w:val="002478E1"/>
    <w:rsid w:val="00254D11"/>
    <w:rsid w:val="00255B71"/>
    <w:rsid w:val="0026338A"/>
    <w:rsid w:val="0026448D"/>
    <w:rsid w:val="0027264E"/>
    <w:rsid w:val="00272A86"/>
    <w:rsid w:val="00274F2D"/>
    <w:rsid w:val="00275807"/>
    <w:rsid w:val="00277637"/>
    <w:rsid w:val="00284AF9"/>
    <w:rsid w:val="0028558D"/>
    <w:rsid w:val="00285C93"/>
    <w:rsid w:val="0029755E"/>
    <w:rsid w:val="002B3196"/>
    <w:rsid w:val="002C0F00"/>
    <w:rsid w:val="002C46A7"/>
    <w:rsid w:val="002C4C85"/>
    <w:rsid w:val="002C62A5"/>
    <w:rsid w:val="002D07B7"/>
    <w:rsid w:val="002D28D7"/>
    <w:rsid w:val="002E28FD"/>
    <w:rsid w:val="002E4057"/>
    <w:rsid w:val="002E5D72"/>
    <w:rsid w:val="002F7BFF"/>
    <w:rsid w:val="003012D6"/>
    <w:rsid w:val="00304DC0"/>
    <w:rsid w:val="00306012"/>
    <w:rsid w:val="00310A2E"/>
    <w:rsid w:val="00310DE9"/>
    <w:rsid w:val="0031614D"/>
    <w:rsid w:val="00320C53"/>
    <w:rsid w:val="00330F5E"/>
    <w:rsid w:val="00331B13"/>
    <w:rsid w:val="00332E31"/>
    <w:rsid w:val="00333868"/>
    <w:rsid w:val="00335D60"/>
    <w:rsid w:val="00337B71"/>
    <w:rsid w:val="00343C65"/>
    <w:rsid w:val="00344816"/>
    <w:rsid w:val="003458D0"/>
    <w:rsid w:val="003474F4"/>
    <w:rsid w:val="00352BC4"/>
    <w:rsid w:val="00354D0E"/>
    <w:rsid w:val="00357C9F"/>
    <w:rsid w:val="003601CC"/>
    <w:rsid w:val="00365C10"/>
    <w:rsid w:val="00366AFE"/>
    <w:rsid w:val="00370C98"/>
    <w:rsid w:val="003769CB"/>
    <w:rsid w:val="00381604"/>
    <w:rsid w:val="003865A6"/>
    <w:rsid w:val="00387E2C"/>
    <w:rsid w:val="003971D6"/>
    <w:rsid w:val="0039745A"/>
    <w:rsid w:val="003A0196"/>
    <w:rsid w:val="003B1C2D"/>
    <w:rsid w:val="003B261C"/>
    <w:rsid w:val="003B79DC"/>
    <w:rsid w:val="003C2516"/>
    <w:rsid w:val="003C3B1E"/>
    <w:rsid w:val="003D610A"/>
    <w:rsid w:val="003E439A"/>
    <w:rsid w:val="003E47CB"/>
    <w:rsid w:val="003F08A2"/>
    <w:rsid w:val="003F4A6C"/>
    <w:rsid w:val="0040064F"/>
    <w:rsid w:val="00402EF1"/>
    <w:rsid w:val="00405064"/>
    <w:rsid w:val="0041176E"/>
    <w:rsid w:val="00414882"/>
    <w:rsid w:val="004229B7"/>
    <w:rsid w:val="00423972"/>
    <w:rsid w:val="00423BF9"/>
    <w:rsid w:val="004252B6"/>
    <w:rsid w:val="00426B30"/>
    <w:rsid w:val="00426CFB"/>
    <w:rsid w:val="00443716"/>
    <w:rsid w:val="00443D4F"/>
    <w:rsid w:val="004442C4"/>
    <w:rsid w:val="0045245E"/>
    <w:rsid w:val="0045352C"/>
    <w:rsid w:val="00454211"/>
    <w:rsid w:val="00455005"/>
    <w:rsid w:val="00461804"/>
    <w:rsid w:val="00462E16"/>
    <w:rsid w:val="00464CCD"/>
    <w:rsid w:val="00465374"/>
    <w:rsid w:val="00466596"/>
    <w:rsid w:val="00471D7C"/>
    <w:rsid w:val="004741A7"/>
    <w:rsid w:val="00477D18"/>
    <w:rsid w:val="004803F5"/>
    <w:rsid w:val="00495A84"/>
    <w:rsid w:val="004A2F4B"/>
    <w:rsid w:val="004B02EE"/>
    <w:rsid w:val="004B04F1"/>
    <w:rsid w:val="004B30E6"/>
    <w:rsid w:val="004B49E3"/>
    <w:rsid w:val="004B5A39"/>
    <w:rsid w:val="004C292A"/>
    <w:rsid w:val="004C34D6"/>
    <w:rsid w:val="004C5BD6"/>
    <w:rsid w:val="004D44D3"/>
    <w:rsid w:val="004D61AB"/>
    <w:rsid w:val="004D7A3D"/>
    <w:rsid w:val="004E3B23"/>
    <w:rsid w:val="004F274C"/>
    <w:rsid w:val="004F6522"/>
    <w:rsid w:val="00514F35"/>
    <w:rsid w:val="005175B1"/>
    <w:rsid w:val="005270D2"/>
    <w:rsid w:val="00532F32"/>
    <w:rsid w:val="00533392"/>
    <w:rsid w:val="0053397E"/>
    <w:rsid w:val="005373DD"/>
    <w:rsid w:val="00550ADE"/>
    <w:rsid w:val="00554045"/>
    <w:rsid w:val="00567160"/>
    <w:rsid w:val="00574375"/>
    <w:rsid w:val="0057607F"/>
    <w:rsid w:val="005842CE"/>
    <w:rsid w:val="00587764"/>
    <w:rsid w:val="00590E4B"/>
    <w:rsid w:val="005946C2"/>
    <w:rsid w:val="005A01B0"/>
    <w:rsid w:val="005A2449"/>
    <w:rsid w:val="005A76CC"/>
    <w:rsid w:val="005B58BB"/>
    <w:rsid w:val="005B727B"/>
    <w:rsid w:val="005C3A92"/>
    <w:rsid w:val="005C64A3"/>
    <w:rsid w:val="005D148D"/>
    <w:rsid w:val="005D5FA9"/>
    <w:rsid w:val="005D6ECB"/>
    <w:rsid w:val="005D75F5"/>
    <w:rsid w:val="005E0DD5"/>
    <w:rsid w:val="005E19F7"/>
    <w:rsid w:val="005F0595"/>
    <w:rsid w:val="005F3270"/>
    <w:rsid w:val="005F387A"/>
    <w:rsid w:val="00603ED6"/>
    <w:rsid w:val="0060512B"/>
    <w:rsid w:val="00605B0F"/>
    <w:rsid w:val="00610516"/>
    <w:rsid w:val="00611640"/>
    <w:rsid w:val="00612688"/>
    <w:rsid w:val="0062014C"/>
    <w:rsid w:val="006244BF"/>
    <w:rsid w:val="0062597C"/>
    <w:rsid w:val="006262DA"/>
    <w:rsid w:val="00654041"/>
    <w:rsid w:val="006621D0"/>
    <w:rsid w:val="006712C5"/>
    <w:rsid w:val="0067432D"/>
    <w:rsid w:val="00675094"/>
    <w:rsid w:val="00675AE4"/>
    <w:rsid w:val="006818F4"/>
    <w:rsid w:val="00687A07"/>
    <w:rsid w:val="006B0A28"/>
    <w:rsid w:val="006B281C"/>
    <w:rsid w:val="006B5A3E"/>
    <w:rsid w:val="006C1B34"/>
    <w:rsid w:val="006C44ED"/>
    <w:rsid w:val="006C61CC"/>
    <w:rsid w:val="006D70DD"/>
    <w:rsid w:val="006E2534"/>
    <w:rsid w:val="006E6DD7"/>
    <w:rsid w:val="006F3D91"/>
    <w:rsid w:val="006F4537"/>
    <w:rsid w:val="006F4C59"/>
    <w:rsid w:val="006F4DDF"/>
    <w:rsid w:val="00701CAB"/>
    <w:rsid w:val="0070460A"/>
    <w:rsid w:val="00705204"/>
    <w:rsid w:val="00706609"/>
    <w:rsid w:val="00710590"/>
    <w:rsid w:val="00710A06"/>
    <w:rsid w:val="00721F25"/>
    <w:rsid w:val="00723938"/>
    <w:rsid w:val="0072695E"/>
    <w:rsid w:val="00735593"/>
    <w:rsid w:val="00741BE8"/>
    <w:rsid w:val="007436AD"/>
    <w:rsid w:val="007475FA"/>
    <w:rsid w:val="00751D98"/>
    <w:rsid w:val="00754351"/>
    <w:rsid w:val="00754DBD"/>
    <w:rsid w:val="0076662A"/>
    <w:rsid w:val="0077133D"/>
    <w:rsid w:val="00771452"/>
    <w:rsid w:val="007717EB"/>
    <w:rsid w:val="007744D4"/>
    <w:rsid w:val="00774A3B"/>
    <w:rsid w:val="00786677"/>
    <w:rsid w:val="00794F97"/>
    <w:rsid w:val="00795B3B"/>
    <w:rsid w:val="00797EA1"/>
    <w:rsid w:val="007A27B0"/>
    <w:rsid w:val="007A4B2F"/>
    <w:rsid w:val="007A751D"/>
    <w:rsid w:val="007B294A"/>
    <w:rsid w:val="007C2A59"/>
    <w:rsid w:val="007D62BF"/>
    <w:rsid w:val="007E47FB"/>
    <w:rsid w:val="007E620B"/>
    <w:rsid w:val="007F47BA"/>
    <w:rsid w:val="00803A02"/>
    <w:rsid w:val="00817241"/>
    <w:rsid w:val="00823CC5"/>
    <w:rsid w:val="00824E12"/>
    <w:rsid w:val="008342A2"/>
    <w:rsid w:val="00835246"/>
    <w:rsid w:val="00844FE5"/>
    <w:rsid w:val="00846360"/>
    <w:rsid w:val="00846E32"/>
    <w:rsid w:val="00851D6D"/>
    <w:rsid w:val="00853192"/>
    <w:rsid w:val="00854174"/>
    <w:rsid w:val="00863C40"/>
    <w:rsid w:val="00870AD6"/>
    <w:rsid w:val="00871335"/>
    <w:rsid w:val="00880BD4"/>
    <w:rsid w:val="0088377D"/>
    <w:rsid w:val="008846D4"/>
    <w:rsid w:val="008916AD"/>
    <w:rsid w:val="00894091"/>
    <w:rsid w:val="008A07C5"/>
    <w:rsid w:val="008A4D26"/>
    <w:rsid w:val="008B0FEE"/>
    <w:rsid w:val="008B1A4E"/>
    <w:rsid w:val="008B24D6"/>
    <w:rsid w:val="008B5BD7"/>
    <w:rsid w:val="008C05CE"/>
    <w:rsid w:val="008C1450"/>
    <w:rsid w:val="008C1A6F"/>
    <w:rsid w:val="008C2570"/>
    <w:rsid w:val="008C2BB7"/>
    <w:rsid w:val="008C4866"/>
    <w:rsid w:val="008C7828"/>
    <w:rsid w:val="008D0DCE"/>
    <w:rsid w:val="008D27A2"/>
    <w:rsid w:val="008D6126"/>
    <w:rsid w:val="008E1E4D"/>
    <w:rsid w:val="008E3825"/>
    <w:rsid w:val="008F6DD2"/>
    <w:rsid w:val="00900667"/>
    <w:rsid w:val="0090685D"/>
    <w:rsid w:val="00910A32"/>
    <w:rsid w:val="00921C3C"/>
    <w:rsid w:val="00941856"/>
    <w:rsid w:val="00942812"/>
    <w:rsid w:val="00946339"/>
    <w:rsid w:val="00947214"/>
    <w:rsid w:val="00960564"/>
    <w:rsid w:val="00966A60"/>
    <w:rsid w:val="0096731A"/>
    <w:rsid w:val="009678DB"/>
    <w:rsid w:val="00971F67"/>
    <w:rsid w:val="009872BD"/>
    <w:rsid w:val="009921FF"/>
    <w:rsid w:val="00997516"/>
    <w:rsid w:val="009A437E"/>
    <w:rsid w:val="009A5B4A"/>
    <w:rsid w:val="009B0F12"/>
    <w:rsid w:val="009B1350"/>
    <w:rsid w:val="009B3814"/>
    <w:rsid w:val="009B5C29"/>
    <w:rsid w:val="009B62A1"/>
    <w:rsid w:val="009B7263"/>
    <w:rsid w:val="009B751D"/>
    <w:rsid w:val="009C0AF2"/>
    <w:rsid w:val="009C227B"/>
    <w:rsid w:val="009D6B4B"/>
    <w:rsid w:val="009E19AF"/>
    <w:rsid w:val="009E6FD3"/>
    <w:rsid w:val="009F180F"/>
    <w:rsid w:val="009F1CB8"/>
    <w:rsid w:val="00A05902"/>
    <w:rsid w:val="00A15EB8"/>
    <w:rsid w:val="00A162F3"/>
    <w:rsid w:val="00A1766B"/>
    <w:rsid w:val="00A20989"/>
    <w:rsid w:val="00A2155C"/>
    <w:rsid w:val="00A23F47"/>
    <w:rsid w:val="00A2415F"/>
    <w:rsid w:val="00A26FC0"/>
    <w:rsid w:val="00A32DBF"/>
    <w:rsid w:val="00A32E36"/>
    <w:rsid w:val="00A3702A"/>
    <w:rsid w:val="00A37FF6"/>
    <w:rsid w:val="00A426DF"/>
    <w:rsid w:val="00A44F7A"/>
    <w:rsid w:val="00A462E2"/>
    <w:rsid w:val="00A50E4E"/>
    <w:rsid w:val="00A57CBB"/>
    <w:rsid w:val="00A677C7"/>
    <w:rsid w:val="00A70482"/>
    <w:rsid w:val="00A83513"/>
    <w:rsid w:val="00AA6405"/>
    <w:rsid w:val="00AC24AA"/>
    <w:rsid w:val="00AC4405"/>
    <w:rsid w:val="00AC5CAC"/>
    <w:rsid w:val="00AC5FF9"/>
    <w:rsid w:val="00AC7144"/>
    <w:rsid w:val="00AD093C"/>
    <w:rsid w:val="00AE3A22"/>
    <w:rsid w:val="00AE43CC"/>
    <w:rsid w:val="00AE47AC"/>
    <w:rsid w:val="00AF2049"/>
    <w:rsid w:val="00AF60F2"/>
    <w:rsid w:val="00AF6965"/>
    <w:rsid w:val="00AF7013"/>
    <w:rsid w:val="00B01093"/>
    <w:rsid w:val="00B0221E"/>
    <w:rsid w:val="00B02A8B"/>
    <w:rsid w:val="00B05252"/>
    <w:rsid w:val="00B06187"/>
    <w:rsid w:val="00B06B2C"/>
    <w:rsid w:val="00B10214"/>
    <w:rsid w:val="00B10C16"/>
    <w:rsid w:val="00B16817"/>
    <w:rsid w:val="00B2233F"/>
    <w:rsid w:val="00B228E6"/>
    <w:rsid w:val="00B24226"/>
    <w:rsid w:val="00B259D2"/>
    <w:rsid w:val="00B27589"/>
    <w:rsid w:val="00B45A8C"/>
    <w:rsid w:val="00B4660F"/>
    <w:rsid w:val="00B52588"/>
    <w:rsid w:val="00B55036"/>
    <w:rsid w:val="00B5668D"/>
    <w:rsid w:val="00B610B1"/>
    <w:rsid w:val="00B61A31"/>
    <w:rsid w:val="00B626F6"/>
    <w:rsid w:val="00B72515"/>
    <w:rsid w:val="00B733CE"/>
    <w:rsid w:val="00B74C57"/>
    <w:rsid w:val="00B76D33"/>
    <w:rsid w:val="00B76E9D"/>
    <w:rsid w:val="00B76FE9"/>
    <w:rsid w:val="00B800D6"/>
    <w:rsid w:val="00B83B0C"/>
    <w:rsid w:val="00B85972"/>
    <w:rsid w:val="00B944B2"/>
    <w:rsid w:val="00BB2F2C"/>
    <w:rsid w:val="00BB458A"/>
    <w:rsid w:val="00BC3763"/>
    <w:rsid w:val="00BC53D4"/>
    <w:rsid w:val="00BC72AC"/>
    <w:rsid w:val="00BD0F77"/>
    <w:rsid w:val="00BD6C19"/>
    <w:rsid w:val="00BE23CB"/>
    <w:rsid w:val="00BF04F3"/>
    <w:rsid w:val="00BF0D55"/>
    <w:rsid w:val="00BF5EAE"/>
    <w:rsid w:val="00BF62F9"/>
    <w:rsid w:val="00C110CB"/>
    <w:rsid w:val="00C12F4D"/>
    <w:rsid w:val="00C1473E"/>
    <w:rsid w:val="00C164D8"/>
    <w:rsid w:val="00C17609"/>
    <w:rsid w:val="00C1799C"/>
    <w:rsid w:val="00C22CC4"/>
    <w:rsid w:val="00C354B3"/>
    <w:rsid w:val="00C44A02"/>
    <w:rsid w:val="00C467EC"/>
    <w:rsid w:val="00C62E05"/>
    <w:rsid w:val="00C72219"/>
    <w:rsid w:val="00C83B75"/>
    <w:rsid w:val="00C84D9D"/>
    <w:rsid w:val="00C85898"/>
    <w:rsid w:val="00C86B0B"/>
    <w:rsid w:val="00C949B8"/>
    <w:rsid w:val="00C966D8"/>
    <w:rsid w:val="00CA040B"/>
    <w:rsid w:val="00CA13B2"/>
    <w:rsid w:val="00CA5E46"/>
    <w:rsid w:val="00CB109E"/>
    <w:rsid w:val="00CB597B"/>
    <w:rsid w:val="00CC4F98"/>
    <w:rsid w:val="00CC501E"/>
    <w:rsid w:val="00CC60BA"/>
    <w:rsid w:val="00CC705F"/>
    <w:rsid w:val="00CD05AB"/>
    <w:rsid w:val="00CD3045"/>
    <w:rsid w:val="00CD7A44"/>
    <w:rsid w:val="00CE025A"/>
    <w:rsid w:val="00CE533D"/>
    <w:rsid w:val="00CE55B9"/>
    <w:rsid w:val="00CF5972"/>
    <w:rsid w:val="00CF73B9"/>
    <w:rsid w:val="00D02E83"/>
    <w:rsid w:val="00D05CAC"/>
    <w:rsid w:val="00D11472"/>
    <w:rsid w:val="00D1256F"/>
    <w:rsid w:val="00D158A3"/>
    <w:rsid w:val="00D20166"/>
    <w:rsid w:val="00D327B5"/>
    <w:rsid w:val="00D3317C"/>
    <w:rsid w:val="00D34466"/>
    <w:rsid w:val="00D34C1A"/>
    <w:rsid w:val="00D36DFC"/>
    <w:rsid w:val="00D37242"/>
    <w:rsid w:val="00D3732D"/>
    <w:rsid w:val="00D42025"/>
    <w:rsid w:val="00D42CA0"/>
    <w:rsid w:val="00D45A23"/>
    <w:rsid w:val="00D50C3F"/>
    <w:rsid w:val="00D52EAB"/>
    <w:rsid w:val="00D53834"/>
    <w:rsid w:val="00D53B56"/>
    <w:rsid w:val="00D609C5"/>
    <w:rsid w:val="00D62B63"/>
    <w:rsid w:val="00D64DAF"/>
    <w:rsid w:val="00D725CF"/>
    <w:rsid w:val="00D82D05"/>
    <w:rsid w:val="00D84A92"/>
    <w:rsid w:val="00D907D4"/>
    <w:rsid w:val="00D93597"/>
    <w:rsid w:val="00D94198"/>
    <w:rsid w:val="00D95503"/>
    <w:rsid w:val="00D97C44"/>
    <w:rsid w:val="00DA1473"/>
    <w:rsid w:val="00DA1DE4"/>
    <w:rsid w:val="00DA624E"/>
    <w:rsid w:val="00DB1042"/>
    <w:rsid w:val="00DB3F81"/>
    <w:rsid w:val="00DC6301"/>
    <w:rsid w:val="00DC7669"/>
    <w:rsid w:val="00DD1A37"/>
    <w:rsid w:val="00DE2AAF"/>
    <w:rsid w:val="00DE339F"/>
    <w:rsid w:val="00DE3906"/>
    <w:rsid w:val="00DF424C"/>
    <w:rsid w:val="00DF7685"/>
    <w:rsid w:val="00E007E0"/>
    <w:rsid w:val="00E05290"/>
    <w:rsid w:val="00E0774F"/>
    <w:rsid w:val="00E14964"/>
    <w:rsid w:val="00E14AEF"/>
    <w:rsid w:val="00E14B0F"/>
    <w:rsid w:val="00E16EF9"/>
    <w:rsid w:val="00E17A5C"/>
    <w:rsid w:val="00E258E3"/>
    <w:rsid w:val="00E34264"/>
    <w:rsid w:val="00E35F13"/>
    <w:rsid w:val="00E447B1"/>
    <w:rsid w:val="00E44A02"/>
    <w:rsid w:val="00E47878"/>
    <w:rsid w:val="00E51580"/>
    <w:rsid w:val="00E564C7"/>
    <w:rsid w:val="00E5696D"/>
    <w:rsid w:val="00E5762F"/>
    <w:rsid w:val="00E57D6F"/>
    <w:rsid w:val="00E659DE"/>
    <w:rsid w:val="00E71686"/>
    <w:rsid w:val="00E82EFF"/>
    <w:rsid w:val="00E91FA1"/>
    <w:rsid w:val="00E96C40"/>
    <w:rsid w:val="00EA08BF"/>
    <w:rsid w:val="00EA576D"/>
    <w:rsid w:val="00EB1DA4"/>
    <w:rsid w:val="00EB7D86"/>
    <w:rsid w:val="00EC1B89"/>
    <w:rsid w:val="00EC2578"/>
    <w:rsid w:val="00EE13B1"/>
    <w:rsid w:val="00EE366D"/>
    <w:rsid w:val="00EE395D"/>
    <w:rsid w:val="00EF20A3"/>
    <w:rsid w:val="00F00B1B"/>
    <w:rsid w:val="00F038BF"/>
    <w:rsid w:val="00F07B50"/>
    <w:rsid w:val="00F12564"/>
    <w:rsid w:val="00F13002"/>
    <w:rsid w:val="00F15FEA"/>
    <w:rsid w:val="00F21850"/>
    <w:rsid w:val="00F26967"/>
    <w:rsid w:val="00F35FAE"/>
    <w:rsid w:val="00F42229"/>
    <w:rsid w:val="00F51438"/>
    <w:rsid w:val="00F527F7"/>
    <w:rsid w:val="00F536AF"/>
    <w:rsid w:val="00F73952"/>
    <w:rsid w:val="00F8041E"/>
    <w:rsid w:val="00F8392D"/>
    <w:rsid w:val="00F87B97"/>
    <w:rsid w:val="00F9719E"/>
    <w:rsid w:val="00F97EB3"/>
    <w:rsid w:val="00FA428B"/>
    <w:rsid w:val="00FB7A97"/>
    <w:rsid w:val="00FC1017"/>
    <w:rsid w:val="00FC2BE7"/>
    <w:rsid w:val="00FD3122"/>
    <w:rsid w:val="00FD4C52"/>
    <w:rsid w:val="00FD6E4F"/>
    <w:rsid w:val="00FE6E58"/>
    <w:rsid w:val="00FE754B"/>
    <w:rsid w:val="00FF1E80"/>
    <w:rsid w:val="00FF3B6A"/>
    <w:rsid w:val="00FF3D6D"/>
    <w:rsid w:val="00FF51A3"/>
    <w:rsid w:val="00FF6B87"/>
    <w:rsid w:val="00FF772D"/>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C8003"/>
  <w15:docId w15:val="{DB68E684-D370-4EF1-A4E7-8C0B1C05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lt-LT"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443716"/>
    <w:pPr>
      <w:jc w:val="both"/>
    </w:pPr>
    <w:rPr>
      <w:rFonts w:ascii="Arial" w:hAnsi="Arial" w:cs="Arial"/>
      <w:color w:val="000000"/>
      <w:sz w:val="1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A13B2"/>
    <w:pPr>
      <w:tabs>
        <w:tab w:val="center" w:pos="4513"/>
        <w:tab w:val="right" w:pos="9026"/>
      </w:tabs>
    </w:pPr>
  </w:style>
  <w:style w:type="character" w:customStyle="1" w:styleId="AntratsDiagrama">
    <w:name w:val="Antraštės Diagrama"/>
    <w:basedOn w:val="Numatytasispastraiposriftas"/>
    <w:link w:val="Antrats"/>
    <w:uiPriority w:val="99"/>
    <w:rsid w:val="00CA13B2"/>
    <w:rPr>
      <w:color w:val="000000"/>
    </w:rPr>
  </w:style>
  <w:style w:type="paragraph" w:styleId="Porat">
    <w:name w:val="footer"/>
    <w:basedOn w:val="prastasis"/>
    <w:link w:val="PoratDiagrama"/>
    <w:uiPriority w:val="99"/>
    <w:unhideWhenUsed/>
    <w:rsid w:val="00CA13B2"/>
    <w:pPr>
      <w:tabs>
        <w:tab w:val="center" w:pos="4513"/>
        <w:tab w:val="right" w:pos="9026"/>
      </w:tabs>
    </w:pPr>
  </w:style>
  <w:style w:type="character" w:customStyle="1" w:styleId="PoratDiagrama">
    <w:name w:val="Poraštė Diagrama"/>
    <w:basedOn w:val="Numatytasispastraiposriftas"/>
    <w:link w:val="Porat"/>
    <w:uiPriority w:val="99"/>
    <w:rsid w:val="00CA13B2"/>
    <w:rPr>
      <w:color w:val="000000"/>
    </w:rPr>
  </w:style>
  <w:style w:type="character" w:styleId="Eilutsnumeris">
    <w:name w:val="line number"/>
    <w:basedOn w:val="Numatytasispastraiposriftas"/>
    <w:uiPriority w:val="99"/>
    <w:unhideWhenUsed/>
    <w:rsid w:val="00CA13B2"/>
    <w:rPr>
      <w:rFonts w:ascii="Arial" w:hAnsi="Arial" w:cs="Arial"/>
      <w:sz w:val="18"/>
    </w:rPr>
  </w:style>
  <w:style w:type="paragraph" w:styleId="Sraopastraipa">
    <w:name w:val="List Paragraph"/>
    <w:basedOn w:val="prastasis"/>
    <w:uiPriority w:val="34"/>
    <w:qFormat/>
    <w:rsid w:val="00402EF1"/>
    <w:pPr>
      <w:ind w:left="720"/>
      <w:contextualSpacing/>
    </w:pPr>
  </w:style>
  <w:style w:type="numbering" w:customStyle="1" w:styleId="NoList1">
    <w:name w:val="No List1"/>
    <w:next w:val="Sraonra"/>
    <w:uiPriority w:val="99"/>
    <w:semiHidden/>
    <w:unhideWhenUsed/>
    <w:rsid w:val="002C62A5"/>
  </w:style>
  <w:style w:type="table" w:styleId="Lentelstinklelis">
    <w:name w:val="Table Grid"/>
    <w:basedOn w:val="prastojilentel"/>
    <w:uiPriority w:val="59"/>
    <w:rsid w:val="002C6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2C62A5"/>
    <w:pPr>
      <w:jc w:val="left"/>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C62A5"/>
    <w:rPr>
      <w:rFonts w:ascii="Tahoma" w:hAnsi="Tahoma" w:cs="Tahoma"/>
      <w:color w:val="000000"/>
      <w:sz w:val="16"/>
      <w:szCs w:val="16"/>
    </w:rPr>
  </w:style>
  <w:style w:type="paragraph" w:styleId="Pataisymai">
    <w:name w:val="Revision"/>
    <w:hidden/>
    <w:uiPriority w:val="99"/>
    <w:semiHidden/>
    <w:rsid w:val="00443716"/>
    <w:pPr>
      <w:widowControl/>
    </w:pPr>
    <w:rPr>
      <w:rFonts w:ascii="Arial" w:hAnsi="Arial" w:cs="Arial"/>
      <w:color w:val="000000"/>
      <w:sz w:val="22"/>
    </w:rPr>
  </w:style>
  <w:style w:type="character" w:styleId="Vietosrezervavimoenklotekstas">
    <w:name w:val="Placeholder Text"/>
    <w:basedOn w:val="Numatytasispastraiposriftas"/>
    <w:uiPriority w:val="99"/>
    <w:semiHidden/>
    <w:rsid w:val="005B727B"/>
    <w:rPr>
      <w:color w:val="666666"/>
    </w:rPr>
  </w:style>
  <w:style w:type="character" w:styleId="Komentaronuoroda">
    <w:name w:val="annotation reference"/>
    <w:basedOn w:val="Numatytasispastraiposriftas"/>
    <w:uiPriority w:val="99"/>
    <w:semiHidden/>
    <w:unhideWhenUsed/>
    <w:rsid w:val="00675AE4"/>
    <w:rPr>
      <w:sz w:val="16"/>
      <w:szCs w:val="16"/>
    </w:rPr>
  </w:style>
  <w:style w:type="paragraph" w:styleId="Komentarotekstas">
    <w:name w:val="annotation text"/>
    <w:basedOn w:val="prastasis"/>
    <w:link w:val="KomentarotekstasDiagrama"/>
    <w:uiPriority w:val="99"/>
    <w:unhideWhenUsed/>
    <w:rsid w:val="00675AE4"/>
    <w:rPr>
      <w:sz w:val="20"/>
      <w:szCs w:val="20"/>
    </w:rPr>
  </w:style>
  <w:style w:type="character" w:customStyle="1" w:styleId="KomentarotekstasDiagrama">
    <w:name w:val="Komentaro tekstas Diagrama"/>
    <w:basedOn w:val="Numatytasispastraiposriftas"/>
    <w:link w:val="Komentarotekstas"/>
    <w:uiPriority w:val="99"/>
    <w:rsid w:val="00675AE4"/>
    <w:rPr>
      <w:rFonts w:ascii="Arial" w:hAnsi="Arial" w:cs="Arial"/>
      <w:color w:val="000000"/>
      <w:sz w:val="20"/>
      <w:szCs w:val="20"/>
    </w:rPr>
  </w:style>
  <w:style w:type="paragraph" w:styleId="Komentarotema">
    <w:name w:val="annotation subject"/>
    <w:basedOn w:val="Komentarotekstas"/>
    <w:next w:val="Komentarotekstas"/>
    <w:link w:val="KomentarotemaDiagrama"/>
    <w:uiPriority w:val="99"/>
    <w:semiHidden/>
    <w:unhideWhenUsed/>
    <w:rsid w:val="00675AE4"/>
    <w:rPr>
      <w:b/>
      <w:bCs/>
    </w:rPr>
  </w:style>
  <w:style w:type="character" w:customStyle="1" w:styleId="KomentarotemaDiagrama">
    <w:name w:val="Komentaro tema Diagrama"/>
    <w:basedOn w:val="KomentarotekstasDiagrama"/>
    <w:link w:val="Komentarotema"/>
    <w:uiPriority w:val="99"/>
    <w:semiHidden/>
    <w:rsid w:val="00675AE4"/>
    <w:rPr>
      <w:rFonts w:ascii="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528</Words>
  <Characters>2910</Characters>
  <Application>Microsoft Office Word</Application>
  <DocSecurity>0</DocSecurity>
  <Lines>55</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Rasa Gurčytė</cp:lastModifiedBy>
  <cp:revision>5</cp:revision>
  <dcterms:created xsi:type="dcterms:W3CDTF">2025-01-09T15:05:00Z</dcterms:created>
  <dcterms:modified xsi:type="dcterms:W3CDTF">2025-01-17T07:56:00Z</dcterms:modified>
</cp:coreProperties>
</file>