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9635" w14:textId="77777777" w:rsidR="008E210E" w:rsidRPr="000D58C0" w:rsidRDefault="00CB414A" w:rsidP="000D58C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>1</w:t>
      </w:r>
      <w:r w:rsidR="00A754A4" w:rsidRPr="000D58C0">
        <w:rPr>
          <w:rFonts w:ascii="Helvetica" w:hAnsi="Helvetica" w:cs="Helvetica"/>
          <w:sz w:val="20"/>
          <w:szCs w:val="24"/>
        </w:rPr>
        <w:t>. Junginys, turintis tokią struktūrą (IG):</w:t>
      </w:r>
    </w:p>
    <w:p w14:paraId="42CB43EC" w14:textId="77777777" w:rsidR="00F4226B" w:rsidRPr="000D58C0" w:rsidRDefault="00F4226B" w:rsidP="000D58C0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noProof/>
          <w:sz w:val="20"/>
          <w:szCs w:val="24"/>
        </w:rPr>
        <w:drawing>
          <wp:inline distT="0" distB="0" distL="0" distR="0" wp14:anchorId="78186E9A" wp14:editId="5C57FEFB">
            <wp:extent cx="2381582" cy="14098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99851" w14:textId="7468FA3E" w:rsidR="00C73A05" w:rsidRPr="000D58C0" w:rsidRDefault="00A754A4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>a</w:t>
      </w:r>
      <w:r w:rsidR="00C73A05" w:rsidRPr="000D58C0">
        <w:rPr>
          <w:rFonts w:ascii="Helvetica" w:hAnsi="Helvetica" w:cs="Helvetica"/>
          <w:sz w:val="20"/>
          <w:szCs w:val="24"/>
        </w:rPr>
        <w:t>r</w:t>
      </w:r>
      <w:r w:rsidRPr="000D58C0">
        <w:rPr>
          <w:rFonts w:ascii="Helvetica" w:hAnsi="Helvetica" w:cs="Helvetica"/>
          <w:sz w:val="20"/>
          <w:szCs w:val="24"/>
        </w:rPr>
        <w:t>b</w:t>
      </w:r>
      <w:r w:rsidR="00C73A05" w:rsidRPr="000D58C0">
        <w:rPr>
          <w:rFonts w:ascii="Helvetica" w:hAnsi="Helvetica" w:cs="Helvetica"/>
          <w:sz w:val="20"/>
          <w:szCs w:val="24"/>
        </w:rPr>
        <w:t>a</w:t>
      </w:r>
      <w:r w:rsidRPr="000D58C0">
        <w:rPr>
          <w:rFonts w:ascii="Helvetica" w:hAnsi="Helvetica" w:cs="Helvetica"/>
          <w:sz w:val="20"/>
          <w:szCs w:val="24"/>
        </w:rPr>
        <w:t xml:space="preserve"> </w:t>
      </w:r>
      <w:r w:rsidR="000D58C0" w:rsidRPr="000D58C0">
        <w:rPr>
          <w:rFonts w:ascii="Helvetica" w:hAnsi="Helvetica" w:cs="Helvetica"/>
          <w:sz w:val="20"/>
          <w:szCs w:val="24"/>
        </w:rPr>
        <w:t>farmaciniu požiūriu priimtina jo druska</w:t>
      </w:r>
      <w:r w:rsidRPr="000D58C0">
        <w:rPr>
          <w:rFonts w:ascii="Helvetica" w:hAnsi="Helvetica" w:cs="Helvetica"/>
          <w:sz w:val="20"/>
          <w:szCs w:val="24"/>
        </w:rPr>
        <w:t xml:space="preserve"> arba stereoizomeras, kur:</w:t>
      </w:r>
    </w:p>
    <w:p w14:paraId="24551E44" w14:textId="77777777" w:rsidR="00C73A05" w:rsidRPr="000D58C0" w:rsidRDefault="00C73A05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>R</w:t>
      </w:r>
      <w:r w:rsidRPr="000D58C0">
        <w:rPr>
          <w:rFonts w:ascii="Helvetica" w:hAnsi="Helvetica" w:cs="Helvetica"/>
          <w:sz w:val="20"/>
          <w:szCs w:val="24"/>
          <w:vertAlign w:val="superscript"/>
        </w:rPr>
        <w:t>1</w:t>
      </w:r>
      <w:r w:rsidR="00193A61" w:rsidRPr="000D58C0">
        <w:rPr>
          <w:rFonts w:ascii="Helvetica" w:hAnsi="Helvetica" w:cs="Helvetica"/>
          <w:sz w:val="20"/>
          <w:szCs w:val="24"/>
        </w:rPr>
        <w:t>ir</w:t>
      </w:r>
      <w:r w:rsidRPr="000D58C0">
        <w:rPr>
          <w:rFonts w:ascii="Helvetica" w:hAnsi="Helvetica" w:cs="Helvetica"/>
          <w:sz w:val="20"/>
          <w:szCs w:val="24"/>
        </w:rPr>
        <w:t xml:space="preserve"> 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2</w:t>
      </w:r>
      <w:r w:rsidR="00FE79E0" w:rsidRPr="000D58C0">
        <w:rPr>
          <w:rFonts w:ascii="Helvetica" w:hAnsi="Helvetica" w:cs="Helvetica"/>
          <w:sz w:val="20"/>
          <w:szCs w:val="24"/>
        </w:rPr>
        <w:t xml:space="preserve">, </w:t>
      </w:r>
      <w:r w:rsidR="00193A61" w:rsidRPr="000D58C0">
        <w:rPr>
          <w:rFonts w:ascii="Helvetica" w:hAnsi="Helvetica" w:cs="Helvetica"/>
          <w:sz w:val="20"/>
          <w:szCs w:val="24"/>
        </w:rPr>
        <w:t>kiekvienas nepriklausomai</w:t>
      </w:r>
      <w:r w:rsidR="00FE79E0" w:rsidRPr="000D58C0">
        <w:rPr>
          <w:rFonts w:ascii="Helvetica" w:hAnsi="Helvetica" w:cs="Helvetica"/>
          <w:sz w:val="20"/>
          <w:szCs w:val="24"/>
        </w:rPr>
        <w:t>,</w:t>
      </w:r>
      <w:r w:rsidR="00193A61" w:rsidRPr="000D58C0">
        <w:rPr>
          <w:rFonts w:ascii="Helvetica" w:hAnsi="Helvetica" w:cs="Helvetica"/>
          <w:sz w:val="20"/>
          <w:szCs w:val="24"/>
        </w:rPr>
        <w:t xml:space="preserve"> yra </w:t>
      </w:r>
      <w:r w:rsidRPr="000D58C0">
        <w:rPr>
          <w:rFonts w:ascii="Helvetica" w:hAnsi="Helvetica" w:cs="Helvetica"/>
          <w:sz w:val="20"/>
          <w:szCs w:val="24"/>
        </w:rPr>
        <w:t>C</w:t>
      </w:r>
      <w:r w:rsidRPr="000D58C0">
        <w:rPr>
          <w:rFonts w:ascii="Helvetica" w:hAnsi="Helvetica" w:cs="Helvetica"/>
          <w:sz w:val="20"/>
          <w:szCs w:val="24"/>
          <w:vertAlign w:val="subscript"/>
        </w:rPr>
        <w:t>6</w:t>
      </w:r>
      <w:r w:rsidRPr="000D58C0">
        <w:rPr>
          <w:rFonts w:ascii="Helvetica" w:hAnsi="Helvetica" w:cs="Helvetica"/>
          <w:sz w:val="20"/>
          <w:szCs w:val="24"/>
        </w:rPr>
        <w:t>-C</w:t>
      </w:r>
      <w:r w:rsidR="00193A61" w:rsidRPr="000D58C0">
        <w:rPr>
          <w:rFonts w:ascii="Helvetica" w:hAnsi="Helvetica" w:cs="Helvetica"/>
          <w:sz w:val="20"/>
          <w:szCs w:val="24"/>
          <w:vertAlign w:val="subscript"/>
        </w:rPr>
        <w:t>24</w:t>
      </w:r>
      <w:r w:rsidRPr="000D58C0">
        <w:rPr>
          <w:rFonts w:ascii="Helvetica" w:hAnsi="Helvetica" w:cs="Helvetica"/>
          <w:sz w:val="20"/>
          <w:szCs w:val="24"/>
        </w:rPr>
        <w:t xml:space="preserve"> alk</w:t>
      </w:r>
      <w:r w:rsidR="00193A61" w:rsidRPr="000D58C0">
        <w:rPr>
          <w:rFonts w:ascii="Helvetica" w:hAnsi="Helvetica" w:cs="Helvetica"/>
          <w:sz w:val="20"/>
          <w:szCs w:val="24"/>
        </w:rPr>
        <w:t>i</w:t>
      </w:r>
      <w:r w:rsidRPr="000D58C0">
        <w:rPr>
          <w:rFonts w:ascii="Helvetica" w:hAnsi="Helvetica" w:cs="Helvetica"/>
          <w:sz w:val="20"/>
          <w:szCs w:val="24"/>
        </w:rPr>
        <w:t>l</w:t>
      </w:r>
      <w:r w:rsidR="00193A61" w:rsidRPr="000D58C0">
        <w:rPr>
          <w:rFonts w:ascii="Helvetica" w:hAnsi="Helvetica" w:cs="Helvetica"/>
          <w:sz w:val="20"/>
          <w:szCs w:val="24"/>
        </w:rPr>
        <w:t>as</w:t>
      </w:r>
      <w:r w:rsidR="001853A9" w:rsidRPr="000D58C0">
        <w:rPr>
          <w:rFonts w:ascii="Helvetica" w:hAnsi="Helvetica" w:cs="Helvetica"/>
          <w:sz w:val="20"/>
          <w:szCs w:val="24"/>
        </w:rPr>
        <w:t xml:space="preserve"> </w:t>
      </w:r>
      <w:r w:rsidR="00193A61" w:rsidRPr="000D58C0">
        <w:rPr>
          <w:rFonts w:ascii="Helvetica" w:hAnsi="Helvetica" w:cs="Helvetica"/>
          <w:sz w:val="20"/>
          <w:szCs w:val="24"/>
        </w:rPr>
        <w:t>a</w:t>
      </w:r>
      <w:r w:rsidRPr="000D58C0">
        <w:rPr>
          <w:rFonts w:ascii="Helvetica" w:hAnsi="Helvetica" w:cs="Helvetica"/>
          <w:sz w:val="20"/>
          <w:szCs w:val="24"/>
        </w:rPr>
        <w:t>r</w:t>
      </w:r>
      <w:r w:rsidR="00193A61" w:rsidRPr="000D58C0">
        <w:rPr>
          <w:rFonts w:ascii="Helvetica" w:hAnsi="Helvetica" w:cs="Helvetica"/>
          <w:sz w:val="20"/>
          <w:szCs w:val="24"/>
        </w:rPr>
        <w:t>ba</w:t>
      </w:r>
      <w:r w:rsidRPr="000D58C0">
        <w:rPr>
          <w:rFonts w:ascii="Helvetica" w:hAnsi="Helvetica" w:cs="Helvetica"/>
          <w:sz w:val="20"/>
          <w:szCs w:val="24"/>
        </w:rPr>
        <w:t xml:space="preserve"> C</w:t>
      </w:r>
      <w:r w:rsidR="00193A61" w:rsidRPr="000D58C0">
        <w:rPr>
          <w:rFonts w:ascii="Helvetica" w:hAnsi="Helvetica" w:cs="Helvetica"/>
          <w:sz w:val="20"/>
          <w:szCs w:val="24"/>
          <w:vertAlign w:val="subscript"/>
        </w:rPr>
        <w:t>6</w:t>
      </w:r>
      <w:r w:rsidRPr="000D58C0">
        <w:rPr>
          <w:rFonts w:ascii="Helvetica" w:hAnsi="Helvetica" w:cs="Helvetica"/>
          <w:sz w:val="20"/>
          <w:szCs w:val="24"/>
        </w:rPr>
        <w:t>-C</w:t>
      </w:r>
      <w:r w:rsidR="00193A61" w:rsidRPr="000D58C0">
        <w:rPr>
          <w:rFonts w:ascii="Helvetica" w:hAnsi="Helvetica" w:cs="Helvetica"/>
          <w:sz w:val="20"/>
          <w:szCs w:val="24"/>
          <w:vertAlign w:val="subscript"/>
        </w:rPr>
        <w:t>24</w:t>
      </w:r>
      <w:r w:rsidRPr="000D58C0">
        <w:rPr>
          <w:rFonts w:ascii="Helvetica" w:hAnsi="Helvetica" w:cs="Helvetica"/>
          <w:sz w:val="20"/>
          <w:szCs w:val="24"/>
        </w:rPr>
        <w:t xml:space="preserve"> alken</w:t>
      </w:r>
      <w:r w:rsidR="00193A61" w:rsidRPr="000D58C0">
        <w:rPr>
          <w:rFonts w:ascii="Helvetica" w:hAnsi="Helvetica" w:cs="Helvetica"/>
          <w:sz w:val="20"/>
          <w:szCs w:val="24"/>
        </w:rPr>
        <w:t>i</w:t>
      </w:r>
      <w:r w:rsidRPr="000D58C0">
        <w:rPr>
          <w:rFonts w:ascii="Helvetica" w:hAnsi="Helvetica" w:cs="Helvetica"/>
          <w:sz w:val="20"/>
          <w:szCs w:val="24"/>
        </w:rPr>
        <w:t>l</w:t>
      </w:r>
      <w:r w:rsidR="00193A61" w:rsidRPr="000D58C0">
        <w:rPr>
          <w:rFonts w:ascii="Helvetica" w:hAnsi="Helvetica" w:cs="Helvetica"/>
          <w:sz w:val="20"/>
          <w:szCs w:val="24"/>
        </w:rPr>
        <w:t>as</w:t>
      </w:r>
      <w:r w:rsidR="00CC515C" w:rsidRPr="000D58C0">
        <w:rPr>
          <w:rFonts w:ascii="Helvetica" w:hAnsi="Helvetica" w:cs="Helvetica"/>
          <w:sz w:val="20"/>
          <w:szCs w:val="24"/>
        </w:rPr>
        <w:t>;</w:t>
      </w:r>
    </w:p>
    <w:p w14:paraId="7076CB13" w14:textId="77777777" w:rsidR="00C73A05" w:rsidRPr="000D58C0" w:rsidRDefault="00C73A05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>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3</w:t>
      </w:r>
      <w:r w:rsidR="001853A9" w:rsidRPr="000D58C0">
        <w:rPr>
          <w:rFonts w:ascii="Helvetica" w:hAnsi="Helvetica" w:cs="Helvetica"/>
          <w:sz w:val="20"/>
          <w:szCs w:val="24"/>
          <w:vertAlign w:val="superscript"/>
        </w:rPr>
        <w:t xml:space="preserve"> </w:t>
      </w:r>
      <w:r w:rsidR="00193A61" w:rsidRPr="000D58C0">
        <w:rPr>
          <w:rFonts w:ascii="Helvetica" w:hAnsi="Helvetica" w:cs="Helvetica"/>
          <w:sz w:val="20"/>
          <w:szCs w:val="24"/>
        </w:rPr>
        <w:t>yra</w:t>
      </w:r>
      <w:r w:rsidRPr="000D58C0">
        <w:rPr>
          <w:rFonts w:ascii="Helvetica" w:hAnsi="Helvetica" w:cs="Helvetica"/>
          <w:sz w:val="20"/>
          <w:szCs w:val="24"/>
        </w:rPr>
        <w:t xml:space="preserve"> OR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5</w:t>
      </w:r>
      <w:r w:rsidRPr="000D58C0">
        <w:rPr>
          <w:rFonts w:ascii="Helvetica" w:hAnsi="Helvetica" w:cs="Helvetica"/>
          <w:sz w:val="20"/>
          <w:szCs w:val="24"/>
        </w:rPr>
        <w:t>, CN, -C(=O)OR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4</w:t>
      </w:r>
      <w:r w:rsidRPr="000D58C0">
        <w:rPr>
          <w:rFonts w:ascii="Helvetica" w:hAnsi="Helvetica" w:cs="Helvetica"/>
          <w:sz w:val="20"/>
          <w:szCs w:val="24"/>
        </w:rPr>
        <w:t>, -OC(=O)R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4</w:t>
      </w:r>
      <w:r w:rsidR="001853A9" w:rsidRPr="000D58C0">
        <w:rPr>
          <w:rFonts w:ascii="Helvetica" w:hAnsi="Helvetica" w:cs="Helvetica"/>
          <w:sz w:val="20"/>
          <w:szCs w:val="24"/>
          <w:vertAlign w:val="superscript"/>
        </w:rPr>
        <w:t xml:space="preserve"> </w:t>
      </w:r>
      <w:r w:rsidR="00F46999" w:rsidRPr="000D58C0">
        <w:rPr>
          <w:rFonts w:ascii="Helvetica" w:hAnsi="Helvetica" w:cs="Helvetica"/>
          <w:sz w:val="20"/>
          <w:szCs w:val="24"/>
        </w:rPr>
        <w:t>a</w:t>
      </w:r>
      <w:r w:rsidRPr="000D58C0">
        <w:rPr>
          <w:rFonts w:ascii="Helvetica" w:hAnsi="Helvetica" w:cs="Helvetica"/>
          <w:sz w:val="20"/>
          <w:szCs w:val="24"/>
        </w:rPr>
        <w:t>r</w:t>
      </w:r>
      <w:r w:rsidR="00F46999" w:rsidRPr="000D58C0">
        <w:rPr>
          <w:rFonts w:ascii="Helvetica" w:hAnsi="Helvetica" w:cs="Helvetica"/>
          <w:sz w:val="20"/>
          <w:szCs w:val="24"/>
        </w:rPr>
        <w:t>ba</w:t>
      </w:r>
      <w:r w:rsidR="001853A9" w:rsidRPr="000D58C0">
        <w:rPr>
          <w:rFonts w:ascii="Helvetica" w:hAnsi="Helvetica" w:cs="Helvetica"/>
          <w:sz w:val="20"/>
          <w:szCs w:val="24"/>
        </w:rPr>
        <w:t xml:space="preserve"> </w:t>
      </w:r>
      <w:r w:rsidR="00F37ECA" w:rsidRPr="000D58C0">
        <w:rPr>
          <w:rFonts w:ascii="Helvetica" w:hAnsi="Helvetica" w:cs="Helvetica"/>
          <w:sz w:val="20"/>
          <w:szCs w:val="24"/>
        </w:rPr>
        <w:t>-</w:t>
      </w:r>
      <w:r w:rsidRPr="000D58C0">
        <w:rPr>
          <w:rFonts w:ascii="Helvetica" w:hAnsi="Helvetica" w:cs="Helvetica"/>
          <w:sz w:val="20"/>
          <w:szCs w:val="24"/>
        </w:rPr>
        <w:t>NR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5</w:t>
      </w:r>
      <w:r w:rsidRPr="000D58C0">
        <w:rPr>
          <w:rFonts w:ascii="Helvetica" w:hAnsi="Helvetica" w:cs="Helvetica"/>
          <w:sz w:val="20"/>
          <w:szCs w:val="24"/>
        </w:rPr>
        <w:t>C(=O)R</w:t>
      </w:r>
      <w:r w:rsidR="00FE79E0" w:rsidRPr="000D58C0">
        <w:rPr>
          <w:rFonts w:ascii="Helvetica" w:hAnsi="Helvetica" w:cs="Helvetica"/>
          <w:sz w:val="20"/>
          <w:szCs w:val="24"/>
          <w:vertAlign w:val="superscript"/>
        </w:rPr>
        <w:t>4</w:t>
      </w:r>
      <w:r w:rsidRPr="000D58C0">
        <w:rPr>
          <w:rFonts w:ascii="Helvetica" w:hAnsi="Helvetica" w:cs="Helvetica"/>
          <w:sz w:val="20"/>
          <w:szCs w:val="24"/>
        </w:rPr>
        <w:t>;</w:t>
      </w:r>
    </w:p>
    <w:p w14:paraId="185996D5" w14:textId="77777777" w:rsidR="00C73A05" w:rsidRPr="000D58C0" w:rsidRDefault="00C73A05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>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4</w:t>
      </w:r>
      <w:r w:rsidR="001853A9" w:rsidRPr="000D58C0">
        <w:rPr>
          <w:rFonts w:ascii="Helvetica" w:hAnsi="Helvetica" w:cs="Helvetica"/>
          <w:sz w:val="20"/>
          <w:szCs w:val="24"/>
          <w:vertAlign w:val="superscript"/>
        </w:rPr>
        <w:t xml:space="preserve"> </w:t>
      </w:r>
      <w:r w:rsidR="00193A61" w:rsidRPr="000D58C0">
        <w:rPr>
          <w:rFonts w:ascii="Helvetica" w:hAnsi="Helvetica" w:cs="Helvetica"/>
          <w:sz w:val="20"/>
          <w:szCs w:val="24"/>
        </w:rPr>
        <w:t>yra</w:t>
      </w:r>
      <w:r w:rsidRPr="000D58C0">
        <w:rPr>
          <w:rFonts w:ascii="Helvetica" w:hAnsi="Helvetica" w:cs="Helvetica"/>
          <w:sz w:val="20"/>
          <w:szCs w:val="24"/>
        </w:rPr>
        <w:t xml:space="preserve"> C</w:t>
      </w:r>
      <w:r w:rsidR="00193A61" w:rsidRPr="000D58C0">
        <w:rPr>
          <w:rFonts w:ascii="Helvetica" w:hAnsi="Helvetica" w:cs="Helvetica"/>
          <w:sz w:val="20"/>
          <w:szCs w:val="24"/>
          <w:vertAlign w:val="subscript"/>
        </w:rPr>
        <w:t>1</w:t>
      </w:r>
      <w:r w:rsidRPr="000D58C0">
        <w:rPr>
          <w:rFonts w:ascii="Helvetica" w:hAnsi="Helvetica" w:cs="Helvetica"/>
          <w:sz w:val="20"/>
          <w:szCs w:val="24"/>
        </w:rPr>
        <w:t>-C</w:t>
      </w:r>
      <w:r w:rsidR="00193A61" w:rsidRPr="000D58C0">
        <w:rPr>
          <w:rFonts w:ascii="Helvetica" w:hAnsi="Helvetica" w:cs="Helvetica"/>
          <w:sz w:val="20"/>
          <w:szCs w:val="24"/>
          <w:vertAlign w:val="subscript"/>
        </w:rPr>
        <w:t>12</w:t>
      </w:r>
      <w:r w:rsidRPr="000D58C0">
        <w:rPr>
          <w:rFonts w:ascii="Helvetica" w:hAnsi="Helvetica" w:cs="Helvetica"/>
          <w:sz w:val="20"/>
          <w:szCs w:val="24"/>
        </w:rPr>
        <w:t xml:space="preserve"> alk</w:t>
      </w:r>
      <w:r w:rsidR="00F37ECA" w:rsidRPr="000D58C0">
        <w:rPr>
          <w:rFonts w:ascii="Helvetica" w:hAnsi="Helvetica" w:cs="Helvetica"/>
          <w:sz w:val="20"/>
          <w:szCs w:val="24"/>
        </w:rPr>
        <w:t>i</w:t>
      </w:r>
      <w:r w:rsidRPr="000D58C0">
        <w:rPr>
          <w:rFonts w:ascii="Helvetica" w:hAnsi="Helvetica" w:cs="Helvetica"/>
          <w:sz w:val="20"/>
          <w:szCs w:val="24"/>
        </w:rPr>
        <w:t>l</w:t>
      </w:r>
      <w:r w:rsidR="00F37ECA" w:rsidRPr="000D58C0">
        <w:rPr>
          <w:rFonts w:ascii="Helvetica" w:hAnsi="Helvetica" w:cs="Helvetica"/>
          <w:sz w:val="20"/>
          <w:szCs w:val="24"/>
        </w:rPr>
        <w:t>as</w:t>
      </w:r>
      <w:r w:rsidRPr="000D58C0">
        <w:rPr>
          <w:rFonts w:ascii="Helvetica" w:hAnsi="Helvetica" w:cs="Helvetica"/>
          <w:sz w:val="20"/>
          <w:szCs w:val="24"/>
        </w:rPr>
        <w:t xml:space="preserve">; </w:t>
      </w:r>
    </w:p>
    <w:p w14:paraId="3FFC37D4" w14:textId="77777777" w:rsidR="00C73A05" w:rsidRPr="000D58C0" w:rsidRDefault="00C73A05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>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5</w:t>
      </w:r>
      <w:r w:rsidR="001853A9" w:rsidRPr="000D58C0">
        <w:rPr>
          <w:rFonts w:ascii="Helvetica" w:hAnsi="Helvetica" w:cs="Helvetica"/>
          <w:sz w:val="20"/>
          <w:szCs w:val="24"/>
          <w:vertAlign w:val="superscript"/>
        </w:rPr>
        <w:t xml:space="preserve"> </w:t>
      </w:r>
      <w:r w:rsidR="00F37ECA" w:rsidRPr="000D58C0">
        <w:rPr>
          <w:rFonts w:ascii="Helvetica" w:hAnsi="Helvetica" w:cs="Helvetica"/>
          <w:sz w:val="20"/>
          <w:szCs w:val="24"/>
        </w:rPr>
        <w:t>yra</w:t>
      </w:r>
      <w:r w:rsidRPr="000D58C0">
        <w:rPr>
          <w:rFonts w:ascii="Helvetica" w:hAnsi="Helvetica" w:cs="Helvetica"/>
          <w:sz w:val="20"/>
          <w:szCs w:val="24"/>
        </w:rPr>
        <w:t xml:space="preserve"> H </w:t>
      </w:r>
      <w:r w:rsidR="00F37ECA" w:rsidRPr="000D58C0">
        <w:rPr>
          <w:rFonts w:ascii="Helvetica" w:hAnsi="Helvetica" w:cs="Helvetica"/>
          <w:sz w:val="20"/>
          <w:szCs w:val="24"/>
        </w:rPr>
        <w:t>a</w:t>
      </w:r>
      <w:r w:rsidRPr="000D58C0">
        <w:rPr>
          <w:rFonts w:ascii="Helvetica" w:hAnsi="Helvetica" w:cs="Helvetica"/>
          <w:sz w:val="20"/>
          <w:szCs w:val="24"/>
        </w:rPr>
        <w:t>r</w:t>
      </w:r>
      <w:r w:rsidR="00F37ECA" w:rsidRPr="000D58C0">
        <w:rPr>
          <w:rFonts w:ascii="Helvetica" w:hAnsi="Helvetica" w:cs="Helvetica"/>
          <w:sz w:val="20"/>
          <w:szCs w:val="24"/>
        </w:rPr>
        <w:t>ba</w:t>
      </w:r>
      <w:r w:rsidRPr="000D58C0">
        <w:rPr>
          <w:rFonts w:ascii="Helvetica" w:hAnsi="Helvetica" w:cs="Helvetica"/>
          <w:sz w:val="20"/>
          <w:szCs w:val="24"/>
        </w:rPr>
        <w:t xml:space="preserve"> C</w:t>
      </w:r>
      <w:r w:rsidR="00193A61" w:rsidRPr="000D58C0">
        <w:rPr>
          <w:rFonts w:ascii="Helvetica" w:hAnsi="Helvetica" w:cs="Helvetica"/>
          <w:sz w:val="20"/>
          <w:szCs w:val="24"/>
          <w:vertAlign w:val="subscript"/>
        </w:rPr>
        <w:t>1</w:t>
      </w:r>
      <w:r w:rsidRPr="000D58C0">
        <w:rPr>
          <w:rFonts w:ascii="Helvetica" w:hAnsi="Helvetica" w:cs="Helvetica"/>
          <w:sz w:val="20"/>
          <w:szCs w:val="24"/>
        </w:rPr>
        <w:t>-C</w:t>
      </w:r>
      <w:r w:rsidR="00193A61" w:rsidRPr="000D58C0">
        <w:rPr>
          <w:rFonts w:ascii="Helvetica" w:hAnsi="Helvetica" w:cs="Helvetica"/>
          <w:sz w:val="20"/>
          <w:szCs w:val="24"/>
          <w:vertAlign w:val="subscript"/>
        </w:rPr>
        <w:t>6</w:t>
      </w:r>
      <w:r w:rsidRPr="000D58C0">
        <w:rPr>
          <w:rFonts w:ascii="Helvetica" w:hAnsi="Helvetica" w:cs="Helvetica"/>
          <w:sz w:val="20"/>
          <w:szCs w:val="24"/>
        </w:rPr>
        <w:t xml:space="preserve"> alk</w:t>
      </w:r>
      <w:r w:rsidR="00F37ECA" w:rsidRPr="000D58C0">
        <w:rPr>
          <w:rFonts w:ascii="Helvetica" w:hAnsi="Helvetica" w:cs="Helvetica"/>
          <w:sz w:val="20"/>
          <w:szCs w:val="24"/>
        </w:rPr>
        <w:t>i</w:t>
      </w:r>
      <w:r w:rsidRPr="000D58C0">
        <w:rPr>
          <w:rFonts w:ascii="Helvetica" w:hAnsi="Helvetica" w:cs="Helvetica"/>
          <w:sz w:val="20"/>
          <w:szCs w:val="24"/>
        </w:rPr>
        <w:t>l</w:t>
      </w:r>
      <w:r w:rsidR="00F37ECA" w:rsidRPr="000D58C0">
        <w:rPr>
          <w:rFonts w:ascii="Helvetica" w:hAnsi="Helvetica" w:cs="Helvetica"/>
          <w:sz w:val="20"/>
          <w:szCs w:val="24"/>
        </w:rPr>
        <w:t>as</w:t>
      </w:r>
      <w:r w:rsidRPr="000D58C0">
        <w:rPr>
          <w:rFonts w:ascii="Helvetica" w:hAnsi="Helvetica" w:cs="Helvetica"/>
          <w:sz w:val="20"/>
          <w:szCs w:val="24"/>
        </w:rPr>
        <w:t xml:space="preserve">; </w:t>
      </w:r>
    </w:p>
    <w:p w14:paraId="49F6A0AC" w14:textId="77777777" w:rsidR="00C73A05" w:rsidRPr="000D58C0" w:rsidRDefault="00C73A05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>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6</w:t>
      </w:r>
      <w:r w:rsidR="001853A9" w:rsidRPr="000D58C0">
        <w:rPr>
          <w:rFonts w:ascii="Helvetica" w:hAnsi="Helvetica" w:cs="Helvetica"/>
          <w:sz w:val="20"/>
          <w:szCs w:val="24"/>
          <w:vertAlign w:val="superscript"/>
        </w:rPr>
        <w:t xml:space="preserve"> </w:t>
      </w:r>
      <w:r w:rsidR="00F37ECA" w:rsidRPr="000D58C0">
        <w:rPr>
          <w:rFonts w:ascii="Helvetica" w:hAnsi="Helvetica" w:cs="Helvetica"/>
          <w:sz w:val="20"/>
          <w:szCs w:val="24"/>
        </w:rPr>
        <w:t xml:space="preserve">kiekvienu atveju yra </w:t>
      </w:r>
      <w:r w:rsidRPr="000D58C0">
        <w:rPr>
          <w:rFonts w:ascii="Helvetica" w:hAnsi="Helvetica" w:cs="Helvetica"/>
          <w:sz w:val="20"/>
          <w:szCs w:val="24"/>
        </w:rPr>
        <w:t xml:space="preserve">H; </w:t>
      </w:r>
    </w:p>
    <w:p w14:paraId="157ECC77" w14:textId="77777777" w:rsidR="00C73A05" w:rsidRPr="000D58C0" w:rsidRDefault="00C73A05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 xml:space="preserve">n </w:t>
      </w:r>
      <w:r w:rsidR="00F37ECA" w:rsidRPr="000D58C0">
        <w:rPr>
          <w:rFonts w:ascii="Helvetica" w:hAnsi="Helvetica" w:cs="Helvetica"/>
          <w:sz w:val="20"/>
          <w:szCs w:val="24"/>
        </w:rPr>
        <w:t>yra sveikas</w:t>
      </w:r>
      <w:r w:rsidRPr="000D58C0">
        <w:rPr>
          <w:rFonts w:ascii="Helvetica" w:hAnsi="Helvetica" w:cs="Helvetica"/>
          <w:sz w:val="20"/>
          <w:szCs w:val="24"/>
        </w:rPr>
        <w:t xml:space="preserve">is </w:t>
      </w:r>
      <w:r w:rsidR="00F37ECA" w:rsidRPr="000D58C0">
        <w:rPr>
          <w:rFonts w:ascii="Helvetica" w:hAnsi="Helvetica" w:cs="Helvetica"/>
          <w:sz w:val="20"/>
          <w:szCs w:val="24"/>
        </w:rPr>
        <w:t>skaičius nuo</w:t>
      </w:r>
      <w:r w:rsidRPr="000D58C0">
        <w:rPr>
          <w:rFonts w:ascii="Helvetica" w:hAnsi="Helvetica" w:cs="Helvetica"/>
          <w:sz w:val="20"/>
          <w:szCs w:val="24"/>
        </w:rPr>
        <w:t xml:space="preserve"> 2 </w:t>
      </w:r>
      <w:r w:rsidR="00F37ECA" w:rsidRPr="000D58C0">
        <w:rPr>
          <w:rFonts w:ascii="Helvetica" w:hAnsi="Helvetica" w:cs="Helvetica"/>
          <w:sz w:val="20"/>
          <w:szCs w:val="24"/>
        </w:rPr>
        <w:t>iki</w:t>
      </w:r>
      <w:r w:rsidRPr="000D58C0">
        <w:rPr>
          <w:rFonts w:ascii="Helvetica" w:hAnsi="Helvetica" w:cs="Helvetica"/>
          <w:sz w:val="20"/>
          <w:szCs w:val="24"/>
        </w:rPr>
        <w:t xml:space="preserve"> 12; </w:t>
      </w:r>
      <w:r w:rsidR="00F37ECA" w:rsidRPr="000D58C0">
        <w:rPr>
          <w:rFonts w:ascii="Helvetica" w:hAnsi="Helvetica" w:cs="Helvetica"/>
          <w:sz w:val="20"/>
          <w:szCs w:val="24"/>
        </w:rPr>
        <w:t>ir</w:t>
      </w:r>
    </w:p>
    <w:p w14:paraId="3C76ACE0" w14:textId="4D4B09A0" w:rsidR="00C73A05" w:rsidRPr="000D58C0" w:rsidRDefault="00C73A05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 xml:space="preserve">y </w:t>
      </w:r>
      <w:r w:rsidR="00F37ECA" w:rsidRPr="000D58C0">
        <w:rPr>
          <w:rFonts w:ascii="Helvetica" w:hAnsi="Helvetica" w:cs="Helvetica"/>
          <w:sz w:val="20"/>
          <w:szCs w:val="24"/>
        </w:rPr>
        <w:t>ir</w:t>
      </w:r>
      <w:r w:rsidRPr="000D58C0">
        <w:rPr>
          <w:rFonts w:ascii="Helvetica" w:hAnsi="Helvetica" w:cs="Helvetica"/>
          <w:sz w:val="20"/>
          <w:szCs w:val="24"/>
        </w:rPr>
        <w:t xml:space="preserve"> z</w:t>
      </w:r>
      <w:r w:rsidR="00FE79E0" w:rsidRPr="000D58C0">
        <w:rPr>
          <w:rFonts w:ascii="Helvetica" w:hAnsi="Helvetica" w:cs="Helvetica"/>
          <w:sz w:val="20"/>
          <w:szCs w:val="24"/>
        </w:rPr>
        <w:t>,</w:t>
      </w:r>
      <w:r w:rsidR="001853A9" w:rsidRPr="000D58C0">
        <w:rPr>
          <w:rFonts w:ascii="Helvetica" w:hAnsi="Helvetica" w:cs="Helvetica"/>
          <w:sz w:val="20"/>
          <w:szCs w:val="24"/>
        </w:rPr>
        <w:t xml:space="preserve"> </w:t>
      </w:r>
      <w:r w:rsidR="00F37ECA" w:rsidRPr="000D58C0">
        <w:rPr>
          <w:rFonts w:ascii="Helvetica" w:hAnsi="Helvetica" w:cs="Helvetica"/>
          <w:sz w:val="20"/>
          <w:szCs w:val="24"/>
        </w:rPr>
        <w:t>kiekvienas nepriklausomai</w:t>
      </w:r>
      <w:r w:rsidR="00FE79E0" w:rsidRPr="000D58C0">
        <w:rPr>
          <w:rFonts w:ascii="Helvetica" w:hAnsi="Helvetica" w:cs="Helvetica"/>
          <w:sz w:val="20"/>
          <w:szCs w:val="24"/>
        </w:rPr>
        <w:t>,</w:t>
      </w:r>
      <w:r w:rsidR="00F37ECA" w:rsidRPr="000D58C0">
        <w:rPr>
          <w:rFonts w:ascii="Helvetica" w:hAnsi="Helvetica" w:cs="Helvetica"/>
          <w:sz w:val="20"/>
          <w:szCs w:val="24"/>
        </w:rPr>
        <w:t xml:space="preserve"> yra sveikasis skaičius nuo</w:t>
      </w:r>
      <w:r w:rsidRPr="000D58C0">
        <w:rPr>
          <w:rFonts w:ascii="Helvetica" w:hAnsi="Helvetica" w:cs="Helvetica"/>
          <w:sz w:val="20"/>
          <w:szCs w:val="24"/>
        </w:rPr>
        <w:t xml:space="preserve"> 6 </w:t>
      </w:r>
      <w:r w:rsidR="00F37ECA" w:rsidRPr="000D58C0">
        <w:rPr>
          <w:rFonts w:ascii="Helvetica" w:hAnsi="Helvetica" w:cs="Helvetica"/>
          <w:sz w:val="20"/>
          <w:szCs w:val="24"/>
        </w:rPr>
        <w:t>iki 9.</w:t>
      </w:r>
    </w:p>
    <w:p w14:paraId="52BD0B2D" w14:textId="77777777" w:rsidR="000D58C0" w:rsidRPr="000D58C0" w:rsidRDefault="000D58C0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FD2D755" w14:textId="5BE45131" w:rsidR="00C73A05" w:rsidRPr="000D58C0" w:rsidRDefault="00C73A05" w:rsidP="000D58C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 xml:space="preserve">2. </w:t>
      </w:r>
      <w:r w:rsidR="00F37ECA" w:rsidRPr="000D58C0">
        <w:rPr>
          <w:rFonts w:ascii="Helvetica" w:hAnsi="Helvetica" w:cs="Helvetica"/>
          <w:sz w:val="20"/>
          <w:szCs w:val="24"/>
        </w:rPr>
        <w:t>Junginys pagal 1 punktą, kuriame</w:t>
      </w:r>
      <w:r w:rsidRPr="000D58C0">
        <w:rPr>
          <w:rFonts w:ascii="Helvetica" w:hAnsi="Helvetica" w:cs="Helvetica"/>
          <w:sz w:val="20"/>
          <w:szCs w:val="24"/>
        </w:rPr>
        <w:t xml:space="preserve"> n </w:t>
      </w:r>
      <w:r w:rsidR="00F37ECA" w:rsidRPr="000D58C0">
        <w:rPr>
          <w:rFonts w:ascii="Helvetica" w:hAnsi="Helvetica" w:cs="Helvetica"/>
          <w:sz w:val="20"/>
          <w:szCs w:val="24"/>
        </w:rPr>
        <w:t>yra</w:t>
      </w:r>
      <w:r w:rsidRPr="000D58C0">
        <w:rPr>
          <w:rFonts w:ascii="Helvetica" w:hAnsi="Helvetica" w:cs="Helvetica"/>
          <w:sz w:val="20"/>
          <w:szCs w:val="24"/>
        </w:rPr>
        <w:t xml:space="preserve"> 3, 4, 5 </w:t>
      </w:r>
      <w:r w:rsidR="00F37ECA" w:rsidRPr="000D58C0">
        <w:rPr>
          <w:rFonts w:ascii="Helvetica" w:hAnsi="Helvetica" w:cs="Helvetica"/>
          <w:sz w:val="20"/>
          <w:szCs w:val="24"/>
        </w:rPr>
        <w:t>a</w:t>
      </w:r>
      <w:r w:rsidRPr="000D58C0">
        <w:rPr>
          <w:rFonts w:ascii="Helvetica" w:hAnsi="Helvetica" w:cs="Helvetica"/>
          <w:sz w:val="20"/>
          <w:szCs w:val="24"/>
        </w:rPr>
        <w:t>r</w:t>
      </w:r>
      <w:r w:rsidR="00F37ECA" w:rsidRPr="000D58C0">
        <w:rPr>
          <w:rFonts w:ascii="Helvetica" w:hAnsi="Helvetica" w:cs="Helvetica"/>
          <w:sz w:val="20"/>
          <w:szCs w:val="24"/>
        </w:rPr>
        <w:t>ba 6.</w:t>
      </w:r>
    </w:p>
    <w:p w14:paraId="610BAF46" w14:textId="77777777" w:rsidR="000D58C0" w:rsidRPr="000D58C0" w:rsidRDefault="000D58C0" w:rsidP="000D58C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469B9612" w14:textId="3962A533" w:rsidR="00C73A05" w:rsidRPr="000D58C0" w:rsidRDefault="00C73A05" w:rsidP="000D58C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 xml:space="preserve">3. </w:t>
      </w:r>
      <w:r w:rsidR="00F37ECA" w:rsidRPr="000D58C0">
        <w:rPr>
          <w:rFonts w:ascii="Helvetica" w:hAnsi="Helvetica" w:cs="Helvetica"/>
          <w:sz w:val="20"/>
          <w:szCs w:val="24"/>
        </w:rPr>
        <w:t xml:space="preserve">Junginys </w:t>
      </w:r>
      <w:r w:rsidR="00177337" w:rsidRPr="000D58C0">
        <w:rPr>
          <w:rFonts w:ascii="Helvetica" w:hAnsi="Helvetica" w:cs="Helvetica"/>
          <w:sz w:val="20"/>
          <w:szCs w:val="24"/>
        </w:rPr>
        <w:t>pagal bet k</w:t>
      </w:r>
      <w:r w:rsidR="00F37ECA" w:rsidRPr="000D58C0">
        <w:rPr>
          <w:rFonts w:ascii="Helvetica" w:hAnsi="Helvetica" w:cs="Helvetica"/>
          <w:sz w:val="20"/>
          <w:szCs w:val="24"/>
        </w:rPr>
        <w:t>urį iš 1-2 punktų, kuriame</w:t>
      </w:r>
      <w:r w:rsidRPr="000D58C0">
        <w:rPr>
          <w:rFonts w:ascii="Helvetica" w:hAnsi="Helvetica" w:cs="Helvetica"/>
          <w:sz w:val="20"/>
          <w:szCs w:val="24"/>
        </w:rPr>
        <w:t xml:space="preserve"> 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1</w:t>
      </w:r>
      <w:r w:rsidR="001853A9" w:rsidRPr="000D58C0">
        <w:rPr>
          <w:rFonts w:ascii="Helvetica" w:hAnsi="Helvetica" w:cs="Helvetica"/>
          <w:sz w:val="20"/>
          <w:szCs w:val="24"/>
          <w:vertAlign w:val="superscript"/>
        </w:rPr>
        <w:t xml:space="preserve"> </w:t>
      </w:r>
      <w:r w:rsidR="00177337" w:rsidRPr="000D58C0">
        <w:rPr>
          <w:rFonts w:ascii="Helvetica" w:hAnsi="Helvetica" w:cs="Helvetica"/>
          <w:sz w:val="20"/>
          <w:szCs w:val="24"/>
        </w:rPr>
        <w:t>a</w:t>
      </w:r>
      <w:r w:rsidRPr="000D58C0">
        <w:rPr>
          <w:rFonts w:ascii="Helvetica" w:hAnsi="Helvetica" w:cs="Helvetica"/>
          <w:sz w:val="20"/>
          <w:szCs w:val="24"/>
        </w:rPr>
        <w:t>r</w:t>
      </w:r>
      <w:r w:rsidR="00177337" w:rsidRPr="000D58C0">
        <w:rPr>
          <w:rFonts w:ascii="Helvetica" w:hAnsi="Helvetica" w:cs="Helvetica"/>
          <w:sz w:val="20"/>
          <w:szCs w:val="24"/>
        </w:rPr>
        <w:t>ba</w:t>
      </w:r>
      <w:r w:rsidRPr="000D58C0">
        <w:rPr>
          <w:rFonts w:ascii="Helvetica" w:hAnsi="Helvetica" w:cs="Helvetica"/>
          <w:sz w:val="20"/>
          <w:szCs w:val="24"/>
        </w:rPr>
        <w:t xml:space="preserve"> 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2</w:t>
      </w:r>
      <w:r w:rsidRPr="000D58C0">
        <w:rPr>
          <w:rFonts w:ascii="Helvetica" w:hAnsi="Helvetica" w:cs="Helvetica"/>
          <w:sz w:val="20"/>
          <w:szCs w:val="24"/>
        </w:rPr>
        <w:t xml:space="preserve">, </w:t>
      </w:r>
      <w:r w:rsidR="00177337" w:rsidRPr="000D58C0">
        <w:rPr>
          <w:rFonts w:ascii="Helvetica" w:hAnsi="Helvetica" w:cs="Helvetica"/>
          <w:sz w:val="20"/>
          <w:szCs w:val="24"/>
        </w:rPr>
        <w:t>a</w:t>
      </w:r>
      <w:r w:rsidRPr="000D58C0">
        <w:rPr>
          <w:rFonts w:ascii="Helvetica" w:hAnsi="Helvetica" w:cs="Helvetica"/>
          <w:sz w:val="20"/>
          <w:szCs w:val="24"/>
        </w:rPr>
        <w:t>r</w:t>
      </w:r>
      <w:r w:rsidR="00177337" w:rsidRPr="000D58C0">
        <w:rPr>
          <w:rFonts w:ascii="Helvetica" w:hAnsi="Helvetica" w:cs="Helvetica"/>
          <w:sz w:val="20"/>
          <w:szCs w:val="24"/>
        </w:rPr>
        <w:t>ba abu, yra</w:t>
      </w:r>
      <w:r w:rsidRPr="000D58C0">
        <w:rPr>
          <w:rFonts w:ascii="Helvetica" w:hAnsi="Helvetica" w:cs="Helvetica"/>
          <w:sz w:val="20"/>
          <w:szCs w:val="24"/>
        </w:rPr>
        <w:t xml:space="preserve"> C</w:t>
      </w:r>
      <w:r w:rsidR="00193A61" w:rsidRPr="000D58C0">
        <w:rPr>
          <w:rFonts w:ascii="Helvetica" w:hAnsi="Helvetica" w:cs="Helvetica"/>
          <w:sz w:val="20"/>
          <w:szCs w:val="24"/>
          <w:vertAlign w:val="subscript"/>
        </w:rPr>
        <w:t>6</w:t>
      </w:r>
      <w:r w:rsidRPr="000D58C0">
        <w:rPr>
          <w:rFonts w:ascii="Helvetica" w:hAnsi="Helvetica" w:cs="Helvetica"/>
          <w:sz w:val="20"/>
          <w:szCs w:val="24"/>
        </w:rPr>
        <w:t>-C</w:t>
      </w:r>
      <w:r w:rsidR="00193A61" w:rsidRPr="000D58C0">
        <w:rPr>
          <w:rFonts w:ascii="Helvetica" w:hAnsi="Helvetica" w:cs="Helvetica"/>
          <w:sz w:val="20"/>
          <w:szCs w:val="24"/>
          <w:vertAlign w:val="subscript"/>
        </w:rPr>
        <w:t>24</w:t>
      </w:r>
      <w:r w:rsidRPr="000D58C0">
        <w:rPr>
          <w:rFonts w:ascii="Helvetica" w:hAnsi="Helvetica" w:cs="Helvetica"/>
          <w:sz w:val="20"/>
          <w:szCs w:val="24"/>
        </w:rPr>
        <w:t xml:space="preserve"> alken</w:t>
      </w:r>
      <w:r w:rsidR="00193A61" w:rsidRPr="000D58C0">
        <w:rPr>
          <w:rFonts w:ascii="Helvetica" w:hAnsi="Helvetica" w:cs="Helvetica"/>
          <w:sz w:val="20"/>
          <w:szCs w:val="24"/>
        </w:rPr>
        <w:t>i</w:t>
      </w:r>
      <w:r w:rsidRPr="000D58C0">
        <w:rPr>
          <w:rFonts w:ascii="Helvetica" w:hAnsi="Helvetica" w:cs="Helvetica"/>
          <w:sz w:val="20"/>
          <w:szCs w:val="24"/>
        </w:rPr>
        <w:t>l</w:t>
      </w:r>
      <w:r w:rsidR="00193A61" w:rsidRPr="000D58C0">
        <w:rPr>
          <w:rFonts w:ascii="Helvetica" w:hAnsi="Helvetica" w:cs="Helvetica"/>
          <w:sz w:val="20"/>
          <w:szCs w:val="24"/>
        </w:rPr>
        <w:t>as</w:t>
      </w:r>
      <w:r w:rsidRPr="000D58C0">
        <w:rPr>
          <w:rFonts w:ascii="Helvetica" w:hAnsi="Helvetica" w:cs="Helvetica"/>
          <w:sz w:val="20"/>
          <w:szCs w:val="24"/>
        </w:rPr>
        <w:t xml:space="preserve">. </w:t>
      </w:r>
    </w:p>
    <w:p w14:paraId="186865EE" w14:textId="77777777" w:rsidR="000D58C0" w:rsidRPr="000D58C0" w:rsidRDefault="000D58C0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59D9013C" w14:textId="184FEE8B" w:rsidR="00C73A05" w:rsidRPr="000D58C0" w:rsidRDefault="00C73A05" w:rsidP="000D58C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 xml:space="preserve">4. </w:t>
      </w:r>
      <w:r w:rsidR="00177337" w:rsidRPr="000D58C0">
        <w:rPr>
          <w:rFonts w:ascii="Helvetica" w:hAnsi="Helvetica" w:cs="Helvetica"/>
          <w:sz w:val="20"/>
          <w:szCs w:val="24"/>
        </w:rPr>
        <w:t>Junginys pagal pagal bet kurį iš 1-2 punktų, kuriame R</w:t>
      </w:r>
      <w:r w:rsidR="00177337" w:rsidRPr="000D58C0">
        <w:rPr>
          <w:rFonts w:ascii="Helvetica" w:hAnsi="Helvetica" w:cs="Helvetica"/>
          <w:sz w:val="20"/>
          <w:szCs w:val="24"/>
          <w:vertAlign w:val="superscript"/>
        </w:rPr>
        <w:t>1</w:t>
      </w:r>
      <w:r w:rsidR="001853A9" w:rsidRPr="000D58C0">
        <w:rPr>
          <w:rFonts w:ascii="Helvetica" w:hAnsi="Helvetica" w:cs="Helvetica"/>
          <w:sz w:val="20"/>
          <w:szCs w:val="24"/>
          <w:vertAlign w:val="superscript"/>
        </w:rPr>
        <w:t xml:space="preserve"> </w:t>
      </w:r>
      <w:r w:rsidR="00177337" w:rsidRPr="000D58C0">
        <w:rPr>
          <w:rFonts w:ascii="Helvetica" w:hAnsi="Helvetica" w:cs="Helvetica"/>
          <w:sz w:val="20"/>
          <w:szCs w:val="24"/>
        </w:rPr>
        <w:t>arba R</w:t>
      </w:r>
      <w:r w:rsidR="00177337" w:rsidRPr="000D58C0">
        <w:rPr>
          <w:rFonts w:ascii="Helvetica" w:hAnsi="Helvetica" w:cs="Helvetica"/>
          <w:sz w:val="20"/>
          <w:szCs w:val="24"/>
          <w:vertAlign w:val="superscript"/>
        </w:rPr>
        <w:t>2</w:t>
      </w:r>
      <w:r w:rsidR="00177337" w:rsidRPr="000D58C0">
        <w:rPr>
          <w:rFonts w:ascii="Helvetica" w:hAnsi="Helvetica" w:cs="Helvetica"/>
          <w:sz w:val="20"/>
          <w:szCs w:val="24"/>
        </w:rPr>
        <w:t>, arba abu, yra</w:t>
      </w:r>
      <w:r w:rsidRPr="000D58C0">
        <w:rPr>
          <w:rFonts w:ascii="Helvetica" w:hAnsi="Helvetica" w:cs="Helvetica"/>
          <w:sz w:val="20"/>
          <w:szCs w:val="24"/>
        </w:rPr>
        <w:t>C</w:t>
      </w:r>
      <w:r w:rsidR="00193A61" w:rsidRPr="000D58C0">
        <w:rPr>
          <w:rFonts w:ascii="Helvetica" w:hAnsi="Helvetica" w:cs="Helvetica"/>
          <w:sz w:val="20"/>
          <w:szCs w:val="24"/>
          <w:vertAlign w:val="subscript"/>
        </w:rPr>
        <w:t>6</w:t>
      </w:r>
      <w:r w:rsidRPr="000D58C0">
        <w:rPr>
          <w:rFonts w:ascii="Helvetica" w:hAnsi="Helvetica" w:cs="Helvetica"/>
          <w:sz w:val="20"/>
          <w:szCs w:val="24"/>
        </w:rPr>
        <w:t>-C</w:t>
      </w:r>
      <w:r w:rsidR="00193A61" w:rsidRPr="000D58C0">
        <w:rPr>
          <w:rFonts w:ascii="Helvetica" w:hAnsi="Helvetica" w:cs="Helvetica"/>
          <w:sz w:val="20"/>
          <w:szCs w:val="24"/>
          <w:vertAlign w:val="subscript"/>
        </w:rPr>
        <w:t>24</w:t>
      </w:r>
      <w:r w:rsidRPr="000D58C0">
        <w:rPr>
          <w:rFonts w:ascii="Helvetica" w:hAnsi="Helvetica" w:cs="Helvetica"/>
          <w:sz w:val="20"/>
          <w:szCs w:val="24"/>
        </w:rPr>
        <w:t xml:space="preserve"> alk</w:t>
      </w:r>
      <w:r w:rsidR="00193A61" w:rsidRPr="000D58C0">
        <w:rPr>
          <w:rFonts w:ascii="Helvetica" w:hAnsi="Helvetica" w:cs="Helvetica"/>
          <w:sz w:val="20"/>
          <w:szCs w:val="24"/>
        </w:rPr>
        <w:t>i</w:t>
      </w:r>
      <w:r w:rsidRPr="000D58C0">
        <w:rPr>
          <w:rFonts w:ascii="Helvetica" w:hAnsi="Helvetica" w:cs="Helvetica"/>
          <w:sz w:val="20"/>
          <w:szCs w:val="24"/>
        </w:rPr>
        <w:t>l</w:t>
      </w:r>
      <w:r w:rsidR="00193A61" w:rsidRPr="000D58C0">
        <w:rPr>
          <w:rFonts w:ascii="Helvetica" w:hAnsi="Helvetica" w:cs="Helvetica"/>
          <w:sz w:val="20"/>
          <w:szCs w:val="24"/>
        </w:rPr>
        <w:t>as</w:t>
      </w:r>
      <w:r w:rsidR="00FE79E0" w:rsidRPr="000D58C0">
        <w:rPr>
          <w:rFonts w:ascii="Helvetica" w:hAnsi="Helvetica" w:cs="Helvetica"/>
          <w:sz w:val="20"/>
          <w:szCs w:val="24"/>
        </w:rPr>
        <w:t>.</w:t>
      </w:r>
    </w:p>
    <w:p w14:paraId="4D7F035E" w14:textId="77777777" w:rsidR="000D58C0" w:rsidRPr="000D58C0" w:rsidRDefault="000D58C0" w:rsidP="000D58C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75114CAF" w14:textId="77777777" w:rsidR="00177337" w:rsidRPr="000D58C0" w:rsidRDefault="00C73A05" w:rsidP="000D58C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 xml:space="preserve">5. </w:t>
      </w:r>
      <w:r w:rsidR="00177337" w:rsidRPr="000D58C0">
        <w:rPr>
          <w:rFonts w:ascii="Helvetica" w:hAnsi="Helvetica" w:cs="Helvetica"/>
          <w:sz w:val="20"/>
          <w:szCs w:val="24"/>
        </w:rPr>
        <w:t>Junginys pagal bet kurį iš 1-4 punktų, kuriame R</w:t>
      </w:r>
      <w:r w:rsidR="00177337" w:rsidRPr="000D58C0">
        <w:rPr>
          <w:rFonts w:ascii="Helvetica" w:hAnsi="Helvetica" w:cs="Helvetica"/>
          <w:sz w:val="20"/>
          <w:szCs w:val="24"/>
          <w:vertAlign w:val="superscript"/>
        </w:rPr>
        <w:t>1</w:t>
      </w:r>
      <w:r w:rsidR="001853A9" w:rsidRPr="000D58C0">
        <w:rPr>
          <w:rFonts w:ascii="Helvetica" w:hAnsi="Helvetica" w:cs="Helvetica"/>
          <w:sz w:val="20"/>
          <w:szCs w:val="24"/>
          <w:vertAlign w:val="superscript"/>
        </w:rPr>
        <w:t xml:space="preserve"> </w:t>
      </w:r>
      <w:r w:rsidR="00177337" w:rsidRPr="000D58C0">
        <w:rPr>
          <w:rFonts w:ascii="Helvetica" w:hAnsi="Helvetica" w:cs="Helvetica"/>
          <w:sz w:val="20"/>
          <w:szCs w:val="24"/>
        </w:rPr>
        <w:t>ir R</w:t>
      </w:r>
      <w:r w:rsidR="00177337" w:rsidRPr="000D58C0">
        <w:rPr>
          <w:rFonts w:ascii="Helvetica" w:hAnsi="Helvetica" w:cs="Helvetica"/>
          <w:sz w:val="20"/>
          <w:szCs w:val="24"/>
          <w:vertAlign w:val="superscript"/>
        </w:rPr>
        <w:t>2</w:t>
      </w:r>
      <w:r w:rsidR="00177337" w:rsidRPr="000D58C0">
        <w:rPr>
          <w:rFonts w:ascii="Helvetica" w:hAnsi="Helvetica" w:cs="Helvetica"/>
          <w:sz w:val="20"/>
          <w:szCs w:val="24"/>
        </w:rPr>
        <w:t>, kiekvienas nepriklausomai, turi tokią struktūrą:</w:t>
      </w:r>
    </w:p>
    <w:p w14:paraId="33B7D960" w14:textId="77777777" w:rsidR="00C73A05" w:rsidRPr="000D58C0" w:rsidRDefault="00F4226B" w:rsidP="000D58C0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noProof/>
          <w:sz w:val="20"/>
          <w:szCs w:val="24"/>
        </w:rPr>
        <w:drawing>
          <wp:inline distT="0" distB="0" distL="0" distR="0" wp14:anchorId="36DDD8E6" wp14:editId="77D6B0BD">
            <wp:extent cx="1192378" cy="1137175"/>
            <wp:effectExtent l="0" t="0" r="825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5327" cy="113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AFED5" w14:textId="77777777" w:rsidR="00C73A05" w:rsidRPr="000D58C0" w:rsidRDefault="00177337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>kur:</w:t>
      </w:r>
    </w:p>
    <w:p w14:paraId="39AF0BBE" w14:textId="77777777" w:rsidR="00C73A05" w:rsidRPr="000D58C0" w:rsidRDefault="00C73A05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>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7a</w:t>
      </w:r>
      <w:r w:rsidR="001853A9" w:rsidRPr="000D58C0">
        <w:rPr>
          <w:rFonts w:ascii="Helvetica" w:hAnsi="Helvetica" w:cs="Helvetica"/>
          <w:sz w:val="20"/>
          <w:szCs w:val="24"/>
          <w:vertAlign w:val="superscript"/>
        </w:rPr>
        <w:t xml:space="preserve"> </w:t>
      </w:r>
      <w:r w:rsidR="00177337" w:rsidRPr="000D58C0">
        <w:rPr>
          <w:rFonts w:ascii="Helvetica" w:hAnsi="Helvetica" w:cs="Helvetica"/>
          <w:sz w:val="20"/>
          <w:szCs w:val="24"/>
        </w:rPr>
        <w:t>ir</w:t>
      </w:r>
      <w:r w:rsidRPr="000D58C0">
        <w:rPr>
          <w:rFonts w:ascii="Helvetica" w:hAnsi="Helvetica" w:cs="Helvetica"/>
          <w:sz w:val="20"/>
          <w:szCs w:val="24"/>
        </w:rPr>
        <w:t xml:space="preserve"> 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7b</w:t>
      </w:r>
      <w:r w:rsidR="001853A9" w:rsidRPr="000D58C0">
        <w:rPr>
          <w:rFonts w:ascii="Helvetica" w:hAnsi="Helvetica" w:cs="Helvetica"/>
          <w:sz w:val="20"/>
          <w:szCs w:val="24"/>
          <w:vertAlign w:val="superscript"/>
        </w:rPr>
        <w:t xml:space="preserve"> </w:t>
      </w:r>
      <w:r w:rsidR="00CF1140" w:rsidRPr="000D58C0">
        <w:rPr>
          <w:rFonts w:ascii="Helvetica" w:hAnsi="Helvetica" w:cs="Helvetica"/>
          <w:sz w:val="20"/>
          <w:szCs w:val="24"/>
        </w:rPr>
        <w:t>kiekvienu atveju nepriklausomai yra</w:t>
      </w:r>
      <w:r w:rsidRPr="000D58C0">
        <w:rPr>
          <w:rFonts w:ascii="Helvetica" w:hAnsi="Helvetica" w:cs="Helvetica"/>
          <w:sz w:val="20"/>
          <w:szCs w:val="24"/>
        </w:rPr>
        <w:t xml:space="preserve"> H </w:t>
      </w:r>
      <w:r w:rsidR="00440C2C" w:rsidRPr="000D58C0">
        <w:rPr>
          <w:rFonts w:ascii="Helvetica" w:hAnsi="Helvetica" w:cs="Helvetica"/>
          <w:sz w:val="20"/>
          <w:szCs w:val="24"/>
        </w:rPr>
        <w:t>a</w:t>
      </w:r>
      <w:r w:rsidRPr="000D58C0">
        <w:rPr>
          <w:rFonts w:ascii="Helvetica" w:hAnsi="Helvetica" w:cs="Helvetica"/>
          <w:sz w:val="20"/>
          <w:szCs w:val="24"/>
        </w:rPr>
        <w:t>r</w:t>
      </w:r>
      <w:r w:rsidR="00440C2C" w:rsidRPr="000D58C0">
        <w:rPr>
          <w:rFonts w:ascii="Helvetica" w:hAnsi="Helvetica" w:cs="Helvetica"/>
          <w:sz w:val="20"/>
          <w:szCs w:val="24"/>
        </w:rPr>
        <w:t>ba</w:t>
      </w:r>
      <w:r w:rsidRPr="000D58C0">
        <w:rPr>
          <w:rFonts w:ascii="Helvetica" w:hAnsi="Helvetica" w:cs="Helvetica"/>
          <w:sz w:val="20"/>
          <w:szCs w:val="24"/>
        </w:rPr>
        <w:t xml:space="preserve"> C</w:t>
      </w:r>
      <w:r w:rsidR="00193A61" w:rsidRPr="000D58C0">
        <w:rPr>
          <w:rFonts w:ascii="Helvetica" w:hAnsi="Helvetica" w:cs="Helvetica"/>
          <w:sz w:val="20"/>
          <w:szCs w:val="24"/>
          <w:vertAlign w:val="subscript"/>
        </w:rPr>
        <w:t>1</w:t>
      </w:r>
      <w:r w:rsidRPr="000D58C0">
        <w:rPr>
          <w:rFonts w:ascii="Helvetica" w:hAnsi="Helvetica" w:cs="Helvetica"/>
          <w:sz w:val="20"/>
          <w:szCs w:val="24"/>
        </w:rPr>
        <w:t>-C</w:t>
      </w:r>
      <w:r w:rsidR="00193A61" w:rsidRPr="000D58C0">
        <w:rPr>
          <w:rFonts w:ascii="Helvetica" w:hAnsi="Helvetica" w:cs="Helvetica"/>
          <w:sz w:val="20"/>
          <w:szCs w:val="24"/>
          <w:vertAlign w:val="subscript"/>
        </w:rPr>
        <w:t>12</w:t>
      </w:r>
      <w:r w:rsidRPr="000D58C0">
        <w:rPr>
          <w:rFonts w:ascii="Helvetica" w:hAnsi="Helvetica" w:cs="Helvetica"/>
          <w:sz w:val="20"/>
          <w:szCs w:val="24"/>
        </w:rPr>
        <w:t xml:space="preserve"> alk</w:t>
      </w:r>
      <w:r w:rsidR="00440C2C" w:rsidRPr="000D58C0">
        <w:rPr>
          <w:rFonts w:ascii="Helvetica" w:hAnsi="Helvetica" w:cs="Helvetica"/>
          <w:sz w:val="20"/>
          <w:szCs w:val="24"/>
        </w:rPr>
        <w:t>i</w:t>
      </w:r>
      <w:r w:rsidRPr="000D58C0">
        <w:rPr>
          <w:rFonts w:ascii="Helvetica" w:hAnsi="Helvetica" w:cs="Helvetica"/>
          <w:sz w:val="20"/>
          <w:szCs w:val="24"/>
        </w:rPr>
        <w:t>l</w:t>
      </w:r>
      <w:r w:rsidR="00440C2C" w:rsidRPr="000D58C0">
        <w:rPr>
          <w:rFonts w:ascii="Helvetica" w:hAnsi="Helvetica" w:cs="Helvetica"/>
          <w:sz w:val="20"/>
          <w:szCs w:val="24"/>
        </w:rPr>
        <w:t>as</w:t>
      </w:r>
      <w:r w:rsidRPr="000D58C0">
        <w:rPr>
          <w:rFonts w:ascii="Helvetica" w:hAnsi="Helvetica" w:cs="Helvetica"/>
          <w:sz w:val="20"/>
          <w:szCs w:val="24"/>
        </w:rPr>
        <w:t xml:space="preserve">; </w:t>
      </w:r>
      <w:r w:rsidR="00440C2C" w:rsidRPr="000D58C0">
        <w:rPr>
          <w:rFonts w:ascii="Helvetica" w:hAnsi="Helvetica" w:cs="Helvetica"/>
          <w:sz w:val="20"/>
          <w:szCs w:val="24"/>
        </w:rPr>
        <w:t>ir</w:t>
      </w:r>
    </w:p>
    <w:p w14:paraId="0B62541D" w14:textId="77777777" w:rsidR="00C73A05" w:rsidRPr="000D58C0" w:rsidRDefault="00C73A05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 xml:space="preserve">a </w:t>
      </w:r>
      <w:r w:rsidR="00440C2C" w:rsidRPr="000D58C0">
        <w:rPr>
          <w:rFonts w:ascii="Helvetica" w:hAnsi="Helvetica" w:cs="Helvetica"/>
          <w:sz w:val="20"/>
          <w:szCs w:val="24"/>
        </w:rPr>
        <w:t>yra sveikasis skaičius nuo</w:t>
      </w:r>
      <w:r w:rsidR="001853A9" w:rsidRPr="000D58C0">
        <w:rPr>
          <w:rFonts w:ascii="Helvetica" w:hAnsi="Helvetica" w:cs="Helvetica"/>
          <w:sz w:val="20"/>
          <w:szCs w:val="24"/>
        </w:rPr>
        <w:t xml:space="preserve"> </w:t>
      </w:r>
      <w:r w:rsidR="00440C2C" w:rsidRPr="000D58C0">
        <w:rPr>
          <w:rFonts w:ascii="Helvetica" w:hAnsi="Helvetica" w:cs="Helvetica"/>
          <w:sz w:val="20"/>
          <w:szCs w:val="24"/>
        </w:rPr>
        <w:t>2 iki</w:t>
      </w:r>
      <w:r w:rsidRPr="000D58C0">
        <w:rPr>
          <w:rFonts w:ascii="Helvetica" w:hAnsi="Helvetica" w:cs="Helvetica"/>
          <w:sz w:val="20"/>
          <w:szCs w:val="24"/>
        </w:rPr>
        <w:t xml:space="preserve"> 12, </w:t>
      </w:r>
      <w:r w:rsidR="00440C2C" w:rsidRPr="000D58C0">
        <w:rPr>
          <w:rFonts w:ascii="Helvetica" w:hAnsi="Helvetica" w:cs="Helvetica"/>
          <w:sz w:val="20"/>
          <w:szCs w:val="24"/>
        </w:rPr>
        <w:t>geriau nuo 8 iki</w:t>
      </w:r>
      <w:r w:rsidRPr="000D58C0">
        <w:rPr>
          <w:rFonts w:ascii="Helvetica" w:hAnsi="Helvetica" w:cs="Helvetica"/>
          <w:sz w:val="20"/>
          <w:szCs w:val="24"/>
        </w:rPr>
        <w:t xml:space="preserve"> 12, </w:t>
      </w:r>
    </w:p>
    <w:p w14:paraId="56419914" w14:textId="781B0B1D" w:rsidR="00C73A05" w:rsidRPr="000D58C0" w:rsidRDefault="00440C2C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>kur</w:t>
      </w:r>
      <w:r w:rsidR="00C73A05" w:rsidRPr="000D58C0">
        <w:rPr>
          <w:rFonts w:ascii="Helvetica" w:hAnsi="Helvetica" w:cs="Helvetica"/>
          <w:sz w:val="20"/>
          <w:szCs w:val="24"/>
        </w:rPr>
        <w:t xml:space="preserve"> 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7a</w:t>
      </w:r>
      <w:r w:rsidR="00C73A05" w:rsidRPr="000D58C0">
        <w:rPr>
          <w:rFonts w:ascii="Helvetica" w:hAnsi="Helvetica" w:cs="Helvetica"/>
          <w:sz w:val="20"/>
          <w:szCs w:val="24"/>
        </w:rPr>
        <w:t>, 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7b</w:t>
      </w:r>
      <w:r w:rsidR="001853A9" w:rsidRPr="000D58C0">
        <w:rPr>
          <w:rFonts w:ascii="Helvetica" w:hAnsi="Helvetica" w:cs="Helvetica"/>
          <w:sz w:val="20"/>
          <w:szCs w:val="24"/>
          <w:vertAlign w:val="superscript"/>
        </w:rPr>
        <w:t xml:space="preserve"> </w:t>
      </w:r>
      <w:r w:rsidRPr="000D58C0">
        <w:rPr>
          <w:rFonts w:ascii="Helvetica" w:hAnsi="Helvetica" w:cs="Helvetica"/>
          <w:sz w:val="20"/>
          <w:szCs w:val="24"/>
        </w:rPr>
        <w:t>ir</w:t>
      </w:r>
      <w:r w:rsidR="00C73A05" w:rsidRPr="000D58C0">
        <w:rPr>
          <w:rFonts w:ascii="Helvetica" w:hAnsi="Helvetica" w:cs="Helvetica"/>
          <w:sz w:val="20"/>
          <w:szCs w:val="24"/>
        </w:rPr>
        <w:t xml:space="preserve"> a </w:t>
      </w:r>
      <w:r w:rsidRPr="000D58C0">
        <w:rPr>
          <w:rFonts w:ascii="Helvetica" w:hAnsi="Helvetica" w:cs="Helvetica"/>
          <w:sz w:val="20"/>
          <w:szCs w:val="24"/>
        </w:rPr>
        <w:t>kiekvienas yra parinktas taip, kad</w:t>
      </w:r>
      <w:r w:rsidR="00C73A05" w:rsidRPr="000D58C0">
        <w:rPr>
          <w:rFonts w:ascii="Helvetica" w:hAnsi="Helvetica" w:cs="Helvetica"/>
          <w:sz w:val="20"/>
          <w:szCs w:val="24"/>
        </w:rPr>
        <w:t xml:space="preserve"> 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1</w:t>
      </w:r>
      <w:r w:rsidR="001853A9" w:rsidRPr="000D58C0">
        <w:rPr>
          <w:rFonts w:ascii="Helvetica" w:hAnsi="Helvetica" w:cs="Helvetica"/>
          <w:sz w:val="20"/>
          <w:szCs w:val="24"/>
          <w:vertAlign w:val="superscript"/>
        </w:rPr>
        <w:t xml:space="preserve"> </w:t>
      </w:r>
      <w:r w:rsidRPr="000D58C0">
        <w:rPr>
          <w:rFonts w:ascii="Helvetica" w:hAnsi="Helvetica" w:cs="Helvetica"/>
          <w:sz w:val="20"/>
          <w:szCs w:val="24"/>
        </w:rPr>
        <w:t>ir</w:t>
      </w:r>
      <w:r w:rsidR="00C73A05" w:rsidRPr="000D58C0">
        <w:rPr>
          <w:rFonts w:ascii="Helvetica" w:hAnsi="Helvetica" w:cs="Helvetica"/>
          <w:sz w:val="20"/>
          <w:szCs w:val="24"/>
        </w:rPr>
        <w:t xml:space="preserve"> 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2</w:t>
      </w:r>
      <w:r w:rsidR="00FE79E0" w:rsidRPr="000D58C0">
        <w:rPr>
          <w:rFonts w:ascii="Helvetica" w:hAnsi="Helvetica" w:cs="Helvetica"/>
          <w:sz w:val="20"/>
          <w:szCs w:val="24"/>
        </w:rPr>
        <w:t xml:space="preserve">, </w:t>
      </w:r>
      <w:r w:rsidRPr="000D58C0">
        <w:rPr>
          <w:rFonts w:ascii="Helvetica" w:hAnsi="Helvetica" w:cs="Helvetica"/>
          <w:sz w:val="20"/>
          <w:szCs w:val="24"/>
        </w:rPr>
        <w:t>ki</w:t>
      </w:r>
      <w:r w:rsidR="00C73A05" w:rsidRPr="000D58C0">
        <w:rPr>
          <w:rFonts w:ascii="Helvetica" w:hAnsi="Helvetica" w:cs="Helvetica"/>
          <w:sz w:val="20"/>
          <w:szCs w:val="24"/>
        </w:rPr>
        <w:t>e</w:t>
      </w:r>
      <w:r w:rsidRPr="000D58C0">
        <w:rPr>
          <w:rFonts w:ascii="Helvetica" w:hAnsi="Helvetica" w:cs="Helvetica"/>
          <w:sz w:val="20"/>
          <w:szCs w:val="24"/>
        </w:rPr>
        <w:t>kvienas nepriklausomai</w:t>
      </w:r>
      <w:r w:rsidR="00FE79E0" w:rsidRPr="000D58C0">
        <w:rPr>
          <w:rFonts w:ascii="Helvetica" w:hAnsi="Helvetica" w:cs="Helvetica"/>
          <w:sz w:val="20"/>
          <w:szCs w:val="24"/>
        </w:rPr>
        <w:t>,</w:t>
      </w:r>
      <w:r w:rsidRPr="000D58C0">
        <w:rPr>
          <w:rFonts w:ascii="Helvetica" w:hAnsi="Helvetica" w:cs="Helvetica"/>
          <w:sz w:val="20"/>
          <w:szCs w:val="24"/>
        </w:rPr>
        <w:t xml:space="preserve"> turėtų nuo 6 iki</w:t>
      </w:r>
      <w:r w:rsidR="00C73A05" w:rsidRPr="000D58C0">
        <w:rPr>
          <w:rFonts w:ascii="Helvetica" w:hAnsi="Helvetica" w:cs="Helvetica"/>
          <w:sz w:val="20"/>
          <w:szCs w:val="24"/>
        </w:rPr>
        <w:t xml:space="preserve"> 20 </w:t>
      </w:r>
      <w:r w:rsidRPr="000D58C0">
        <w:rPr>
          <w:rFonts w:ascii="Helvetica" w:hAnsi="Helvetica" w:cs="Helvetica"/>
          <w:sz w:val="20"/>
          <w:szCs w:val="24"/>
        </w:rPr>
        <w:t>anglies</w:t>
      </w:r>
      <w:r w:rsidR="00C73A05" w:rsidRPr="000D58C0">
        <w:rPr>
          <w:rFonts w:ascii="Helvetica" w:hAnsi="Helvetica" w:cs="Helvetica"/>
          <w:sz w:val="20"/>
          <w:szCs w:val="24"/>
        </w:rPr>
        <w:t xml:space="preserve"> atom</w:t>
      </w:r>
      <w:r w:rsidRPr="000D58C0">
        <w:rPr>
          <w:rFonts w:ascii="Helvetica" w:hAnsi="Helvetica" w:cs="Helvetica"/>
          <w:sz w:val="20"/>
          <w:szCs w:val="24"/>
        </w:rPr>
        <w:t>ų</w:t>
      </w:r>
      <w:r w:rsidR="00C73A05" w:rsidRPr="000D58C0">
        <w:rPr>
          <w:rFonts w:ascii="Helvetica" w:hAnsi="Helvetica" w:cs="Helvetica"/>
          <w:sz w:val="20"/>
          <w:szCs w:val="24"/>
        </w:rPr>
        <w:t xml:space="preserve">. </w:t>
      </w:r>
    </w:p>
    <w:p w14:paraId="40864575" w14:textId="77777777" w:rsidR="000D58C0" w:rsidRPr="000D58C0" w:rsidRDefault="000D58C0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D9A651D" w14:textId="77777777" w:rsidR="00C73A05" w:rsidRPr="000D58C0" w:rsidRDefault="00C73A05" w:rsidP="000D58C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 xml:space="preserve">6. </w:t>
      </w:r>
      <w:r w:rsidR="00440C2C" w:rsidRPr="000D58C0">
        <w:rPr>
          <w:rFonts w:ascii="Helvetica" w:hAnsi="Helvetica" w:cs="Helvetica"/>
          <w:sz w:val="20"/>
          <w:szCs w:val="24"/>
        </w:rPr>
        <w:t>Junginys pagal 5 punktą, kuriame:</w:t>
      </w:r>
    </w:p>
    <w:p w14:paraId="1725E301" w14:textId="77777777" w:rsidR="00C73A05" w:rsidRPr="000D58C0" w:rsidRDefault="00C73A05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>a) 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7</w:t>
      </w:r>
      <w:r w:rsidR="00326B64" w:rsidRPr="000D58C0">
        <w:rPr>
          <w:rFonts w:ascii="Helvetica" w:hAnsi="Helvetica" w:cs="Helvetica"/>
          <w:sz w:val="20"/>
          <w:szCs w:val="24"/>
          <w:vertAlign w:val="superscript"/>
        </w:rPr>
        <w:t>a</w:t>
      </w:r>
      <w:r w:rsidR="001853A9" w:rsidRPr="000D58C0">
        <w:rPr>
          <w:rFonts w:ascii="Helvetica" w:hAnsi="Helvetica" w:cs="Helvetica"/>
          <w:sz w:val="20"/>
          <w:szCs w:val="24"/>
          <w:vertAlign w:val="superscript"/>
        </w:rPr>
        <w:t xml:space="preserve"> </w:t>
      </w:r>
      <w:r w:rsidR="00FE79E0" w:rsidRPr="000D58C0">
        <w:rPr>
          <w:rFonts w:ascii="Helvetica" w:hAnsi="Helvetica" w:cs="Helvetica"/>
          <w:sz w:val="20"/>
          <w:szCs w:val="24"/>
        </w:rPr>
        <w:t>bent vienu atveju</w:t>
      </w:r>
      <w:r w:rsidR="00326B64" w:rsidRPr="000D58C0">
        <w:rPr>
          <w:rFonts w:ascii="Helvetica" w:hAnsi="Helvetica" w:cs="Helvetica"/>
          <w:sz w:val="20"/>
          <w:szCs w:val="24"/>
        </w:rPr>
        <w:t>yra</w:t>
      </w:r>
      <w:r w:rsidRPr="000D58C0">
        <w:rPr>
          <w:rFonts w:ascii="Helvetica" w:hAnsi="Helvetica" w:cs="Helvetica"/>
          <w:sz w:val="20"/>
          <w:szCs w:val="24"/>
        </w:rPr>
        <w:t xml:space="preserve"> H; </w:t>
      </w:r>
      <w:r w:rsidR="00326B64" w:rsidRPr="000D58C0">
        <w:rPr>
          <w:rFonts w:ascii="Helvetica" w:hAnsi="Helvetica" w:cs="Helvetica"/>
          <w:sz w:val="20"/>
          <w:szCs w:val="24"/>
        </w:rPr>
        <w:t>a</w:t>
      </w:r>
      <w:r w:rsidRPr="000D58C0">
        <w:rPr>
          <w:rFonts w:ascii="Helvetica" w:hAnsi="Helvetica" w:cs="Helvetica"/>
          <w:sz w:val="20"/>
          <w:szCs w:val="24"/>
        </w:rPr>
        <w:t>r</w:t>
      </w:r>
      <w:r w:rsidR="00326B64" w:rsidRPr="000D58C0">
        <w:rPr>
          <w:rFonts w:ascii="Helvetica" w:hAnsi="Helvetica" w:cs="Helvetica"/>
          <w:sz w:val="20"/>
          <w:szCs w:val="24"/>
        </w:rPr>
        <w:t>ba</w:t>
      </w:r>
    </w:p>
    <w:p w14:paraId="23824C32" w14:textId="77777777" w:rsidR="00C73A05" w:rsidRPr="000D58C0" w:rsidRDefault="00C73A05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>b) R</w:t>
      </w:r>
      <w:r w:rsidRPr="000D58C0">
        <w:rPr>
          <w:rFonts w:ascii="Helvetica" w:hAnsi="Helvetica" w:cs="Helvetica"/>
          <w:sz w:val="20"/>
          <w:szCs w:val="24"/>
          <w:vertAlign w:val="superscript"/>
        </w:rPr>
        <w:t>7a</w:t>
      </w:r>
      <w:r w:rsidR="001853A9" w:rsidRPr="000D58C0">
        <w:rPr>
          <w:rFonts w:ascii="Helvetica" w:hAnsi="Helvetica" w:cs="Helvetica"/>
          <w:sz w:val="20"/>
          <w:szCs w:val="24"/>
          <w:vertAlign w:val="superscript"/>
        </w:rPr>
        <w:t xml:space="preserve"> </w:t>
      </w:r>
      <w:r w:rsidR="00FE79E0" w:rsidRPr="000D58C0">
        <w:rPr>
          <w:rFonts w:ascii="Helvetica" w:hAnsi="Helvetica" w:cs="Helvetica"/>
          <w:sz w:val="20"/>
          <w:szCs w:val="24"/>
        </w:rPr>
        <w:t xml:space="preserve">kiekvienu atveju </w:t>
      </w:r>
      <w:r w:rsidR="00326B64" w:rsidRPr="000D58C0">
        <w:rPr>
          <w:rFonts w:ascii="Helvetica" w:hAnsi="Helvetica" w:cs="Helvetica"/>
          <w:sz w:val="20"/>
          <w:szCs w:val="24"/>
        </w:rPr>
        <w:t>yra</w:t>
      </w:r>
      <w:r w:rsidRPr="000D58C0">
        <w:rPr>
          <w:rFonts w:ascii="Helvetica" w:hAnsi="Helvetica" w:cs="Helvetica"/>
          <w:sz w:val="20"/>
          <w:szCs w:val="24"/>
        </w:rPr>
        <w:t xml:space="preserve"> H; </w:t>
      </w:r>
      <w:r w:rsidR="00326B64" w:rsidRPr="000D58C0">
        <w:rPr>
          <w:rFonts w:ascii="Helvetica" w:hAnsi="Helvetica" w:cs="Helvetica"/>
          <w:sz w:val="20"/>
          <w:szCs w:val="24"/>
        </w:rPr>
        <w:t>a</w:t>
      </w:r>
      <w:r w:rsidRPr="000D58C0">
        <w:rPr>
          <w:rFonts w:ascii="Helvetica" w:hAnsi="Helvetica" w:cs="Helvetica"/>
          <w:sz w:val="20"/>
          <w:szCs w:val="24"/>
        </w:rPr>
        <w:t>r</w:t>
      </w:r>
      <w:r w:rsidR="00326B64" w:rsidRPr="000D58C0">
        <w:rPr>
          <w:rFonts w:ascii="Helvetica" w:hAnsi="Helvetica" w:cs="Helvetica"/>
          <w:sz w:val="20"/>
          <w:szCs w:val="24"/>
        </w:rPr>
        <w:t>ba</w:t>
      </w:r>
    </w:p>
    <w:p w14:paraId="58B1E1CB" w14:textId="77777777" w:rsidR="00C73A05" w:rsidRPr="000D58C0" w:rsidRDefault="00C73A05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 xml:space="preserve">c) </w:t>
      </w:r>
      <w:r w:rsidR="00326B64" w:rsidRPr="000D58C0">
        <w:rPr>
          <w:rFonts w:ascii="Helvetica" w:hAnsi="Helvetica" w:cs="Helvetica"/>
          <w:sz w:val="20"/>
          <w:szCs w:val="24"/>
        </w:rPr>
        <w:t xml:space="preserve">bent vienu atveju </w:t>
      </w:r>
      <w:r w:rsidRPr="000D58C0">
        <w:rPr>
          <w:rFonts w:ascii="Helvetica" w:hAnsi="Helvetica" w:cs="Helvetica"/>
          <w:sz w:val="20"/>
          <w:szCs w:val="24"/>
        </w:rPr>
        <w:t>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7b</w:t>
      </w:r>
      <w:r w:rsidR="001853A9" w:rsidRPr="000D58C0">
        <w:rPr>
          <w:rFonts w:ascii="Helvetica" w:hAnsi="Helvetica" w:cs="Helvetica"/>
          <w:sz w:val="20"/>
          <w:szCs w:val="24"/>
          <w:vertAlign w:val="superscript"/>
        </w:rPr>
        <w:t xml:space="preserve"> </w:t>
      </w:r>
      <w:r w:rsidR="00326B64" w:rsidRPr="000D58C0">
        <w:rPr>
          <w:rFonts w:ascii="Helvetica" w:hAnsi="Helvetica" w:cs="Helvetica"/>
          <w:sz w:val="20"/>
          <w:szCs w:val="24"/>
        </w:rPr>
        <w:t>yra</w:t>
      </w:r>
      <w:r w:rsidRPr="000D58C0">
        <w:rPr>
          <w:rFonts w:ascii="Helvetica" w:hAnsi="Helvetica" w:cs="Helvetica"/>
          <w:sz w:val="20"/>
          <w:szCs w:val="24"/>
        </w:rPr>
        <w:t xml:space="preserve"> C</w:t>
      </w:r>
      <w:r w:rsidR="00193A61" w:rsidRPr="000D58C0">
        <w:rPr>
          <w:rFonts w:ascii="Helvetica" w:hAnsi="Helvetica" w:cs="Helvetica"/>
          <w:sz w:val="20"/>
          <w:szCs w:val="24"/>
          <w:vertAlign w:val="subscript"/>
        </w:rPr>
        <w:t>1</w:t>
      </w:r>
      <w:r w:rsidRPr="000D58C0">
        <w:rPr>
          <w:rFonts w:ascii="Helvetica" w:hAnsi="Helvetica" w:cs="Helvetica"/>
          <w:sz w:val="20"/>
          <w:szCs w:val="24"/>
        </w:rPr>
        <w:t>-C</w:t>
      </w:r>
      <w:r w:rsidR="00193A61" w:rsidRPr="000D58C0">
        <w:rPr>
          <w:rFonts w:ascii="Helvetica" w:hAnsi="Helvetica" w:cs="Helvetica"/>
          <w:sz w:val="20"/>
          <w:szCs w:val="24"/>
          <w:vertAlign w:val="subscript"/>
        </w:rPr>
        <w:t>8</w:t>
      </w:r>
      <w:r w:rsidRPr="000D58C0">
        <w:rPr>
          <w:rFonts w:ascii="Helvetica" w:hAnsi="Helvetica" w:cs="Helvetica"/>
          <w:sz w:val="20"/>
          <w:szCs w:val="24"/>
        </w:rPr>
        <w:t xml:space="preserve"> alk</w:t>
      </w:r>
      <w:r w:rsidR="00326B64" w:rsidRPr="000D58C0">
        <w:rPr>
          <w:rFonts w:ascii="Helvetica" w:hAnsi="Helvetica" w:cs="Helvetica"/>
          <w:sz w:val="20"/>
          <w:szCs w:val="24"/>
        </w:rPr>
        <w:t>i</w:t>
      </w:r>
      <w:r w:rsidRPr="000D58C0">
        <w:rPr>
          <w:rFonts w:ascii="Helvetica" w:hAnsi="Helvetica" w:cs="Helvetica"/>
          <w:sz w:val="20"/>
          <w:szCs w:val="24"/>
        </w:rPr>
        <w:t>l</w:t>
      </w:r>
      <w:r w:rsidR="00326B64" w:rsidRPr="000D58C0">
        <w:rPr>
          <w:rFonts w:ascii="Helvetica" w:hAnsi="Helvetica" w:cs="Helvetica"/>
          <w:sz w:val="20"/>
          <w:szCs w:val="24"/>
        </w:rPr>
        <w:t>as</w:t>
      </w:r>
      <w:r w:rsidRPr="000D58C0">
        <w:rPr>
          <w:rFonts w:ascii="Helvetica" w:hAnsi="Helvetica" w:cs="Helvetica"/>
          <w:sz w:val="20"/>
          <w:szCs w:val="24"/>
        </w:rPr>
        <w:t xml:space="preserve">; </w:t>
      </w:r>
      <w:r w:rsidR="00326B64" w:rsidRPr="000D58C0">
        <w:rPr>
          <w:rFonts w:ascii="Helvetica" w:hAnsi="Helvetica" w:cs="Helvetica"/>
          <w:sz w:val="20"/>
          <w:szCs w:val="24"/>
        </w:rPr>
        <w:t>a</w:t>
      </w:r>
      <w:r w:rsidRPr="000D58C0">
        <w:rPr>
          <w:rFonts w:ascii="Helvetica" w:hAnsi="Helvetica" w:cs="Helvetica"/>
          <w:sz w:val="20"/>
          <w:szCs w:val="24"/>
        </w:rPr>
        <w:t>r</w:t>
      </w:r>
      <w:r w:rsidR="00326B64" w:rsidRPr="000D58C0">
        <w:rPr>
          <w:rFonts w:ascii="Helvetica" w:hAnsi="Helvetica" w:cs="Helvetica"/>
          <w:sz w:val="20"/>
          <w:szCs w:val="24"/>
        </w:rPr>
        <w:t>ba</w:t>
      </w:r>
    </w:p>
    <w:p w14:paraId="3B301B76" w14:textId="7A235EF6" w:rsidR="00C73A05" w:rsidRPr="000D58C0" w:rsidRDefault="00C73A05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 xml:space="preserve">d) </w:t>
      </w:r>
      <w:r w:rsidR="00326B64" w:rsidRPr="000D58C0">
        <w:rPr>
          <w:rFonts w:ascii="Helvetica" w:hAnsi="Helvetica" w:cs="Helvetica"/>
          <w:sz w:val="20"/>
          <w:szCs w:val="24"/>
        </w:rPr>
        <w:t xml:space="preserve">bent vienu atveju </w:t>
      </w:r>
      <w:r w:rsidRPr="000D58C0">
        <w:rPr>
          <w:rFonts w:ascii="Helvetica" w:hAnsi="Helvetica" w:cs="Helvetica"/>
          <w:sz w:val="20"/>
          <w:szCs w:val="24"/>
        </w:rPr>
        <w:t>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7b</w:t>
      </w:r>
      <w:r w:rsidR="001853A9" w:rsidRPr="000D58C0">
        <w:rPr>
          <w:rFonts w:ascii="Helvetica" w:hAnsi="Helvetica" w:cs="Helvetica"/>
          <w:sz w:val="20"/>
          <w:szCs w:val="24"/>
          <w:vertAlign w:val="superscript"/>
        </w:rPr>
        <w:t xml:space="preserve"> </w:t>
      </w:r>
      <w:r w:rsidR="00326B64" w:rsidRPr="000D58C0">
        <w:rPr>
          <w:rFonts w:ascii="Helvetica" w:hAnsi="Helvetica" w:cs="Helvetica"/>
          <w:sz w:val="20"/>
          <w:szCs w:val="24"/>
        </w:rPr>
        <w:t>yra</w:t>
      </w:r>
      <w:r w:rsidRPr="000D58C0">
        <w:rPr>
          <w:rFonts w:ascii="Helvetica" w:hAnsi="Helvetica" w:cs="Helvetica"/>
          <w:sz w:val="20"/>
          <w:szCs w:val="24"/>
        </w:rPr>
        <w:t xml:space="preserve"> C</w:t>
      </w:r>
      <w:r w:rsidR="00193A61" w:rsidRPr="000D58C0">
        <w:rPr>
          <w:rFonts w:ascii="Helvetica" w:hAnsi="Helvetica" w:cs="Helvetica"/>
          <w:sz w:val="20"/>
          <w:szCs w:val="24"/>
          <w:vertAlign w:val="subscript"/>
        </w:rPr>
        <w:t>1</w:t>
      </w:r>
      <w:r w:rsidRPr="000D58C0">
        <w:rPr>
          <w:rFonts w:ascii="Helvetica" w:hAnsi="Helvetica" w:cs="Helvetica"/>
          <w:sz w:val="20"/>
          <w:szCs w:val="24"/>
        </w:rPr>
        <w:t>-C</w:t>
      </w:r>
      <w:r w:rsidR="00193A61" w:rsidRPr="000D58C0">
        <w:rPr>
          <w:rFonts w:ascii="Helvetica" w:hAnsi="Helvetica" w:cs="Helvetica"/>
          <w:sz w:val="20"/>
          <w:szCs w:val="24"/>
          <w:vertAlign w:val="subscript"/>
        </w:rPr>
        <w:t>8</w:t>
      </w:r>
      <w:r w:rsidRPr="000D58C0">
        <w:rPr>
          <w:rFonts w:ascii="Helvetica" w:hAnsi="Helvetica" w:cs="Helvetica"/>
          <w:sz w:val="20"/>
          <w:szCs w:val="24"/>
        </w:rPr>
        <w:t xml:space="preserve"> alk</w:t>
      </w:r>
      <w:r w:rsidR="00326B64" w:rsidRPr="000D58C0">
        <w:rPr>
          <w:rFonts w:ascii="Helvetica" w:hAnsi="Helvetica" w:cs="Helvetica"/>
          <w:sz w:val="20"/>
          <w:szCs w:val="24"/>
        </w:rPr>
        <w:t>i</w:t>
      </w:r>
      <w:r w:rsidRPr="000D58C0">
        <w:rPr>
          <w:rFonts w:ascii="Helvetica" w:hAnsi="Helvetica" w:cs="Helvetica"/>
          <w:sz w:val="20"/>
          <w:szCs w:val="24"/>
        </w:rPr>
        <w:t>l</w:t>
      </w:r>
      <w:r w:rsidR="00326B64" w:rsidRPr="000D58C0">
        <w:rPr>
          <w:rFonts w:ascii="Helvetica" w:hAnsi="Helvetica" w:cs="Helvetica"/>
          <w:sz w:val="20"/>
          <w:szCs w:val="24"/>
        </w:rPr>
        <w:t>as</w:t>
      </w:r>
      <w:r w:rsidRPr="000D58C0">
        <w:rPr>
          <w:rFonts w:ascii="Helvetica" w:hAnsi="Helvetica" w:cs="Helvetica"/>
          <w:sz w:val="20"/>
          <w:szCs w:val="24"/>
        </w:rPr>
        <w:t xml:space="preserve">, </w:t>
      </w:r>
      <w:r w:rsidR="00326B64" w:rsidRPr="000D58C0">
        <w:rPr>
          <w:rFonts w:ascii="Helvetica" w:hAnsi="Helvetica" w:cs="Helvetica"/>
          <w:sz w:val="20"/>
          <w:szCs w:val="24"/>
        </w:rPr>
        <w:t>ir</w:t>
      </w:r>
      <w:r w:rsidRPr="000D58C0">
        <w:rPr>
          <w:rFonts w:ascii="Helvetica" w:hAnsi="Helvetica" w:cs="Helvetica"/>
          <w:sz w:val="20"/>
          <w:szCs w:val="24"/>
        </w:rPr>
        <w:t xml:space="preserve"> C</w:t>
      </w:r>
      <w:r w:rsidR="00193A61" w:rsidRPr="000D58C0">
        <w:rPr>
          <w:rFonts w:ascii="Helvetica" w:hAnsi="Helvetica" w:cs="Helvetica"/>
          <w:sz w:val="20"/>
          <w:szCs w:val="24"/>
          <w:vertAlign w:val="subscript"/>
        </w:rPr>
        <w:t>1</w:t>
      </w:r>
      <w:r w:rsidRPr="000D58C0">
        <w:rPr>
          <w:rFonts w:ascii="Helvetica" w:hAnsi="Helvetica" w:cs="Helvetica"/>
          <w:sz w:val="20"/>
          <w:szCs w:val="24"/>
        </w:rPr>
        <w:t>-C</w:t>
      </w:r>
      <w:r w:rsidR="00193A61" w:rsidRPr="000D58C0">
        <w:rPr>
          <w:rFonts w:ascii="Helvetica" w:hAnsi="Helvetica" w:cs="Helvetica"/>
          <w:sz w:val="20"/>
          <w:szCs w:val="24"/>
          <w:vertAlign w:val="subscript"/>
        </w:rPr>
        <w:t>8</w:t>
      </w:r>
      <w:r w:rsidRPr="000D58C0">
        <w:rPr>
          <w:rFonts w:ascii="Helvetica" w:hAnsi="Helvetica" w:cs="Helvetica"/>
          <w:sz w:val="20"/>
          <w:szCs w:val="24"/>
        </w:rPr>
        <w:t xml:space="preserve"> alk</w:t>
      </w:r>
      <w:r w:rsidR="00326B64" w:rsidRPr="000D58C0">
        <w:rPr>
          <w:rFonts w:ascii="Helvetica" w:hAnsi="Helvetica" w:cs="Helvetica"/>
          <w:sz w:val="20"/>
          <w:szCs w:val="24"/>
        </w:rPr>
        <w:t>i</w:t>
      </w:r>
      <w:r w:rsidRPr="000D58C0">
        <w:rPr>
          <w:rFonts w:ascii="Helvetica" w:hAnsi="Helvetica" w:cs="Helvetica"/>
          <w:sz w:val="20"/>
          <w:szCs w:val="24"/>
        </w:rPr>
        <w:t>l</w:t>
      </w:r>
      <w:r w:rsidR="00326B64" w:rsidRPr="000D58C0">
        <w:rPr>
          <w:rFonts w:ascii="Helvetica" w:hAnsi="Helvetica" w:cs="Helvetica"/>
          <w:sz w:val="20"/>
          <w:szCs w:val="24"/>
        </w:rPr>
        <w:t>as</w:t>
      </w:r>
      <w:r w:rsidR="001853A9" w:rsidRPr="000D58C0">
        <w:rPr>
          <w:rFonts w:ascii="Helvetica" w:hAnsi="Helvetica" w:cs="Helvetica"/>
          <w:sz w:val="20"/>
          <w:szCs w:val="24"/>
        </w:rPr>
        <w:t xml:space="preserve"> </w:t>
      </w:r>
      <w:r w:rsidR="00326B64" w:rsidRPr="000D58C0">
        <w:rPr>
          <w:rFonts w:ascii="Helvetica" w:hAnsi="Helvetica" w:cs="Helvetica"/>
          <w:sz w:val="20"/>
          <w:szCs w:val="24"/>
        </w:rPr>
        <w:t>yra</w:t>
      </w:r>
      <w:r w:rsidR="001853A9" w:rsidRPr="000D58C0">
        <w:rPr>
          <w:rFonts w:ascii="Helvetica" w:hAnsi="Helvetica" w:cs="Helvetica"/>
          <w:sz w:val="20"/>
          <w:szCs w:val="24"/>
        </w:rPr>
        <w:t xml:space="preserve"> met</w:t>
      </w:r>
      <w:r w:rsidR="00326B64" w:rsidRPr="000D58C0">
        <w:rPr>
          <w:rFonts w:ascii="Helvetica" w:hAnsi="Helvetica" w:cs="Helvetica"/>
          <w:sz w:val="20"/>
          <w:szCs w:val="24"/>
        </w:rPr>
        <w:t>i</w:t>
      </w:r>
      <w:r w:rsidRPr="000D58C0">
        <w:rPr>
          <w:rFonts w:ascii="Helvetica" w:hAnsi="Helvetica" w:cs="Helvetica"/>
          <w:sz w:val="20"/>
          <w:szCs w:val="24"/>
        </w:rPr>
        <w:t>l</w:t>
      </w:r>
      <w:r w:rsidR="00326B64" w:rsidRPr="000D58C0">
        <w:rPr>
          <w:rFonts w:ascii="Helvetica" w:hAnsi="Helvetica" w:cs="Helvetica"/>
          <w:sz w:val="20"/>
          <w:szCs w:val="24"/>
        </w:rPr>
        <w:t>as</w:t>
      </w:r>
      <w:r w:rsidRPr="000D58C0">
        <w:rPr>
          <w:rFonts w:ascii="Helvetica" w:hAnsi="Helvetica" w:cs="Helvetica"/>
          <w:sz w:val="20"/>
          <w:szCs w:val="24"/>
        </w:rPr>
        <w:t>, et</w:t>
      </w:r>
      <w:r w:rsidR="00326B64" w:rsidRPr="000D58C0">
        <w:rPr>
          <w:rFonts w:ascii="Helvetica" w:hAnsi="Helvetica" w:cs="Helvetica"/>
          <w:sz w:val="20"/>
          <w:szCs w:val="24"/>
        </w:rPr>
        <w:t>i</w:t>
      </w:r>
      <w:r w:rsidRPr="000D58C0">
        <w:rPr>
          <w:rFonts w:ascii="Helvetica" w:hAnsi="Helvetica" w:cs="Helvetica"/>
          <w:sz w:val="20"/>
          <w:szCs w:val="24"/>
        </w:rPr>
        <w:t>l</w:t>
      </w:r>
      <w:r w:rsidR="00326B64" w:rsidRPr="000D58C0">
        <w:rPr>
          <w:rFonts w:ascii="Helvetica" w:hAnsi="Helvetica" w:cs="Helvetica"/>
          <w:sz w:val="20"/>
          <w:szCs w:val="24"/>
        </w:rPr>
        <w:t>as</w:t>
      </w:r>
      <w:r w:rsidRPr="000D58C0">
        <w:rPr>
          <w:rFonts w:ascii="Helvetica" w:hAnsi="Helvetica" w:cs="Helvetica"/>
          <w:sz w:val="20"/>
          <w:szCs w:val="24"/>
        </w:rPr>
        <w:t>, n-prop</w:t>
      </w:r>
      <w:r w:rsidR="00326B64" w:rsidRPr="000D58C0">
        <w:rPr>
          <w:rFonts w:ascii="Helvetica" w:hAnsi="Helvetica" w:cs="Helvetica"/>
          <w:sz w:val="20"/>
          <w:szCs w:val="24"/>
        </w:rPr>
        <w:t>ilas, iz</w:t>
      </w:r>
      <w:r w:rsidRPr="000D58C0">
        <w:rPr>
          <w:rFonts w:ascii="Helvetica" w:hAnsi="Helvetica" w:cs="Helvetica"/>
          <w:sz w:val="20"/>
          <w:szCs w:val="24"/>
        </w:rPr>
        <w:t>o-prop</w:t>
      </w:r>
      <w:r w:rsidR="00326B64" w:rsidRPr="000D58C0">
        <w:rPr>
          <w:rFonts w:ascii="Helvetica" w:hAnsi="Helvetica" w:cs="Helvetica"/>
          <w:sz w:val="20"/>
          <w:szCs w:val="24"/>
        </w:rPr>
        <w:t>ilas</w:t>
      </w:r>
      <w:r w:rsidRPr="000D58C0">
        <w:rPr>
          <w:rFonts w:ascii="Helvetica" w:hAnsi="Helvetica" w:cs="Helvetica"/>
          <w:sz w:val="20"/>
          <w:szCs w:val="24"/>
        </w:rPr>
        <w:t>, n-but</w:t>
      </w:r>
      <w:r w:rsidR="00326B64" w:rsidRPr="000D58C0">
        <w:rPr>
          <w:rFonts w:ascii="Helvetica" w:hAnsi="Helvetica" w:cs="Helvetica"/>
          <w:sz w:val="20"/>
          <w:szCs w:val="24"/>
        </w:rPr>
        <w:t>ilas</w:t>
      </w:r>
      <w:r w:rsidRPr="000D58C0">
        <w:rPr>
          <w:rFonts w:ascii="Helvetica" w:hAnsi="Helvetica" w:cs="Helvetica"/>
          <w:sz w:val="20"/>
          <w:szCs w:val="24"/>
        </w:rPr>
        <w:t>, i</w:t>
      </w:r>
      <w:r w:rsidR="00326B64" w:rsidRPr="000D58C0">
        <w:rPr>
          <w:rFonts w:ascii="Helvetica" w:hAnsi="Helvetica" w:cs="Helvetica"/>
          <w:sz w:val="20"/>
          <w:szCs w:val="24"/>
        </w:rPr>
        <w:t>z</w:t>
      </w:r>
      <w:r w:rsidRPr="000D58C0">
        <w:rPr>
          <w:rFonts w:ascii="Helvetica" w:hAnsi="Helvetica" w:cs="Helvetica"/>
          <w:sz w:val="20"/>
          <w:szCs w:val="24"/>
        </w:rPr>
        <w:t>o-but</w:t>
      </w:r>
      <w:r w:rsidR="00326B64" w:rsidRPr="000D58C0">
        <w:rPr>
          <w:rFonts w:ascii="Helvetica" w:hAnsi="Helvetica" w:cs="Helvetica"/>
          <w:sz w:val="20"/>
          <w:szCs w:val="24"/>
        </w:rPr>
        <w:t>ilas</w:t>
      </w:r>
      <w:r w:rsidRPr="000D58C0">
        <w:rPr>
          <w:rFonts w:ascii="Helvetica" w:hAnsi="Helvetica" w:cs="Helvetica"/>
          <w:sz w:val="20"/>
          <w:szCs w:val="24"/>
        </w:rPr>
        <w:t>, tr</w:t>
      </w:r>
      <w:r w:rsidR="00326B64" w:rsidRPr="000D58C0">
        <w:rPr>
          <w:rFonts w:ascii="Helvetica" w:hAnsi="Helvetica" w:cs="Helvetica"/>
          <w:sz w:val="20"/>
          <w:szCs w:val="24"/>
        </w:rPr>
        <w:t>e</w:t>
      </w:r>
      <w:r w:rsidRPr="000D58C0">
        <w:rPr>
          <w:rFonts w:ascii="Helvetica" w:hAnsi="Helvetica" w:cs="Helvetica"/>
          <w:sz w:val="20"/>
          <w:szCs w:val="24"/>
        </w:rPr>
        <w:t>t-but</w:t>
      </w:r>
      <w:r w:rsidR="00326B64" w:rsidRPr="000D58C0">
        <w:rPr>
          <w:rFonts w:ascii="Helvetica" w:hAnsi="Helvetica" w:cs="Helvetica"/>
          <w:sz w:val="20"/>
          <w:szCs w:val="24"/>
        </w:rPr>
        <w:t>ilas</w:t>
      </w:r>
      <w:r w:rsidRPr="000D58C0">
        <w:rPr>
          <w:rFonts w:ascii="Helvetica" w:hAnsi="Helvetica" w:cs="Helvetica"/>
          <w:sz w:val="20"/>
          <w:szCs w:val="24"/>
        </w:rPr>
        <w:t>, n-he</w:t>
      </w:r>
      <w:r w:rsidR="00DB68EF" w:rsidRPr="000D58C0">
        <w:rPr>
          <w:rFonts w:ascii="Helvetica" w:hAnsi="Helvetica" w:cs="Helvetica"/>
          <w:sz w:val="20"/>
          <w:szCs w:val="24"/>
        </w:rPr>
        <w:t>ksi</w:t>
      </w:r>
      <w:r w:rsidRPr="000D58C0">
        <w:rPr>
          <w:rFonts w:ascii="Helvetica" w:hAnsi="Helvetica" w:cs="Helvetica"/>
          <w:sz w:val="20"/>
          <w:szCs w:val="24"/>
        </w:rPr>
        <w:t>l</w:t>
      </w:r>
      <w:r w:rsidR="00DB68EF" w:rsidRPr="000D58C0">
        <w:rPr>
          <w:rFonts w:ascii="Helvetica" w:hAnsi="Helvetica" w:cs="Helvetica"/>
          <w:sz w:val="20"/>
          <w:szCs w:val="24"/>
        </w:rPr>
        <w:t>as</w:t>
      </w:r>
      <w:r w:rsidR="001853A9" w:rsidRPr="000D58C0">
        <w:rPr>
          <w:rFonts w:ascii="Helvetica" w:hAnsi="Helvetica" w:cs="Helvetica"/>
          <w:sz w:val="20"/>
          <w:szCs w:val="24"/>
        </w:rPr>
        <w:t xml:space="preserve"> </w:t>
      </w:r>
      <w:r w:rsidR="00DB68EF" w:rsidRPr="000D58C0">
        <w:rPr>
          <w:rFonts w:ascii="Helvetica" w:hAnsi="Helvetica" w:cs="Helvetica"/>
          <w:sz w:val="20"/>
          <w:szCs w:val="24"/>
        </w:rPr>
        <w:t>a</w:t>
      </w:r>
      <w:r w:rsidRPr="000D58C0">
        <w:rPr>
          <w:rFonts w:ascii="Helvetica" w:hAnsi="Helvetica" w:cs="Helvetica"/>
          <w:sz w:val="20"/>
          <w:szCs w:val="24"/>
        </w:rPr>
        <w:t>r</w:t>
      </w:r>
      <w:r w:rsidR="00DB68EF" w:rsidRPr="000D58C0">
        <w:rPr>
          <w:rFonts w:ascii="Helvetica" w:hAnsi="Helvetica" w:cs="Helvetica"/>
          <w:sz w:val="20"/>
          <w:szCs w:val="24"/>
        </w:rPr>
        <w:t>ba</w:t>
      </w:r>
      <w:r w:rsidRPr="000D58C0">
        <w:rPr>
          <w:rFonts w:ascii="Helvetica" w:hAnsi="Helvetica" w:cs="Helvetica"/>
          <w:sz w:val="20"/>
          <w:szCs w:val="24"/>
        </w:rPr>
        <w:t xml:space="preserve"> n-o</w:t>
      </w:r>
      <w:r w:rsidR="00DB68EF" w:rsidRPr="000D58C0">
        <w:rPr>
          <w:rFonts w:ascii="Helvetica" w:hAnsi="Helvetica" w:cs="Helvetica"/>
          <w:sz w:val="20"/>
          <w:szCs w:val="24"/>
        </w:rPr>
        <w:t>k</w:t>
      </w:r>
      <w:r w:rsidRPr="000D58C0">
        <w:rPr>
          <w:rFonts w:ascii="Helvetica" w:hAnsi="Helvetica" w:cs="Helvetica"/>
          <w:sz w:val="20"/>
          <w:szCs w:val="24"/>
        </w:rPr>
        <w:t>t</w:t>
      </w:r>
      <w:r w:rsidR="00DB68EF" w:rsidRPr="000D58C0">
        <w:rPr>
          <w:rFonts w:ascii="Helvetica" w:hAnsi="Helvetica" w:cs="Helvetica"/>
          <w:sz w:val="20"/>
          <w:szCs w:val="24"/>
        </w:rPr>
        <w:t>ilas</w:t>
      </w:r>
      <w:r w:rsidRPr="000D58C0">
        <w:rPr>
          <w:rFonts w:ascii="Helvetica" w:hAnsi="Helvetica" w:cs="Helvetica"/>
          <w:sz w:val="20"/>
          <w:szCs w:val="24"/>
        </w:rPr>
        <w:t>.</w:t>
      </w:r>
    </w:p>
    <w:p w14:paraId="39FEEBD1" w14:textId="77777777" w:rsidR="000D58C0" w:rsidRPr="000D58C0" w:rsidRDefault="000D58C0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3F9A5B3A" w14:textId="77777777" w:rsidR="00C73A05" w:rsidRPr="000D58C0" w:rsidRDefault="00C73A05" w:rsidP="000D58C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lastRenderedPageBreak/>
        <w:t xml:space="preserve">7. </w:t>
      </w:r>
      <w:r w:rsidR="00D56300" w:rsidRPr="000D58C0">
        <w:rPr>
          <w:rFonts w:ascii="Helvetica" w:hAnsi="Helvetica" w:cs="Helvetica"/>
          <w:sz w:val="20"/>
          <w:szCs w:val="24"/>
        </w:rPr>
        <w:t>Junginys pagal bet kurį iš 1-6 punktų, kuriame</w:t>
      </w:r>
      <w:r w:rsidRPr="000D58C0">
        <w:rPr>
          <w:rFonts w:ascii="Helvetica" w:hAnsi="Helvetica" w:cs="Helvetica"/>
          <w:sz w:val="20"/>
          <w:szCs w:val="24"/>
        </w:rPr>
        <w:t xml:space="preserve"> 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1</w:t>
      </w:r>
      <w:r w:rsidR="001853A9" w:rsidRPr="000D58C0">
        <w:rPr>
          <w:rFonts w:ascii="Helvetica" w:hAnsi="Helvetica" w:cs="Helvetica"/>
          <w:sz w:val="20"/>
          <w:szCs w:val="24"/>
          <w:vertAlign w:val="superscript"/>
        </w:rPr>
        <w:t xml:space="preserve"> </w:t>
      </w:r>
      <w:r w:rsidR="00D56300" w:rsidRPr="000D58C0">
        <w:rPr>
          <w:rFonts w:ascii="Helvetica" w:hAnsi="Helvetica" w:cs="Helvetica"/>
          <w:sz w:val="20"/>
          <w:szCs w:val="24"/>
        </w:rPr>
        <w:t>a</w:t>
      </w:r>
      <w:r w:rsidRPr="000D58C0">
        <w:rPr>
          <w:rFonts w:ascii="Helvetica" w:hAnsi="Helvetica" w:cs="Helvetica"/>
          <w:sz w:val="20"/>
          <w:szCs w:val="24"/>
        </w:rPr>
        <w:t>r</w:t>
      </w:r>
      <w:r w:rsidR="00D56300" w:rsidRPr="000D58C0">
        <w:rPr>
          <w:rFonts w:ascii="Helvetica" w:hAnsi="Helvetica" w:cs="Helvetica"/>
          <w:sz w:val="20"/>
          <w:szCs w:val="24"/>
        </w:rPr>
        <w:t>ba</w:t>
      </w:r>
      <w:r w:rsidRPr="000D58C0">
        <w:rPr>
          <w:rFonts w:ascii="Helvetica" w:hAnsi="Helvetica" w:cs="Helvetica"/>
          <w:sz w:val="20"/>
          <w:szCs w:val="24"/>
        </w:rPr>
        <w:t xml:space="preserve"> 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2</w:t>
      </w:r>
      <w:r w:rsidRPr="000D58C0">
        <w:rPr>
          <w:rFonts w:ascii="Helvetica" w:hAnsi="Helvetica" w:cs="Helvetica"/>
          <w:sz w:val="20"/>
          <w:szCs w:val="24"/>
        </w:rPr>
        <w:t xml:space="preserve">, </w:t>
      </w:r>
      <w:r w:rsidR="00D56300" w:rsidRPr="000D58C0">
        <w:rPr>
          <w:rFonts w:ascii="Helvetica" w:hAnsi="Helvetica" w:cs="Helvetica"/>
          <w:sz w:val="20"/>
          <w:szCs w:val="24"/>
        </w:rPr>
        <w:t>a</w:t>
      </w:r>
      <w:r w:rsidRPr="000D58C0">
        <w:rPr>
          <w:rFonts w:ascii="Helvetica" w:hAnsi="Helvetica" w:cs="Helvetica"/>
          <w:sz w:val="20"/>
          <w:szCs w:val="24"/>
        </w:rPr>
        <w:t>r</w:t>
      </w:r>
      <w:r w:rsidR="00D56300" w:rsidRPr="000D58C0">
        <w:rPr>
          <w:rFonts w:ascii="Helvetica" w:hAnsi="Helvetica" w:cs="Helvetica"/>
          <w:sz w:val="20"/>
          <w:szCs w:val="24"/>
        </w:rPr>
        <w:t>ba</w:t>
      </w:r>
      <w:r w:rsidR="001853A9" w:rsidRPr="000D58C0">
        <w:rPr>
          <w:rFonts w:ascii="Helvetica" w:hAnsi="Helvetica" w:cs="Helvetica"/>
          <w:sz w:val="20"/>
          <w:szCs w:val="24"/>
        </w:rPr>
        <w:t xml:space="preserve"> </w:t>
      </w:r>
      <w:r w:rsidR="00D56300" w:rsidRPr="000D58C0">
        <w:rPr>
          <w:rFonts w:ascii="Helvetica" w:hAnsi="Helvetica" w:cs="Helvetica"/>
          <w:sz w:val="20"/>
          <w:szCs w:val="24"/>
        </w:rPr>
        <w:t>abu</w:t>
      </w:r>
      <w:r w:rsidRPr="000D58C0">
        <w:rPr>
          <w:rFonts w:ascii="Helvetica" w:hAnsi="Helvetica" w:cs="Helvetica"/>
          <w:sz w:val="20"/>
          <w:szCs w:val="24"/>
        </w:rPr>
        <w:t xml:space="preserve">, </w:t>
      </w:r>
      <w:r w:rsidR="00D56300" w:rsidRPr="000D58C0">
        <w:rPr>
          <w:rFonts w:ascii="Helvetica" w:hAnsi="Helvetica" w:cs="Helvetica"/>
          <w:sz w:val="20"/>
          <w:szCs w:val="24"/>
        </w:rPr>
        <w:t>turi vieną iš šių struktūrų</w:t>
      </w:r>
      <w:r w:rsidRPr="000D58C0">
        <w:rPr>
          <w:rFonts w:ascii="Helvetica" w:hAnsi="Helvetica" w:cs="Helvetica"/>
          <w:sz w:val="20"/>
          <w:szCs w:val="24"/>
        </w:rPr>
        <w:t>:</w:t>
      </w:r>
    </w:p>
    <w:p w14:paraId="1FAAA65A" w14:textId="03A992DC" w:rsidR="00C73A05" w:rsidRPr="000D58C0" w:rsidRDefault="00F4226B" w:rsidP="000D58C0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noProof/>
          <w:sz w:val="20"/>
          <w:szCs w:val="24"/>
        </w:rPr>
        <w:drawing>
          <wp:inline distT="0" distB="0" distL="0" distR="0" wp14:anchorId="024743EA" wp14:editId="0305283A">
            <wp:extent cx="5753903" cy="215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3C4E9" w14:textId="77777777" w:rsidR="000D58C0" w:rsidRPr="000D58C0" w:rsidRDefault="000D58C0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70BC7BD8" w14:textId="1CB101D2" w:rsidR="00C73A05" w:rsidRPr="000D58C0" w:rsidRDefault="00C73A05" w:rsidP="000D58C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 xml:space="preserve">8. </w:t>
      </w:r>
      <w:r w:rsidR="00D56300" w:rsidRPr="000D58C0">
        <w:rPr>
          <w:rFonts w:ascii="Helvetica" w:hAnsi="Helvetica" w:cs="Helvetica"/>
          <w:sz w:val="20"/>
          <w:szCs w:val="24"/>
        </w:rPr>
        <w:t>Junginys pagal bet kurį iš 1-7 punktų, kuriame</w:t>
      </w:r>
      <w:r w:rsidR="001853A9" w:rsidRPr="000D58C0">
        <w:rPr>
          <w:rFonts w:ascii="Helvetica" w:hAnsi="Helvetica" w:cs="Helvetica"/>
          <w:sz w:val="20"/>
          <w:szCs w:val="24"/>
        </w:rPr>
        <w:t xml:space="preserve"> </w:t>
      </w:r>
      <w:r w:rsidRPr="000D58C0">
        <w:rPr>
          <w:rFonts w:ascii="Helvetica" w:hAnsi="Helvetica" w:cs="Helvetica"/>
          <w:sz w:val="20"/>
          <w:szCs w:val="24"/>
        </w:rPr>
        <w:t>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3</w:t>
      </w:r>
      <w:r w:rsidR="001853A9" w:rsidRPr="000D58C0">
        <w:rPr>
          <w:rFonts w:ascii="Helvetica" w:hAnsi="Helvetica" w:cs="Helvetica"/>
          <w:sz w:val="20"/>
          <w:szCs w:val="24"/>
          <w:vertAlign w:val="superscript"/>
        </w:rPr>
        <w:t xml:space="preserve"> </w:t>
      </w:r>
      <w:r w:rsidR="00D56300" w:rsidRPr="000D58C0">
        <w:rPr>
          <w:rFonts w:ascii="Helvetica" w:hAnsi="Helvetica" w:cs="Helvetica"/>
          <w:sz w:val="20"/>
          <w:szCs w:val="24"/>
        </w:rPr>
        <w:t>yra OH.</w:t>
      </w:r>
    </w:p>
    <w:p w14:paraId="4D9F9281" w14:textId="77777777" w:rsidR="000D58C0" w:rsidRPr="000D58C0" w:rsidRDefault="000D58C0" w:rsidP="000D58C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09E813AB" w14:textId="77777777" w:rsidR="00C73A05" w:rsidRPr="000D58C0" w:rsidRDefault="00C73A05" w:rsidP="000D58C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>9.</w:t>
      </w:r>
      <w:r w:rsidR="001853A9" w:rsidRPr="000D58C0">
        <w:rPr>
          <w:rFonts w:ascii="Helvetica" w:hAnsi="Helvetica" w:cs="Helvetica"/>
          <w:sz w:val="20"/>
          <w:szCs w:val="24"/>
        </w:rPr>
        <w:t xml:space="preserve"> </w:t>
      </w:r>
      <w:r w:rsidR="00D56300" w:rsidRPr="000D58C0">
        <w:rPr>
          <w:rFonts w:ascii="Helvetica" w:hAnsi="Helvetica" w:cs="Helvetica"/>
          <w:sz w:val="20"/>
          <w:szCs w:val="24"/>
        </w:rPr>
        <w:t>Junginys pagal bet kurį iš 1-7 punktų, kuriame</w:t>
      </w:r>
      <w:r w:rsidRPr="000D58C0">
        <w:rPr>
          <w:rFonts w:ascii="Helvetica" w:hAnsi="Helvetica" w:cs="Helvetica"/>
          <w:sz w:val="20"/>
          <w:szCs w:val="24"/>
        </w:rPr>
        <w:t>:</w:t>
      </w:r>
    </w:p>
    <w:p w14:paraId="274746E3" w14:textId="77777777" w:rsidR="00C73A05" w:rsidRPr="000D58C0" w:rsidRDefault="00C73A05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>a) 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3</w:t>
      </w:r>
      <w:r w:rsidR="00D56300" w:rsidRPr="000D58C0">
        <w:rPr>
          <w:rFonts w:ascii="Helvetica" w:hAnsi="Helvetica" w:cs="Helvetica"/>
          <w:sz w:val="20"/>
          <w:szCs w:val="24"/>
        </w:rPr>
        <w:t xml:space="preserve"> yra</w:t>
      </w:r>
      <w:r w:rsidRPr="000D58C0">
        <w:rPr>
          <w:rFonts w:ascii="Helvetica" w:hAnsi="Helvetica" w:cs="Helvetica"/>
          <w:sz w:val="20"/>
          <w:szCs w:val="24"/>
        </w:rPr>
        <w:t xml:space="preserve"> CN; </w:t>
      </w:r>
      <w:r w:rsidR="00D56300" w:rsidRPr="000D58C0">
        <w:rPr>
          <w:rFonts w:ascii="Helvetica" w:hAnsi="Helvetica" w:cs="Helvetica"/>
          <w:sz w:val="20"/>
          <w:szCs w:val="24"/>
        </w:rPr>
        <w:t>a</w:t>
      </w:r>
      <w:r w:rsidRPr="000D58C0">
        <w:rPr>
          <w:rFonts w:ascii="Helvetica" w:hAnsi="Helvetica" w:cs="Helvetica"/>
          <w:sz w:val="20"/>
          <w:szCs w:val="24"/>
        </w:rPr>
        <w:t>r</w:t>
      </w:r>
      <w:r w:rsidR="00D56300" w:rsidRPr="000D58C0">
        <w:rPr>
          <w:rFonts w:ascii="Helvetica" w:hAnsi="Helvetica" w:cs="Helvetica"/>
          <w:sz w:val="20"/>
          <w:szCs w:val="24"/>
        </w:rPr>
        <w:t>ba</w:t>
      </w:r>
    </w:p>
    <w:p w14:paraId="74773C0B" w14:textId="4355E0F5" w:rsidR="00C73A05" w:rsidRPr="000D58C0" w:rsidRDefault="00C73A05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>b) 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3</w:t>
      </w:r>
      <w:r w:rsidR="00D56300" w:rsidRPr="000D58C0">
        <w:rPr>
          <w:rFonts w:ascii="Helvetica" w:hAnsi="Helvetica" w:cs="Helvetica"/>
          <w:sz w:val="20"/>
          <w:szCs w:val="24"/>
        </w:rPr>
        <w:t>yra</w:t>
      </w:r>
      <w:r w:rsidRPr="000D58C0">
        <w:rPr>
          <w:rFonts w:ascii="Helvetica" w:hAnsi="Helvetica" w:cs="Helvetica"/>
          <w:sz w:val="20"/>
          <w:szCs w:val="24"/>
        </w:rPr>
        <w:t xml:space="preserve"> -C(=O)OR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4</w:t>
      </w:r>
      <w:r w:rsidRPr="000D58C0">
        <w:rPr>
          <w:rFonts w:ascii="Helvetica" w:hAnsi="Helvetica" w:cs="Helvetica"/>
          <w:sz w:val="20"/>
          <w:szCs w:val="24"/>
        </w:rPr>
        <w:t>, -OC(=O)R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4</w:t>
      </w:r>
      <w:r w:rsidR="001853A9" w:rsidRPr="000D58C0">
        <w:rPr>
          <w:rFonts w:ascii="Helvetica" w:hAnsi="Helvetica" w:cs="Helvetica"/>
          <w:sz w:val="20"/>
          <w:szCs w:val="24"/>
          <w:vertAlign w:val="superscript"/>
        </w:rPr>
        <w:t xml:space="preserve"> </w:t>
      </w:r>
      <w:r w:rsidR="00D56300" w:rsidRPr="000D58C0">
        <w:rPr>
          <w:rFonts w:ascii="Helvetica" w:hAnsi="Helvetica" w:cs="Helvetica"/>
          <w:sz w:val="20"/>
          <w:szCs w:val="24"/>
        </w:rPr>
        <w:t>a</w:t>
      </w:r>
      <w:r w:rsidRPr="000D58C0">
        <w:rPr>
          <w:rFonts w:ascii="Helvetica" w:hAnsi="Helvetica" w:cs="Helvetica"/>
          <w:sz w:val="20"/>
          <w:szCs w:val="24"/>
        </w:rPr>
        <w:t>r</w:t>
      </w:r>
      <w:r w:rsidR="00D56300" w:rsidRPr="000D58C0">
        <w:rPr>
          <w:rFonts w:ascii="Helvetica" w:hAnsi="Helvetica" w:cs="Helvetica"/>
          <w:sz w:val="20"/>
          <w:szCs w:val="24"/>
        </w:rPr>
        <w:t>ba</w:t>
      </w:r>
      <w:r w:rsidRPr="000D58C0">
        <w:rPr>
          <w:rFonts w:ascii="Helvetica" w:hAnsi="Helvetica" w:cs="Helvetica"/>
          <w:sz w:val="20"/>
          <w:szCs w:val="24"/>
        </w:rPr>
        <w:t xml:space="preserve"> -NHC(=O)R</w:t>
      </w:r>
      <w:r w:rsidR="00F46999" w:rsidRPr="000D58C0">
        <w:rPr>
          <w:rFonts w:ascii="Helvetica" w:hAnsi="Helvetica" w:cs="Helvetica"/>
          <w:sz w:val="20"/>
          <w:szCs w:val="24"/>
          <w:vertAlign w:val="superscript"/>
        </w:rPr>
        <w:t>4</w:t>
      </w:r>
      <w:r w:rsidRPr="000D58C0">
        <w:rPr>
          <w:rFonts w:ascii="Helvetica" w:hAnsi="Helvetica" w:cs="Helvetica"/>
          <w:sz w:val="20"/>
          <w:szCs w:val="24"/>
        </w:rPr>
        <w:t xml:space="preserve">, </w:t>
      </w:r>
      <w:r w:rsidR="00D56300" w:rsidRPr="000D58C0">
        <w:rPr>
          <w:rFonts w:ascii="Helvetica" w:hAnsi="Helvetica" w:cs="Helvetica"/>
          <w:sz w:val="20"/>
          <w:szCs w:val="24"/>
        </w:rPr>
        <w:t>geriau kur</w:t>
      </w:r>
      <w:r w:rsidRPr="000D58C0">
        <w:rPr>
          <w:rFonts w:ascii="Helvetica" w:hAnsi="Helvetica" w:cs="Helvetica"/>
          <w:sz w:val="20"/>
          <w:szCs w:val="24"/>
        </w:rPr>
        <w:t xml:space="preserve"> R</w:t>
      </w:r>
      <w:r w:rsidR="00193A61" w:rsidRPr="000D58C0">
        <w:rPr>
          <w:rFonts w:ascii="Helvetica" w:hAnsi="Helvetica" w:cs="Helvetica"/>
          <w:sz w:val="20"/>
          <w:szCs w:val="24"/>
          <w:vertAlign w:val="superscript"/>
        </w:rPr>
        <w:t>4</w:t>
      </w:r>
      <w:r w:rsidR="001853A9" w:rsidRPr="000D58C0">
        <w:rPr>
          <w:rFonts w:ascii="Helvetica" w:hAnsi="Helvetica" w:cs="Helvetica"/>
          <w:sz w:val="20"/>
          <w:szCs w:val="24"/>
          <w:vertAlign w:val="superscript"/>
        </w:rPr>
        <w:t xml:space="preserve"> </w:t>
      </w:r>
      <w:r w:rsidR="00D56300" w:rsidRPr="000D58C0">
        <w:rPr>
          <w:rFonts w:ascii="Helvetica" w:hAnsi="Helvetica" w:cs="Helvetica"/>
          <w:sz w:val="20"/>
          <w:szCs w:val="24"/>
        </w:rPr>
        <w:t>yra</w:t>
      </w:r>
      <w:r w:rsidRPr="000D58C0">
        <w:rPr>
          <w:rFonts w:ascii="Helvetica" w:hAnsi="Helvetica" w:cs="Helvetica"/>
          <w:sz w:val="20"/>
          <w:szCs w:val="24"/>
        </w:rPr>
        <w:t xml:space="preserve"> met</w:t>
      </w:r>
      <w:r w:rsidR="00D56300" w:rsidRPr="000D58C0">
        <w:rPr>
          <w:rFonts w:ascii="Helvetica" w:hAnsi="Helvetica" w:cs="Helvetica"/>
          <w:sz w:val="20"/>
          <w:szCs w:val="24"/>
        </w:rPr>
        <w:t>i</w:t>
      </w:r>
      <w:r w:rsidRPr="000D58C0">
        <w:rPr>
          <w:rFonts w:ascii="Helvetica" w:hAnsi="Helvetica" w:cs="Helvetica"/>
          <w:sz w:val="20"/>
          <w:szCs w:val="24"/>
        </w:rPr>
        <w:t>l</w:t>
      </w:r>
      <w:r w:rsidR="00D56300" w:rsidRPr="000D58C0">
        <w:rPr>
          <w:rFonts w:ascii="Helvetica" w:hAnsi="Helvetica" w:cs="Helvetica"/>
          <w:sz w:val="20"/>
          <w:szCs w:val="24"/>
        </w:rPr>
        <w:t>as</w:t>
      </w:r>
      <w:r w:rsidR="001853A9" w:rsidRPr="000D58C0">
        <w:rPr>
          <w:rFonts w:ascii="Helvetica" w:hAnsi="Helvetica" w:cs="Helvetica"/>
          <w:sz w:val="20"/>
          <w:szCs w:val="24"/>
        </w:rPr>
        <w:t xml:space="preserve"> </w:t>
      </w:r>
      <w:r w:rsidR="00D56300" w:rsidRPr="000D58C0">
        <w:rPr>
          <w:rFonts w:ascii="Helvetica" w:hAnsi="Helvetica" w:cs="Helvetica"/>
          <w:sz w:val="20"/>
          <w:szCs w:val="24"/>
        </w:rPr>
        <w:t>a</w:t>
      </w:r>
      <w:r w:rsidRPr="000D58C0">
        <w:rPr>
          <w:rFonts w:ascii="Helvetica" w:hAnsi="Helvetica" w:cs="Helvetica"/>
          <w:sz w:val="20"/>
          <w:szCs w:val="24"/>
        </w:rPr>
        <w:t>r</w:t>
      </w:r>
      <w:r w:rsidR="00D56300" w:rsidRPr="000D58C0">
        <w:rPr>
          <w:rFonts w:ascii="Helvetica" w:hAnsi="Helvetica" w:cs="Helvetica"/>
          <w:sz w:val="20"/>
          <w:szCs w:val="24"/>
        </w:rPr>
        <w:t>ba</w:t>
      </w:r>
      <w:r w:rsidRPr="000D58C0">
        <w:rPr>
          <w:rFonts w:ascii="Helvetica" w:hAnsi="Helvetica" w:cs="Helvetica"/>
          <w:sz w:val="20"/>
          <w:szCs w:val="24"/>
        </w:rPr>
        <w:t xml:space="preserve"> et</w:t>
      </w:r>
      <w:r w:rsidR="00D56300" w:rsidRPr="000D58C0">
        <w:rPr>
          <w:rFonts w:ascii="Helvetica" w:hAnsi="Helvetica" w:cs="Helvetica"/>
          <w:sz w:val="20"/>
          <w:szCs w:val="24"/>
        </w:rPr>
        <w:t>i</w:t>
      </w:r>
      <w:r w:rsidRPr="000D58C0">
        <w:rPr>
          <w:rFonts w:ascii="Helvetica" w:hAnsi="Helvetica" w:cs="Helvetica"/>
          <w:sz w:val="20"/>
          <w:szCs w:val="24"/>
        </w:rPr>
        <w:t>l</w:t>
      </w:r>
      <w:r w:rsidR="00D56300" w:rsidRPr="000D58C0">
        <w:rPr>
          <w:rFonts w:ascii="Helvetica" w:hAnsi="Helvetica" w:cs="Helvetica"/>
          <w:sz w:val="20"/>
          <w:szCs w:val="24"/>
        </w:rPr>
        <w:t>as</w:t>
      </w:r>
      <w:r w:rsidRPr="000D58C0">
        <w:rPr>
          <w:rFonts w:ascii="Helvetica" w:hAnsi="Helvetica" w:cs="Helvetica"/>
          <w:sz w:val="20"/>
          <w:szCs w:val="24"/>
        </w:rPr>
        <w:t xml:space="preserve">. </w:t>
      </w:r>
    </w:p>
    <w:p w14:paraId="50A3E754" w14:textId="77777777" w:rsidR="000D58C0" w:rsidRPr="000D58C0" w:rsidRDefault="000D58C0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1D475A13" w14:textId="77777777" w:rsidR="00D56300" w:rsidRPr="000D58C0" w:rsidRDefault="00C73A05" w:rsidP="000D58C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 xml:space="preserve">10. </w:t>
      </w:r>
      <w:r w:rsidR="00D56300" w:rsidRPr="000D58C0">
        <w:rPr>
          <w:rFonts w:ascii="Helvetica" w:hAnsi="Helvetica" w:cs="Helvetica"/>
          <w:sz w:val="20"/>
          <w:szCs w:val="24"/>
        </w:rPr>
        <w:t>Junginys pagal 1 punktą, turintis vieną iš šių struktūrų:</w:t>
      </w:r>
    </w:p>
    <w:p w14:paraId="555749EB" w14:textId="77777777" w:rsidR="00C73A05" w:rsidRPr="000D58C0" w:rsidRDefault="00F4226B" w:rsidP="000D58C0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noProof/>
          <w:sz w:val="20"/>
          <w:szCs w:val="24"/>
        </w:rPr>
        <w:drawing>
          <wp:inline distT="0" distB="0" distL="0" distR="0" wp14:anchorId="77E4DFBC" wp14:editId="226815A5">
            <wp:extent cx="5687219" cy="3791479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379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B8CFF" w14:textId="77777777" w:rsidR="00D56300" w:rsidRPr="000D58C0" w:rsidRDefault="009967D8" w:rsidP="000D58C0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noProof/>
          <w:sz w:val="20"/>
          <w:szCs w:val="24"/>
        </w:rPr>
        <w:lastRenderedPageBreak/>
        <w:drawing>
          <wp:inline distT="0" distB="0" distL="0" distR="0" wp14:anchorId="0E1331F0" wp14:editId="116F733F">
            <wp:extent cx="5391902" cy="2524477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25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CD733" w14:textId="77777777" w:rsidR="00C73A05" w:rsidRPr="000D58C0" w:rsidRDefault="009967D8" w:rsidP="000D58C0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noProof/>
          <w:sz w:val="20"/>
          <w:szCs w:val="24"/>
        </w:rPr>
        <w:drawing>
          <wp:inline distT="0" distB="0" distL="0" distR="0" wp14:anchorId="7BA4EE0E" wp14:editId="014D9BCE">
            <wp:extent cx="5315692" cy="2314898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87AB9" w14:textId="77777777" w:rsidR="00C73A05" w:rsidRPr="000D58C0" w:rsidRDefault="00F4226B" w:rsidP="000D58C0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noProof/>
          <w:sz w:val="20"/>
          <w:szCs w:val="24"/>
        </w:rPr>
        <w:drawing>
          <wp:inline distT="0" distB="0" distL="0" distR="0" wp14:anchorId="195EE61C" wp14:editId="68AE8375">
            <wp:extent cx="5477639" cy="2524477"/>
            <wp:effectExtent l="0" t="0" r="889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25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8D1B6" w14:textId="77777777" w:rsidR="00F4226B" w:rsidRPr="000D58C0" w:rsidRDefault="00F4226B" w:rsidP="000D58C0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noProof/>
          <w:sz w:val="20"/>
          <w:szCs w:val="24"/>
        </w:rPr>
        <w:lastRenderedPageBreak/>
        <w:drawing>
          <wp:inline distT="0" distB="0" distL="0" distR="0" wp14:anchorId="09F60932" wp14:editId="3ECB6B53">
            <wp:extent cx="5753903" cy="280074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23067" w14:textId="77777777" w:rsidR="00F4226B" w:rsidRPr="000D58C0" w:rsidRDefault="00C8361E" w:rsidP="000D58C0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noProof/>
          <w:sz w:val="20"/>
          <w:szCs w:val="24"/>
        </w:rPr>
        <w:drawing>
          <wp:inline distT="0" distB="0" distL="0" distR="0" wp14:anchorId="1CE136C8" wp14:editId="06FF5227">
            <wp:extent cx="5639587" cy="276263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78782" w14:textId="77777777" w:rsidR="00F4226B" w:rsidRPr="000D58C0" w:rsidRDefault="00C8361E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>arba</w:t>
      </w:r>
    </w:p>
    <w:p w14:paraId="27464086" w14:textId="77777777" w:rsidR="00C8361E" w:rsidRPr="000D58C0" w:rsidRDefault="00C8361E" w:rsidP="000D58C0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noProof/>
          <w:sz w:val="20"/>
          <w:szCs w:val="24"/>
        </w:rPr>
        <w:drawing>
          <wp:inline distT="0" distB="0" distL="0" distR="0" wp14:anchorId="0BFF5E30" wp14:editId="5ECD1DDE">
            <wp:extent cx="3591426" cy="1343212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6144B" w14:textId="77777777" w:rsidR="00F4226B" w:rsidRPr="000D58C0" w:rsidRDefault="00F4226B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48E56341" w14:textId="3AEE5091" w:rsidR="009967D8" w:rsidRPr="000D58C0" w:rsidRDefault="00C73A05" w:rsidP="000D58C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 xml:space="preserve">11. </w:t>
      </w:r>
      <w:r w:rsidR="009967D8" w:rsidRPr="000D58C0">
        <w:rPr>
          <w:rFonts w:ascii="Helvetica" w:hAnsi="Helvetica" w:cs="Helvetica"/>
          <w:sz w:val="20"/>
          <w:szCs w:val="24"/>
        </w:rPr>
        <w:t xml:space="preserve">Kompozicija, apimanti junginį pagal bet kurį iš 1-10 punktų ir terapinį agentą, geriau, </w:t>
      </w:r>
      <w:r w:rsidR="004E0B61" w:rsidRPr="000D58C0">
        <w:rPr>
          <w:rFonts w:ascii="Helvetica" w:hAnsi="Helvetica" w:cs="Helvetica"/>
          <w:sz w:val="20"/>
          <w:szCs w:val="24"/>
        </w:rPr>
        <w:t>papildomai</w:t>
      </w:r>
      <w:r w:rsidR="009967D8" w:rsidRPr="000D58C0">
        <w:rPr>
          <w:rFonts w:ascii="Helvetica" w:hAnsi="Helvetica" w:cs="Helvetica"/>
          <w:sz w:val="20"/>
          <w:szCs w:val="24"/>
        </w:rPr>
        <w:t xml:space="preserve"> apimantį vieną arba daugiau užpildų, parinktų iš neutra</w:t>
      </w:r>
      <w:r w:rsidR="00AF4681" w:rsidRPr="000D58C0">
        <w:rPr>
          <w:rFonts w:ascii="Helvetica" w:hAnsi="Helvetica" w:cs="Helvetica"/>
          <w:sz w:val="20"/>
          <w:szCs w:val="24"/>
        </w:rPr>
        <w:t>lių lipidų, steroidų ir polimeru</w:t>
      </w:r>
      <w:r w:rsidR="009967D8" w:rsidRPr="000D58C0">
        <w:rPr>
          <w:rFonts w:ascii="Helvetica" w:hAnsi="Helvetica" w:cs="Helvetica"/>
          <w:sz w:val="20"/>
          <w:szCs w:val="24"/>
        </w:rPr>
        <w:t xml:space="preserve"> konjuguotų lipidų.</w:t>
      </w:r>
    </w:p>
    <w:p w14:paraId="6395965A" w14:textId="77777777" w:rsidR="000D58C0" w:rsidRPr="000D58C0" w:rsidRDefault="000D58C0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31D7E92" w14:textId="157EF9BF" w:rsidR="00AF4681" w:rsidRPr="000D58C0" w:rsidRDefault="00C73A05" w:rsidP="000D58C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 xml:space="preserve">12. </w:t>
      </w:r>
      <w:r w:rsidR="00AF4681" w:rsidRPr="000D58C0">
        <w:rPr>
          <w:rFonts w:ascii="Helvetica" w:hAnsi="Helvetica" w:cs="Helvetica"/>
          <w:sz w:val="20"/>
          <w:szCs w:val="24"/>
        </w:rPr>
        <w:t>Kompozicija pagal 11 punktą, kurioje polimeru konjuguotas lipidas yra pegili</w:t>
      </w:r>
      <w:r w:rsidR="000D58C0" w:rsidRPr="000D58C0">
        <w:rPr>
          <w:rFonts w:ascii="Helvetica" w:hAnsi="Helvetica" w:cs="Helvetica"/>
          <w:sz w:val="20"/>
          <w:szCs w:val="24"/>
        </w:rPr>
        <w:t>n</w:t>
      </w:r>
      <w:r w:rsidR="00AF4681" w:rsidRPr="000D58C0">
        <w:rPr>
          <w:rFonts w:ascii="Helvetica" w:hAnsi="Helvetica" w:cs="Helvetica"/>
          <w:sz w:val="20"/>
          <w:szCs w:val="24"/>
        </w:rPr>
        <w:t>tas lipidas, turintis tokią struktūrą (II):</w:t>
      </w:r>
    </w:p>
    <w:p w14:paraId="3D8D653B" w14:textId="77777777" w:rsidR="00C73A05" w:rsidRPr="000D58C0" w:rsidRDefault="00C8361E" w:rsidP="000D58C0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noProof/>
          <w:sz w:val="20"/>
          <w:szCs w:val="24"/>
        </w:rPr>
        <w:lastRenderedPageBreak/>
        <w:drawing>
          <wp:inline distT="0" distB="0" distL="0" distR="0" wp14:anchorId="7DFFC3F5" wp14:editId="580D86F0">
            <wp:extent cx="2191056" cy="120031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15921" w14:textId="2A67A97E" w:rsidR="00AF4681" w:rsidRPr="000D58C0" w:rsidRDefault="00AF4681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 xml:space="preserve">arba </w:t>
      </w:r>
      <w:r w:rsidR="000D58C0" w:rsidRPr="000D58C0">
        <w:rPr>
          <w:rFonts w:ascii="Helvetica" w:hAnsi="Helvetica" w:cs="Helvetica"/>
          <w:sz w:val="20"/>
          <w:szCs w:val="24"/>
        </w:rPr>
        <w:t>farmaciniu požiūriu priimtina jo druska</w:t>
      </w:r>
      <w:r w:rsidRPr="000D58C0">
        <w:rPr>
          <w:rFonts w:ascii="Helvetica" w:hAnsi="Helvetica" w:cs="Helvetica"/>
          <w:sz w:val="20"/>
          <w:szCs w:val="24"/>
        </w:rPr>
        <w:t>, tautomeras arba stereoizomeras, kur:</w:t>
      </w:r>
    </w:p>
    <w:p w14:paraId="3B7538E1" w14:textId="7CB5E610" w:rsidR="00C73A05" w:rsidRPr="000D58C0" w:rsidRDefault="00C73A05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>R</w:t>
      </w:r>
      <w:r w:rsidRPr="000D58C0">
        <w:rPr>
          <w:rFonts w:ascii="Helvetica" w:hAnsi="Helvetica" w:cs="Helvetica"/>
          <w:sz w:val="20"/>
          <w:szCs w:val="24"/>
          <w:vertAlign w:val="superscript"/>
        </w:rPr>
        <w:t>8</w:t>
      </w:r>
      <w:r w:rsidRPr="000D58C0">
        <w:rPr>
          <w:rFonts w:ascii="Helvetica" w:hAnsi="Helvetica" w:cs="Helvetica"/>
          <w:sz w:val="20"/>
          <w:szCs w:val="24"/>
        </w:rPr>
        <w:t xml:space="preserve"> and R</w:t>
      </w:r>
      <w:r w:rsidR="00AF4681" w:rsidRPr="000D58C0">
        <w:rPr>
          <w:rFonts w:ascii="Helvetica" w:hAnsi="Helvetica" w:cs="Helvetica"/>
          <w:sz w:val="20"/>
          <w:szCs w:val="24"/>
          <w:vertAlign w:val="superscript"/>
        </w:rPr>
        <w:t>9</w:t>
      </w:r>
      <w:r w:rsidR="000C08E4" w:rsidRPr="000D58C0">
        <w:rPr>
          <w:rFonts w:ascii="Helvetica" w:hAnsi="Helvetica" w:cs="Helvetica"/>
          <w:sz w:val="20"/>
          <w:szCs w:val="24"/>
        </w:rPr>
        <w:t xml:space="preserve">, </w:t>
      </w:r>
      <w:r w:rsidR="00AF4681" w:rsidRPr="000D58C0">
        <w:rPr>
          <w:rFonts w:ascii="Helvetica" w:hAnsi="Helvetica" w:cs="Helvetica"/>
          <w:sz w:val="20"/>
          <w:szCs w:val="24"/>
        </w:rPr>
        <w:t>kiekvienas nepriklausomai yra linijinė arba šakota, prisotinta arba neprisotinta</w:t>
      </w:r>
      <w:r w:rsidRPr="000D58C0">
        <w:rPr>
          <w:rFonts w:ascii="Helvetica" w:hAnsi="Helvetica" w:cs="Helvetica"/>
          <w:sz w:val="20"/>
          <w:szCs w:val="24"/>
        </w:rPr>
        <w:t xml:space="preserve"> alk</w:t>
      </w:r>
      <w:r w:rsidR="00AF4681" w:rsidRPr="000D58C0">
        <w:rPr>
          <w:rFonts w:ascii="Helvetica" w:hAnsi="Helvetica" w:cs="Helvetica"/>
          <w:sz w:val="20"/>
          <w:szCs w:val="24"/>
        </w:rPr>
        <w:t>i</w:t>
      </w:r>
      <w:r w:rsidRPr="000D58C0">
        <w:rPr>
          <w:rFonts w:ascii="Helvetica" w:hAnsi="Helvetica" w:cs="Helvetica"/>
          <w:sz w:val="20"/>
          <w:szCs w:val="24"/>
        </w:rPr>
        <w:t>l</w:t>
      </w:r>
      <w:r w:rsidR="00AF4681" w:rsidRPr="000D58C0">
        <w:rPr>
          <w:rFonts w:ascii="Helvetica" w:hAnsi="Helvetica" w:cs="Helvetica"/>
          <w:sz w:val="20"/>
          <w:szCs w:val="24"/>
        </w:rPr>
        <w:t>ograndinė, turinti nuo</w:t>
      </w:r>
      <w:r w:rsidRPr="000D58C0">
        <w:rPr>
          <w:rFonts w:ascii="Helvetica" w:hAnsi="Helvetica" w:cs="Helvetica"/>
          <w:sz w:val="20"/>
          <w:szCs w:val="24"/>
        </w:rPr>
        <w:t xml:space="preserve"> 10 </w:t>
      </w:r>
      <w:r w:rsidR="00AF4681" w:rsidRPr="000D58C0">
        <w:rPr>
          <w:rFonts w:ascii="Helvetica" w:hAnsi="Helvetica" w:cs="Helvetica"/>
          <w:sz w:val="20"/>
          <w:szCs w:val="24"/>
        </w:rPr>
        <w:t>iki</w:t>
      </w:r>
      <w:r w:rsidRPr="000D58C0">
        <w:rPr>
          <w:rFonts w:ascii="Helvetica" w:hAnsi="Helvetica" w:cs="Helvetica"/>
          <w:sz w:val="20"/>
          <w:szCs w:val="24"/>
        </w:rPr>
        <w:t xml:space="preserve"> 30 </w:t>
      </w:r>
      <w:r w:rsidR="00AF4681" w:rsidRPr="000D58C0">
        <w:rPr>
          <w:rFonts w:ascii="Helvetica" w:hAnsi="Helvetica" w:cs="Helvetica"/>
          <w:sz w:val="20"/>
          <w:szCs w:val="24"/>
        </w:rPr>
        <w:t>anglies</w:t>
      </w:r>
      <w:r w:rsidRPr="000D58C0">
        <w:rPr>
          <w:rFonts w:ascii="Helvetica" w:hAnsi="Helvetica" w:cs="Helvetica"/>
          <w:sz w:val="20"/>
          <w:szCs w:val="24"/>
        </w:rPr>
        <w:t xml:space="preserve"> atom</w:t>
      </w:r>
      <w:r w:rsidR="00AF4681" w:rsidRPr="000D58C0">
        <w:rPr>
          <w:rFonts w:ascii="Helvetica" w:hAnsi="Helvetica" w:cs="Helvetica"/>
          <w:sz w:val="20"/>
          <w:szCs w:val="24"/>
        </w:rPr>
        <w:t>ų</w:t>
      </w:r>
      <w:r w:rsidRPr="000D58C0">
        <w:rPr>
          <w:rFonts w:ascii="Helvetica" w:hAnsi="Helvetica" w:cs="Helvetica"/>
          <w:sz w:val="20"/>
          <w:szCs w:val="24"/>
        </w:rPr>
        <w:t xml:space="preserve">, </w:t>
      </w:r>
      <w:r w:rsidR="00AF4681" w:rsidRPr="000D58C0">
        <w:rPr>
          <w:rFonts w:ascii="Helvetica" w:hAnsi="Helvetica" w:cs="Helvetica"/>
          <w:sz w:val="20"/>
          <w:szCs w:val="24"/>
        </w:rPr>
        <w:t xml:space="preserve">kur </w:t>
      </w:r>
      <w:r w:rsidRPr="000D58C0">
        <w:rPr>
          <w:rFonts w:ascii="Helvetica" w:hAnsi="Helvetica" w:cs="Helvetica"/>
          <w:sz w:val="20"/>
          <w:szCs w:val="24"/>
        </w:rPr>
        <w:t>alk</w:t>
      </w:r>
      <w:r w:rsidR="00AF4681" w:rsidRPr="000D58C0">
        <w:rPr>
          <w:rFonts w:ascii="Helvetica" w:hAnsi="Helvetica" w:cs="Helvetica"/>
          <w:sz w:val="20"/>
          <w:szCs w:val="24"/>
        </w:rPr>
        <w:t>i</w:t>
      </w:r>
      <w:r w:rsidRPr="000D58C0">
        <w:rPr>
          <w:rFonts w:ascii="Helvetica" w:hAnsi="Helvetica" w:cs="Helvetica"/>
          <w:sz w:val="20"/>
          <w:szCs w:val="24"/>
        </w:rPr>
        <w:t>l</w:t>
      </w:r>
      <w:r w:rsidR="00AF4681" w:rsidRPr="000D58C0">
        <w:rPr>
          <w:rFonts w:ascii="Helvetica" w:hAnsi="Helvetica" w:cs="Helvetica"/>
          <w:sz w:val="20"/>
          <w:szCs w:val="24"/>
        </w:rPr>
        <w:t>ograndinė, pasirinktinai, yra</w:t>
      </w:r>
      <w:r w:rsidR="001853A9" w:rsidRPr="000D58C0">
        <w:rPr>
          <w:rFonts w:ascii="Helvetica" w:hAnsi="Helvetica" w:cs="Helvetica"/>
          <w:sz w:val="20"/>
          <w:szCs w:val="24"/>
        </w:rPr>
        <w:t xml:space="preserve"> </w:t>
      </w:r>
      <w:r w:rsidR="00E570E1" w:rsidRPr="000D58C0">
        <w:rPr>
          <w:rFonts w:ascii="Helvetica" w:hAnsi="Helvetica" w:cs="Helvetica"/>
          <w:sz w:val="20"/>
          <w:szCs w:val="24"/>
        </w:rPr>
        <w:t>pertraukta viena arba daugiau esterio jungčių</w:t>
      </w:r>
      <w:r w:rsidRPr="000D58C0">
        <w:rPr>
          <w:rFonts w:ascii="Helvetica" w:hAnsi="Helvetica" w:cs="Helvetica"/>
          <w:sz w:val="20"/>
          <w:szCs w:val="24"/>
        </w:rPr>
        <w:t xml:space="preserve">; </w:t>
      </w:r>
      <w:r w:rsidR="00E570E1" w:rsidRPr="000D58C0">
        <w:rPr>
          <w:rFonts w:ascii="Helvetica" w:hAnsi="Helvetica" w:cs="Helvetica"/>
          <w:sz w:val="20"/>
          <w:szCs w:val="24"/>
        </w:rPr>
        <w:t>ir</w:t>
      </w:r>
      <w:r w:rsidRPr="000D58C0">
        <w:rPr>
          <w:rFonts w:ascii="Helvetica" w:hAnsi="Helvetica" w:cs="Helvetica"/>
          <w:sz w:val="20"/>
          <w:szCs w:val="24"/>
        </w:rPr>
        <w:t xml:space="preserve"> w </w:t>
      </w:r>
      <w:r w:rsidR="000C08E4" w:rsidRPr="000D58C0">
        <w:rPr>
          <w:rFonts w:ascii="Helvetica" w:hAnsi="Helvetica" w:cs="Helvetica"/>
          <w:sz w:val="20"/>
          <w:szCs w:val="24"/>
        </w:rPr>
        <w:t xml:space="preserve">yra </w:t>
      </w:r>
      <w:r w:rsidR="00E570E1" w:rsidRPr="000D58C0">
        <w:rPr>
          <w:rFonts w:ascii="Helvetica" w:hAnsi="Helvetica" w:cs="Helvetica"/>
          <w:sz w:val="20"/>
          <w:szCs w:val="24"/>
        </w:rPr>
        <w:t>vidutinė vertė</w:t>
      </w:r>
      <w:r w:rsidR="000C08E4" w:rsidRPr="000D58C0">
        <w:rPr>
          <w:rFonts w:ascii="Helvetica" w:hAnsi="Helvetica" w:cs="Helvetica"/>
          <w:sz w:val="20"/>
          <w:szCs w:val="24"/>
        </w:rPr>
        <w:t>,</w:t>
      </w:r>
      <w:r w:rsidR="00E570E1" w:rsidRPr="000D58C0">
        <w:rPr>
          <w:rFonts w:ascii="Helvetica" w:hAnsi="Helvetica" w:cs="Helvetica"/>
          <w:sz w:val="20"/>
          <w:szCs w:val="24"/>
        </w:rPr>
        <w:t xml:space="preserve"> svyruoja</w:t>
      </w:r>
      <w:r w:rsidR="000C08E4" w:rsidRPr="000D58C0">
        <w:rPr>
          <w:rFonts w:ascii="Helvetica" w:hAnsi="Helvetica" w:cs="Helvetica"/>
          <w:sz w:val="20"/>
          <w:szCs w:val="24"/>
        </w:rPr>
        <w:t>nti</w:t>
      </w:r>
      <w:r w:rsidR="00E570E1" w:rsidRPr="000D58C0">
        <w:rPr>
          <w:rFonts w:ascii="Helvetica" w:hAnsi="Helvetica" w:cs="Helvetica"/>
          <w:sz w:val="20"/>
          <w:szCs w:val="24"/>
        </w:rPr>
        <w:t xml:space="preserve"> nuo 30 iki </w:t>
      </w:r>
      <w:r w:rsidRPr="000D58C0">
        <w:rPr>
          <w:rFonts w:ascii="Helvetica" w:hAnsi="Helvetica" w:cs="Helvetica"/>
          <w:sz w:val="20"/>
          <w:szCs w:val="24"/>
        </w:rPr>
        <w:t xml:space="preserve">60. </w:t>
      </w:r>
    </w:p>
    <w:p w14:paraId="6947FF2D" w14:textId="77777777" w:rsidR="000D58C0" w:rsidRPr="000D58C0" w:rsidRDefault="000D58C0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1B13ED2D" w14:textId="77777777" w:rsidR="00C73A05" w:rsidRPr="000D58C0" w:rsidRDefault="00C73A05" w:rsidP="000D58C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 xml:space="preserve">13. </w:t>
      </w:r>
      <w:r w:rsidR="00E570E1" w:rsidRPr="000D58C0">
        <w:rPr>
          <w:rFonts w:ascii="Helvetica" w:hAnsi="Helvetica" w:cs="Helvetica"/>
          <w:sz w:val="20"/>
          <w:szCs w:val="24"/>
        </w:rPr>
        <w:t>Kompozicija pagal 12 punktą, kurioje:</w:t>
      </w:r>
    </w:p>
    <w:p w14:paraId="667E9E3A" w14:textId="77777777" w:rsidR="00EB60EE" w:rsidRPr="000D58C0" w:rsidRDefault="00C73A05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>a) R</w:t>
      </w:r>
      <w:r w:rsidR="00193A61" w:rsidRPr="000D58C0">
        <w:rPr>
          <w:rFonts w:ascii="Helvetica" w:hAnsi="Helvetica" w:cs="Helvetica"/>
          <w:sz w:val="20"/>
          <w:szCs w:val="24"/>
          <w:vertAlign w:val="superscript"/>
        </w:rPr>
        <w:t>8</w:t>
      </w:r>
      <w:r w:rsidR="001853A9" w:rsidRPr="000D58C0">
        <w:rPr>
          <w:rFonts w:ascii="Helvetica" w:hAnsi="Helvetica" w:cs="Helvetica"/>
          <w:sz w:val="20"/>
          <w:szCs w:val="24"/>
          <w:vertAlign w:val="superscript"/>
        </w:rPr>
        <w:t xml:space="preserve"> </w:t>
      </w:r>
      <w:r w:rsidR="00E570E1" w:rsidRPr="000D58C0">
        <w:rPr>
          <w:rFonts w:ascii="Helvetica" w:hAnsi="Helvetica" w:cs="Helvetica"/>
          <w:sz w:val="20"/>
          <w:szCs w:val="24"/>
        </w:rPr>
        <w:t>ir</w:t>
      </w:r>
      <w:r w:rsidRPr="000D58C0">
        <w:rPr>
          <w:rFonts w:ascii="Helvetica" w:hAnsi="Helvetica" w:cs="Helvetica"/>
          <w:sz w:val="20"/>
          <w:szCs w:val="24"/>
        </w:rPr>
        <w:t xml:space="preserve"> R</w:t>
      </w:r>
      <w:r w:rsidR="00193A61" w:rsidRPr="000D58C0">
        <w:rPr>
          <w:rFonts w:ascii="Helvetica" w:hAnsi="Helvetica" w:cs="Helvetica"/>
          <w:sz w:val="20"/>
          <w:szCs w:val="24"/>
          <w:vertAlign w:val="superscript"/>
        </w:rPr>
        <w:t>9</w:t>
      </w:r>
      <w:r w:rsidR="000C08E4" w:rsidRPr="000D58C0">
        <w:rPr>
          <w:rFonts w:ascii="Helvetica" w:hAnsi="Helvetica" w:cs="Helvetica"/>
          <w:sz w:val="20"/>
          <w:szCs w:val="24"/>
        </w:rPr>
        <w:t xml:space="preserve">, </w:t>
      </w:r>
      <w:r w:rsidR="00B1459E" w:rsidRPr="000D58C0">
        <w:rPr>
          <w:rFonts w:ascii="Helvetica" w:hAnsi="Helvetica" w:cs="Helvetica"/>
          <w:sz w:val="20"/>
          <w:szCs w:val="24"/>
        </w:rPr>
        <w:t>kiekvienas nepriklausomai</w:t>
      </w:r>
      <w:r w:rsidR="000C08E4" w:rsidRPr="000D58C0">
        <w:rPr>
          <w:rFonts w:ascii="Helvetica" w:hAnsi="Helvetica" w:cs="Helvetica"/>
          <w:sz w:val="20"/>
          <w:szCs w:val="24"/>
        </w:rPr>
        <w:t>,</w:t>
      </w:r>
      <w:r w:rsidR="00B1459E" w:rsidRPr="000D58C0">
        <w:rPr>
          <w:rFonts w:ascii="Helvetica" w:hAnsi="Helvetica" w:cs="Helvetica"/>
          <w:sz w:val="20"/>
          <w:szCs w:val="24"/>
        </w:rPr>
        <w:t xml:space="preserve"> yra linijinės</w:t>
      </w:r>
      <w:r w:rsidRPr="000D58C0">
        <w:rPr>
          <w:rFonts w:ascii="Helvetica" w:hAnsi="Helvetica" w:cs="Helvetica"/>
          <w:sz w:val="20"/>
          <w:szCs w:val="24"/>
        </w:rPr>
        <w:t xml:space="preserve">, </w:t>
      </w:r>
      <w:r w:rsidR="00B1459E" w:rsidRPr="000D58C0">
        <w:rPr>
          <w:rFonts w:ascii="Helvetica" w:hAnsi="Helvetica" w:cs="Helvetica"/>
          <w:sz w:val="20"/>
          <w:szCs w:val="24"/>
        </w:rPr>
        <w:t>prisotintos alkilo grandinės</w:t>
      </w:r>
      <w:r w:rsidR="000C08E4" w:rsidRPr="000D58C0">
        <w:rPr>
          <w:rFonts w:ascii="Helvetica" w:hAnsi="Helvetica" w:cs="Helvetica"/>
          <w:sz w:val="20"/>
          <w:szCs w:val="24"/>
        </w:rPr>
        <w:t>,</w:t>
      </w:r>
      <w:r w:rsidR="00B1459E" w:rsidRPr="000D58C0">
        <w:rPr>
          <w:rFonts w:ascii="Helvetica" w:hAnsi="Helvetica" w:cs="Helvetica"/>
          <w:sz w:val="20"/>
          <w:szCs w:val="24"/>
        </w:rPr>
        <w:t xml:space="preserve"> turin</w:t>
      </w:r>
      <w:r w:rsidR="000C08E4" w:rsidRPr="000D58C0">
        <w:rPr>
          <w:rFonts w:ascii="Helvetica" w:hAnsi="Helvetica" w:cs="Helvetica"/>
          <w:sz w:val="20"/>
          <w:szCs w:val="24"/>
        </w:rPr>
        <w:t>č</w:t>
      </w:r>
      <w:r w:rsidR="00B1459E" w:rsidRPr="000D58C0">
        <w:rPr>
          <w:rFonts w:ascii="Helvetica" w:hAnsi="Helvetica" w:cs="Helvetica"/>
          <w:sz w:val="20"/>
          <w:szCs w:val="24"/>
        </w:rPr>
        <w:t>ios nuo</w:t>
      </w:r>
      <w:r w:rsidRPr="000D58C0">
        <w:rPr>
          <w:rFonts w:ascii="Helvetica" w:hAnsi="Helvetica" w:cs="Helvetica"/>
          <w:sz w:val="20"/>
          <w:szCs w:val="24"/>
        </w:rPr>
        <w:t xml:space="preserve"> 12 </w:t>
      </w:r>
      <w:r w:rsidR="00B1459E" w:rsidRPr="000D58C0">
        <w:rPr>
          <w:rFonts w:ascii="Helvetica" w:hAnsi="Helvetica" w:cs="Helvetica"/>
          <w:sz w:val="20"/>
          <w:szCs w:val="24"/>
        </w:rPr>
        <w:t>iki</w:t>
      </w:r>
      <w:r w:rsidRPr="000D58C0">
        <w:rPr>
          <w:rFonts w:ascii="Helvetica" w:hAnsi="Helvetica" w:cs="Helvetica"/>
          <w:sz w:val="20"/>
          <w:szCs w:val="24"/>
        </w:rPr>
        <w:t xml:space="preserve"> 16 </w:t>
      </w:r>
      <w:r w:rsidR="00B1459E" w:rsidRPr="000D58C0">
        <w:rPr>
          <w:rFonts w:ascii="Helvetica" w:hAnsi="Helvetica" w:cs="Helvetica"/>
          <w:sz w:val="20"/>
          <w:szCs w:val="24"/>
        </w:rPr>
        <w:t>anglies</w:t>
      </w:r>
      <w:r w:rsidRPr="000D58C0">
        <w:rPr>
          <w:rFonts w:ascii="Helvetica" w:hAnsi="Helvetica" w:cs="Helvetica"/>
          <w:sz w:val="20"/>
          <w:szCs w:val="24"/>
        </w:rPr>
        <w:t xml:space="preserve"> atom</w:t>
      </w:r>
      <w:r w:rsidR="00B1459E" w:rsidRPr="000D58C0">
        <w:rPr>
          <w:rFonts w:ascii="Helvetica" w:hAnsi="Helvetica" w:cs="Helvetica"/>
          <w:sz w:val="20"/>
          <w:szCs w:val="24"/>
        </w:rPr>
        <w:t>ų</w:t>
      </w:r>
      <w:r w:rsidRPr="000D58C0">
        <w:rPr>
          <w:rFonts w:ascii="Helvetica" w:hAnsi="Helvetica" w:cs="Helvetica"/>
          <w:sz w:val="20"/>
          <w:szCs w:val="24"/>
        </w:rPr>
        <w:t xml:space="preserve">; </w:t>
      </w:r>
      <w:r w:rsidR="00B1459E" w:rsidRPr="000D58C0">
        <w:rPr>
          <w:rFonts w:ascii="Helvetica" w:hAnsi="Helvetica" w:cs="Helvetica"/>
          <w:sz w:val="20"/>
          <w:szCs w:val="24"/>
        </w:rPr>
        <w:t>arba</w:t>
      </w:r>
    </w:p>
    <w:p w14:paraId="228910D5" w14:textId="0A155BDC" w:rsidR="00EB60EE" w:rsidRPr="000D58C0" w:rsidRDefault="00C73A05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>b)</w:t>
      </w:r>
      <w:r w:rsidR="001853A9" w:rsidRPr="000D58C0">
        <w:rPr>
          <w:rFonts w:ascii="Helvetica" w:hAnsi="Helvetica" w:cs="Helvetica"/>
          <w:sz w:val="20"/>
          <w:szCs w:val="24"/>
        </w:rPr>
        <w:t xml:space="preserve"> </w:t>
      </w:r>
      <w:r w:rsidR="00B1459E" w:rsidRPr="000D58C0">
        <w:rPr>
          <w:rFonts w:ascii="Helvetica" w:hAnsi="Helvetica" w:cs="Helvetica"/>
          <w:sz w:val="20"/>
          <w:szCs w:val="24"/>
        </w:rPr>
        <w:t>vidutinis w yra apie 49</w:t>
      </w:r>
      <w:r w:rsidRPr="000D58C0">
        <w:rPr>
          <w:rFonts w:ascii="Helvetica" w:hAnsi="Helvetica" w:cs="Helvetica"/>
          <w:sz w:val="20"/>
          <w:szCs w:val="24"/>
        </w:rPr>
        <w:t>.</w:t>
      </w:r>
    </w:p>
    <w:p w14:paraId="7071B9B8" w14:textId="77777777" w:rsidR="000D58C0" w:rsidRPr="000D58C0" w:rsidRDefault="000D58C0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7F577538" w14:textId="55EECDE4" w:rsidR="009F68FA" w:rsidRPr="000D58C0" w:rsidRDefault="00C73A05" w:rsidP="000D58C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 xml:space="preserve">14. </w:t>
      </w:r>
      <w:r w:rsidR="009F68FA" w:rsidRPr="000D58C0">
        <w:rPr>
          <w:rFonts w:ascii="Helvetica" w:hAnsi="Helvetica" w:cs="Helvetica"/>
          <w:sz w:val="20"/>
          <w:szCs w:val="24"/>
        </w:rPr>
        <w:t>Kompozicija pagal bet kurį iš 11-13 punktų, kur terapinis agentas apima nukleorūgštį, geriau, k</w:t>
      </w:r>
      <w:r w:rsidR="00222D2E" w:rsidRPr="000D58C0">
        <w:rPr>
          <w:rFonts w:ascii="Helvetica" w:hAnsi="Helvetica" w:cs="Helvetica"/>
          <w:sz w:val="20"/>
          <w:szCs w:val="24"/>
        </w:rPr>
        <w:t>ur</w:t>
      </w:r>
      <w:r w:rsidR="009F68FA" w:rsidRPr="000D58C0">
        <w:rPr>
          <w:rFonts w:ascii="Helvetica" w:hAnsi="Helvetica" w:cs="Helvetica"/>
          <w:sz w:val="20"/>
          <w:szCs w:val="24"/>
        </w:rPr>
        <w:t xml:space="preserve"> nukleorūgštis yra parinkta iš antisensinės ir pasiuntinio RNR.</w:t>
      </w:r>
    </w:p>
    <w:p w14:paraId="455D7C05" w14:textId="77777777" w:rsidR="000D58C0" w:rsidRPr="000D58C0" w:rsidRDefault="000D58C0" w:rsidP="000D58C0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5938EE3D" w14:textId="77777777" w:rsidR="00C73A05" w:rsidRPr="000D58C0" w:rsidRDefault="00C73A05" w:rsidP="000D58C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0D58C0">
        <w:rPr>
          <w:rFonts w:ascii="Helvetica" w:hAnsi="Helvetica" w:cs="Helvetica"/>
          <w:sz w:val="20"/>
          <w:szCs w:val="24"/>
        </w:rPr>
        <w:t xml:space="preserve">15. </w:t>
      </w:r>
      <w:r w:rsidR="009F68FA" w:rsidRPr="000D58C0">
        <w:rPr>
          <w:rFonts w:ascii="Helvetica" w:hAnsi="Helvetica" w:cs="Helvetica"/>
          <w:sz w:val="20"/>
          <w:szCs w:val="24"/>
        </w:rPr>
        <w:t>Kompozicija pagal bet kurį iš 1-10 punktų, arba kompozicija pagal bet kurį iš 11-14 punktų,</w:t>
      </w:r>
      <w:r w:rsidR="00592CA7" w:rsidRPr="000D58C0">
        <w:rPr>
          <w:rFonts w:ascii="Helvetica" w:hAnsi="Helvetica" w:cs="Helvetica"/>
          <w:sz w:val="20"/>
          <w:szCs w:val="24"/>
        </w:rPr>
        <w:t xml:space="preserve"> skirta panaudoti </w:t>
      </w:r>
      <w:r w:rsidR="00F422E5" w:rsidRPr="000D58C0">
        <w:rPr>
          <w:rFonts w:ascii="Helvetica" w:hAnsi="Helvetica" w:cs="Helvetica"/>
          <w:sz w:val="20"/>
          <w:szCs w:val="24"/>
        </w:rPr>
        <w:t>pacientui, kuriam to reikia,</w:t>
      </w:r>
      <w:r w:rsidR="001853A9" w:rsidRPr="000D58C0">
        <w:rPr>
          <w:rFonts w:ascii="Helvetica" w:hAnsi="Helvetica" w:cs="Helvetica"/>
          <w:sz w:val="20"/>
          <w:szCs w:val="24"/>
        </w:rPr>
        <w:t xml:space="preserve"> </w:t>
      </w:r>
      <w:r w:rsidR="00592CA7" w:rsidRPr="000D58C0">
        <w:rPr>
          <w:rFonts w:ascii="Helvetica" w:hAnsi="Helvetica" w:cs="Helvetica"/>
          <w:sz w:val="20"/>
          <w:szCs w:val="24"/>
        </w:rPr>
        <w:t xml:space="preserve">terapinio agento skyrimo </w:t>
      </w:r>
      <w:r w:rsidR="00F422E5" w:rsidRPr="000D58C0">
        <w:rPr>
          <w:rFonts w:ascii="Helvetica" w:hAnsi="Helvetica" w:cs="Helvetica"/>
          <w:sz w:val="20"/>
          <w:szCs w:val="24"/>
        </w:rPr>
        <w:t>būdu.</w:t>
      </w:r>
    </w:p>
    <w:sectPr w:rsidR="00C73A05" w:rsidRPr="000D58C0" w:rsidSect="000D58C0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4B28" w14:textId="77777777" w:rsidR="00E54A55" w:rsidRDefault="00E54A55" w:rsidP="00EB60EE">
      <w:pPr>
        <w:spacing w:after="0" w:line="240" w:lineRule="auto"/>
      </w:pPr>
      <w:r>
        <w:separator/>
      </w:r>
    </w:p>
  </w:endnote>
  <w:endnote w:type="continuationSeparator" w:id="0">
    <w:p w14:paraId="667CAC8B" w14:textId="77777777" w:rsidR="00E54A55" w:rsidRDefault="00E54A55" w:rsidP="00EB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C42F" w14:textId="77777777" w:rsidR="00E54A55" w:rsidRDefault="00E54A55" w:rsidP="00EB60EE">
      <w:pPr>
        <w:spacing w:after="0" w:line="240" w:lineRule="auto"/>
      </w:pPr>
      <w:r>
        <w:separator/>
      </w:r>
    </w:p>
  </w:footnote>
  <w:footnote w:type="continuationSeparator" w:id="0">
    <w:p w14:paraId="169B989D" w14:textId="77777777" w:rsidR="00E54A55" w:rsidRDefault="00E54A55" w:rsidP="00EB6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82101"/>
    <w:multiLevelType w:val="hybridMultilevel"/>
    <w:tmpl w:val="AA3AE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9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E7A"/>
    <w:rsid w:val="000C08E4"/>
    <w:rsid w:val="000D58C0"/>
    <w:rsid w:val="000F110C"/>
    <w:rsid w:val="00177337"/>
    <w:rsid w:val="001853A9"/>
    <w:rsid w:val="00193A61"/>
    <w:rsid w:val="00210A0E"/>
    <w:rsid w:val="00222D2E"/>
    <w:rsid w:val="00326B64"/>
    <w:rsid w:val="0037310E"/>
    <w:rsid w:val="00440C2C"/>
    <w:rsid w:val="004B759D"/>
    <w:rsid w:val="004E0B61"/>
    <w:rsid w:val="00592CA7"/>
    <w:rsid w:val="006407CD"/>
    <w:rsid w:val="006C381D"/>
    <w:rsid w:val="007F0334"/>
    <w:rsid w:val="008E210E"/>
    <w:rsid w:val="00976F88"/>
    <w:rsid w:val="009967D8"/>
    <w:rsid w:val="009F68FA"/>
    <w:rsid w:val="00A754A4"/>
    <w:rsid w:val="00A9317E"/>
    <w:rsid w:val="00AD2F00"/>
    <w:rsid w:val="00AF4681"/>
    <w:rsid w:val="00B05B98"/>
    <w:rsid w:val="00B1459E"/>
    <w:rsid w:val="00B75E7A"/>
    <w:rsid w:val="00C73A05"/>
    <w:rsid w:val="00C8361E"/>
    <w:rsid w:val="00CB414A"/>
    <w:rsid w:val="00CC515C"/>
    <w:rsid w:val="00CF1140"/>
    <w:rsid w:val="00D56300"/>
    <w:rsid w:val="00D87C9C"/>
    <w:rsid w:val="00DB68EF"/>
    <w:rsid w:val="00E54A55"/>
    <w:rsid w:val="00E570E1"/>
    <w:rsid w:val="00EB60EE"/>
    <w:rsid w:val="00F37ECA"/>
    <w:rsid w:val="00F4226B"/>
    <w:rsid w:val="00F422E5"/>
    <w:rsid w:val="00F46999"/>
    <w:rsid w:val="00FE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A619D"/>
  <w15:docId w15:val="{CB63357A-0F70-4A03-9DF0-11D7644F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10E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A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0EE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EB6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0EE"/>
    <w:rPr>
      <w:lang w:val="lt-LT"/>
    </w:rPr>
  </w:style>
  <w:style w:type="paragraph" w:customStyle="1" w:styleId="dec">
    <w:name w:val="dec"/>
    <w:basedOn w:val="Normal"/>
    <w:rsid w:val="00AF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B98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3EA4A-2092-4FF5-9A39-1BE19482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480</Words>
  <Characters>2579</Characters>
  <Application>Microsoft Office Word</Application>
  <DocSecurity>0</DocSecurity>
  <Lines>75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Raimonda Kvietkauskaitė</dc:creator>
  <cp:lastModifiedBy>Raimonda Kvietkauskaitė</cp:lastModifiedBy>
  <cp:revision>2</cp:revision>
  <dcterms:created xsi:type="dcterms:W3CDTF">2023-02-20T09:42:00Z</dcterms:created>
  <dcterms:modified xsi:type="dcterms:W3CDTF">2023-02-20T09:42:00Z</dcterms:modified>
</cp:coreProperties>
</file>