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213C" w14:textId="08A82EBB" w:rsidR="00BA0169" w:rsidRDefault="00BA0169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1.</w:t>
      </w:r>
      <w:r w:rsidR="00376603" w:rsidRPr="00206F68">
        <w:rPr>
          <w:rFonts w:ascii="Helvetica" w:hAnsi="Helvetica" w:cs="Arial"/>
          <w:sz w:val="20"/>
        </w:rPr>
        <w:t xml:space="preserve"> Junginys, kurio formulė (I), arba farmaciniu požiūriu priimtina </w:t>
      </w:r>
      <w:r w:rsidR="00206F68" w:rsidRPr="00206F68">
        <w:rPr>
          <w:rFonts w:ascii="Helvetica" w:hAnsi="Helvetica" w:cs="Arial"/>
          <w:sz w:val="20"/>
        </w:rPr>
        <w:t xml:space="preserve">jo </w:t>
      </w:r>
      <w:r w:rsidR="00376603" w:rsidRPr="00206F68">
        <w:rPr>
          <w:rFonts w:ascii="Helvetica" w:hAnsi="Helvetica" w:cs="Arial"/>
          <w:sz w:val="20"/>
        </w:rPr>
        <w:t>druska arba solvatas:</w:t>
      </w:r>
    </w:p>
    <w:p w14:paraId="0FAAFC3C" w14:textId="073D5672" w:rsidR="0038325E" w:rsidRDefault="0038325E" w:rsidP="0038325E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rFonts w:ascii="Helvetica" w:hAnsi="Helvetica" w:cs="Arial"/>
          <w:noProof/>
          <w:sz w:val="20"/>
        </w:rPr>
        <w:drawing>
          <wp:inline distT="0" distB="0" distL="0" distR="0" wp14:anchorId="50DA099E" wp14:editId="5E418003">
            <wp:extent cx="3924300" cy="163216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521" cy="163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2300" w14:textId="4FDA53AA" w:rsidR="00376603" w:rsidRPr="00206F68" w:rsidRDefault="00376603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kur</w:t>
      </w:r>
    </w:p>
    <w:p w14:paraId="598E4841" w14:textId="4A146044" w:rsidR="00BA0169" w:rsidRDefault="00376603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X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, X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, X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 xml:space="preserve"> ir X</w:t>
      </w:r>
      <w:r w:rsidRPr="00206F68">
        <w:rPr>
          <w:rFonts w:ascii="Helvetica" w:hAnsi="Helvetica" w:cs="Arial"/>
          <w:sz w:val="20"/>
          <w:vertAlign w:val="subscript"/>
        </w:rPr>
        <w:t>4</w:t>
      </w:r>
      <w:r w:rsidRPr="00206F68">
        <w:rPr>
          <w:rFonts w:ascii="Helvetica" w:hAnsi="Helvetica" w:cs="Arial"/>
          <w:sz w:val="20"/>
        </w:rPr>
        <w:t xml:space="preserve"> kiekvienas yra CR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;</w:t>
      </w:r>
    </w:p>
    <w:p w14:paraId="00F2CE6A" w14:textId="6612C5F3" w:rsidR="0038325E" w:rsidRDefault="0038325E" w:rsidP="0038325E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7940DA22" wp14:editId="47B3BAFE">
            <wp:extent cx="633790" cy="609600"/>
            <wp:effectExtent l="0" t="0" r="0" b="0"/>
            <wp:docPr id="6" name="Picture 6" descr="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ircl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319" cy="61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6E0FF" w14:textId="13BEE0A1" w:rsidR="00BA0169" w:rsidRDefault="00BE42C2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y</w:t>
      </w:r>
      <w:r w:rsidR="00376603" w:rsidRPr="00206F68">
        <w:rPr>
          <w:rFonts w:ascii="Helvetica" w:hAnsi="Helvetica" w:cs="Arial"/>
          <w:sz w:val="20"/>
        </w:rPr>
        <w:t>ra</w:t>
      </w:r>
    </w:p>
    <w:p w14:paraId="652A4636" w14:textId="25C3631E" w:rsidR="0038325E" w:rsidRDefault="0038325E" w:rsidP="0038325E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rFonts w:ascii="Helvetica" w:hAnsi="Helvetica" w:cs="Arial"/>
          <w:noProof/>
          <w:sz w:val="20"/>
        </w:rPr>
        <w:drawing>
          <wp:inline distT="0" distB="0" distL="0" distR="0" wp14:anchorId="53570B6A" wp14:editId="42B1457B">
            <wp:extent cx="3276600" cy="1114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21C9" w14:textId="079FFEB9" w:rsidR="00376603" w:rsidRPr="00206F68" w:rsidRDefault="006C014C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Z yra -O-;</w:t>
      </w:r>
    </w:p>
    <w:p w14:paraId="73EEBCE3" w14:textId="338BDEEF" w:rsidR="00BA0169" w:rsidRPr="00206F68" w:rsidRDefault="00EA1B54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kiekvienas R</w:t>
      </w:r>
      <w:r w:rsidR="00F847E6" w:rsidRPr="00206F68">
        <w:rPr>
          <w:rFonts w:ascii="Helvetica" w:hAnsi="Helvetica" w:cs="Arial"/>
          <w:sz w:val="20"/>
          <w:vertAlign w:val="subscript"/>
        </w:rPr>
        <w:t>1</w:t>
      </w:r>
      <w:r w:rsidR="00F847E6" w:rsidRPr="00206F68">
        <w:rPr>
          <w:rFonts w:ascii="Helvetica" w:hAnsi="Helvetica" w:cs="Arial"/>
          <w:sz w:val="20"/>
        </w:rPr>
        <w:t xml:space="preserve"> </w:t>
      </w:r>
      <w:r w:rsidRPr="00206F68">
        <w:rPr>
          <w:rFonts w:ascii="Helvetica" w:hAnsi="Helvetica" w:cs="Arial"/>
          <w:sz w:val="20"/>
        </w:rPr>
        <w:t xml:space="preserve">yra nepriklausomai parinktas iš grupės, susidedančios iš vandenilio, halogeno, pasirinktinai pakeisto </w:t>
      </w:r>
      <w:r w:rsidR="00F847E6" w:rsidRPr="00206F68">
        <w:rPr>
          <w:rFonts w:ascii="Helvetica" w:hAnsi="Helvetica" w:cs="Arial"/>
          <w:sz w:val="20"/>
        </w:rPr>
        <w:t>C</w:t>
      </w:r>
      <w:r w:rsidR="00F847E6" w:rsidRPr="00206F68">
        <w:rPr>
          <w:rFonts w:ascii="Helvetica" w:hAnsi="Helvetica" w:cs="Arial"/>
          <w:sz w:val="20"/>
          <w:vertAlign w:val="subscript"/>
        </w:rPr>
        <w:t>1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6</w:t>
      </w:r>
      <w:r w:rsidR="00453B54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alkilo</w:t>
      </w:r>
      <w:r w:rsidR="00F847E6" w:rsidRPr="00206F68">
        <w:rPr>
          <w:rFonts w:ascii="Helvetica" w:hAnsi="Helvetica" w:cs="Arial"/>
          <w:sz w:val="20"/>
        </w:rPr>
        <w:t xml:space="preserve">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C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6</w:t>
      </w:r>
      <w:r w:rsidR="00453B54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F847E6" w:rsidRPr="00206F68">
        <w:rPr>
          <w:rFonts w:ascii="Helvetica" w:hAnsi="Helvetica" w:cs="Arial"/>
          <w:sz w:val="20"/>
        </w:rPr>
        <w:t>alke</w:t>
      </w:r>
      <w:r w:rsidRPr="00206F68">
        <w:rPr>
          <w:rFonts w:ascii="Helvetica" w:hAnsi="Helvetica" w:cs="Arial"/>
          <w:sz w:val="20"/>
        </w:rPr>
        <w:t>nilo</w:t>
      </w:r>
      <w:r w:rsidR="00F847E6" w:rsidRPr="00206F68">
        <w:rPr>
          <w:rFonts w:ascii="Helvetica" w:hAnsi="Helvetica" w:cs="Arial"/>
          <w:sz w:val="20"/>
        </w:rPr>
        <w:t xml:space="preserve">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C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6</w:t>
      </w:r>
      <w:r w:rsidR="00453B54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F847E6" w:rsidRPr="00206F68">
        <w:rPr>
          <w:rFonts w:ascii="Helvetica" w:hAnsi="Helvetica" w:cs="Arial"/>
          <w:sz w:val="20"/>
        </w:rPr>
        <w:t>al</w:t>
      </w:r>
      <w:r w:rsidRPr="00206F68">
        <w:rPr>
          <w:rFonts w:ascii="Helvetica" w:hAnsi="Helvetica" w:cs="Arial"/>
          <w:sz w:val="20"/>
        </w:rPr>
        <w:t>kinilo</w:t>
      </w:r>
      <w:r w:rsidR="00F847E6" w:rsidRPr="00206F68">
        <w:rPr>
          <w:rFonts w:ascii="Helvetica" w:hAnsi="Helvetica" w:cs="Arial"/>
          <w:sz w:val="20"/>
        </w:rPr>
        <w:t xml:space="preserve">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</w:t>
      </w:r>
      <w:r w:rsidRPr="00206F68">
        <w:rPr>
          <w:rFonts w:ascii="Helvetica" w:hAnsi="Helvetica" w:cs="Arial"/>
          <w:sz w:val="20"/>
        </w:rPr>
        <w:t>aril</w:t>
      </w:r>
      <w:r w:rsidR="00E56FB5" w:rsidRPr="00206F68">
        <w:rPr>
          <w:rFonts w:ascii="Helvetica" w:hAnsi="Helvetica" w:cs="Arial"/>
          <w:sz w:val="20"/>
        </w:rPr>
        <w:t>o</w:t>
      </w:r>
      <w:r w:rsidR="00F847E6" w:rsidRPr="00206F68">
        <w:rPr>
          <w:rFonts w:ascii="Helvetica" w:hAnsi="Helvetica" w:cs="Arial"/>
          <w:sz w:val="20"/>
        </w:rPr>
        <w:t xml:space="preserve">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hetero</w:t>
      </w:r>
      <w:r w:rsidRPr="00206F68">
        <w:rPr>
          <w:rFonts w:ascii="Helvetica" w:hAnsi="Helvetica" w:cs="Arial"/>
          <w:sz w:val="20"/>
        </w:rPr>
        <w:t>aril</w:t>
      </w:r>
      <w:r w:rsidR="00E56FB5" w:rsidRPr="00206F68">
        <w:rPr>
          <w:rFonts w:ascii="Helvetica" w:hAnsi="Helvetica" w:cs="Arial"/>
          <w:sz w:val="20"/>
        </w:rPr>
        <w:t>o</w:t>
      </w:r>
      <w:r w:rsidR="00F847E6" w:rsidRPr="00206F68">
        <w:rPr>
          <w:rFonts w:ascii="Helvetica" w:hAnsi="Helvetica" w:cs="Arial"/>
          <w:sz w:val="20"/>
        </w:rPr>
        <w:t xml:space="preserve">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C</w:t>
      </w:r>
      <w:r w:rsidR="00F847E6" w:rsidRPr="00206F68">
        <w:rPr>
          <w:rFonts w:ascii="Helvetica" w:hAnsi="Helvetica" w:cs="Arial"/>
          <w:sz w:val="20"/>
          <w:vertAlign w:val="subscript"/>
        </w:rPr>
        <w:t>3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8</w:t>
      </w:r>
      <w:r w:rsidR="00453B54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56FB5" w:rsidRPr="00206F68">
        <w:rPr>
          <w:rFonts w:ascii="Helvetica" w:hAnsi="Helvetica" w:cs="Arial"/>
          <w:sz w:val="20"/>
        </w:rPr>
        <w:t>ciklo</w:t>
      </w:r>
      <w:r w:rsidRPr="00206F68">
        <w:rPr>
          <w:rFonts w:ascii="Helvetica" w:hAnsi="Helvetica" w:cs="Arial"/>
          <w:sz w:val="20"/>
        </w:rPr>
        <w:t>alkil</w:t>
      </w:r>
      <w:r w:rsidR="00E56FB5" w:rsidRPr="00206F68">
        <w:rPr>
          <w:rFonts w:ascii="Helvetica" w:hAnsi="Helvetica" w:cs="Arial"/>
          <w:sz w:val="20"/>
        </w:rPr>
        <w:t>o</w:t>
      </w:r>
      <w:r w:rsidR="00F847E6" w:rsidRPr="00206F68">
        <w:rPr>
          <w:rFonts w:ascii="Helvetica" w:hAnsi="Helvetica" w:cs="Arial"/>
          <w:sz w:val="20"/>
        </w:rPr>
        <w:t xml:space="preserve">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-(C</w:t>
      </w:r>
      <w:r w:rsidR="00F847E6" w:rsidRPr="00206F68">
        <w:rPr>
          <w:rFonts w:ascii="Helvetica" w:hAnsi="Helvetica" w:cs="Arial"/>
          <w:sz w:val="20"/>
          <w:vertAlign w:val="subscript"/>
        </w:rPr>
        <w:t>1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alkil</w:t>
      </w:r>
      <w:r w:rsidR="00F847E6" w:rsidRPr="00206F68">
        <w:rPr>
          <w:rFonts w:ascii="Helvetica" w:hAnsi="Helvetica" w:cs="Arial"/>
          <w:sz w:val="20"/>
        </w:rPr>
        <w:t>en)-(C</w:t>
      </w:r>
      <w:r w:rsidR="00F847E6" w:rsidRPr="00206F68">
        <w:rPr>
          <w:rFonts w:ascii="Helvetica" w:hAnsi="Helvetica" w:cs="Arial"/>
          <w:sz w:val="20"/>
          <w:vertAlign w:val="subscript"/>
        </w:rPr>
        <w:t>3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8</w:t>
      </w:r>
      <w:r w:rsidR="00E56FB5" w:rsidRPr="00206F68">
        <w:rPr>
          <w:rFonts w:ascii="Helvetica" w:hAnsi="Helvetica" w:cs="Arial"/>
          <w:sz w:val="20"/>
        </w:rPr>
        <w:t>ciklo</w:t>
      </w:r>
      <w:r w:rsidRPr="00206F68">
        <w:rPr>
          <w:rFonts w:ascii="Helvetica" w:hAnsi="Helvetica" w:cs="Arial"/>
          <w:sz w:val="20"/>
        </w:rPr>
        <w:t>alkil</w:t>
      </w:r>
      <w:r w:rsidR="00E56FB5" w:rsidRPr="00206F68">
        <w:rPr>
          <w:rFonts w:ascii="Helvetica" w:hAnsi="Helvetica" w:cs="Arial"/>
          <w:sz w:val="20"/>
        </w:rPr>
        <w:t>o</w:t>
      </w:r>
      <w:r w:rsidR="00F847E6" w:rsidRPr="00206F68">
        <w:rPr>
          <w:rFonts w:ascii="Helvetica" w:hAnsi="Helvetica" w:cs="Arial"/>
          <w:sz w:val="20"/>
        </w:rPr>
        <w:t xml:space="preserve">),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C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9</w:t>
      </w:r>
      <w:r w:rsidR="00453B54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F847E6" w:rsidRPr="00206F68">
        <w:rPr>
          <w:rFonts w:ascii="Helvetica" w:hAnsi="Helvetica" w:cs="Arial"/>
          <w:sz w:val="20"/>
        </w:rPr>
        <w:t>hetero</w:t>
      </w:r>
      <w:r w:rsidR="00E56FB5" w:rsidRPr="00206F68">
        <w:rPr>
          <w:rFonts w:ascii="Helvetica" w:hAnsi="Helvetica" w:cs="Arial"/>
          <w:sz w:val="20"/>
        </w:rPr>
        <w:t>ciklo</w:t>
      </w:r>
      <w:r w:rsidRPr="00206F68">
        <w:rPr>
          <w:rFonts w:ascii="Helvetica" w:hAnsi="Helvetica" w:cs="Arial"/>
          <w:sz w:val="20"/>
        </w:rPr>
        <w:t>alkil</w:t>
      </w:r>
      <w:r w:rsidR="00E56FB5" w:rsidRPr="00206F68">
        <w:rPr>
          <w:rFonts w:ascii="Helvetica" w:hAnsi="Helvetica" w:cs="Arial"/>
          <w:sz w:val="20"/>
        </w:rPr>
        <w:t>o</w:t>
      </w:r>
      <w:r w:rsidR="00F847E6" w:rsidRPr="00206F68">
        <w:rPr>
          <w:rFonts w:ascii="Helvetica" w:hAnsi="Helvetica" w:cs="Arial"/>
          <w:sz w:val="20"/>
        </w:rPr>
        <w:t xml:space="preserve">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-(C</w:t>
      </w:r>
      <w:r w:rsidR="00F847E6" w:rsidRPr="00206F68">
        <w:rPr>
          <w:rFonts w:ascii="Helvetica" w:hAnsi="Helvetica" w:cs="Arial"/>
          <w:sz w:val="20"/>
          <w:vertAlign w:val="subscript"/>
        </w:rPr>
        <w:t>1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453B54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alkil</w:t>
      </w:r>
      <w:r w:rsidR="00F847E6" w:rsidRPr="00206F68">
        <w:rPr>
          <w:rFonts w:ascii="Helvetica" w:hAnsi="Helvetica" w:cs="Arial"/>
          <w:sz w:val="20"/>
        </w:rPr>
        <w:t>en)-(C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9</w:t>
      </w:r>
      <w:r w:rsidR="00453B54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F847E6" w:rsidRPr="00206F68">
        <w:rPr>
          <w:rFonts w:ascii="Helvetica" w:hAnsi="Helvetica" w:cs="Arial"/>
          <w:sz w:val="20"/>
        </w:rPr>
        <w:t>hetero</w:t>
      </w:r>
      <w:r w:rsidR="00E56FB5" w:rsidRPr="00206F68">
        <w:rPr>
          <w:rFonts w:ascii="Helvetica" w:hAnsi="Helvetica" w:cs="Arial"/>
          <w:sz w:val="20"/>
        </w:rPr>
        <w:t>ciklo</w:t>
      </w:r>
      <w:r w:rsidRPr="00206F68">
        <w:rPr>
          <w:rFonts w:ascii="Helvetica" w:hAnsi="Helvetica" w:cs="Arial"/>
          <w:sz w:val="20"/>
        </w:rPr>
        <w:t>alkil</w:t>
      </w:r>
      <w:r w:rsidR="00E56FB5" w:rsidRPr="00206F68">
        <w:rPr>
          <w:rFonts w:ascii="Helvetica" w:hAnsi="Helvetica" w:cs="Arial"/>
          <w:sz w:val="20"/>
        </w:rPr>
        <w:t>o</w:t>
      </w:r>
      <w:r w:rsidR="00F847E6" w:rsidRPr="00206F68">
        <w:rPr>
          <w:rFonts w:ascii="Helvetica" w:hAnsi="Helvetica" w:cs="Arial"/>
          <w:sz w:val="20"/>
        </w:rPr>
        <w:t xml:space="preserve">),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-(C</w:t>
      </w:r>
      <w:r w:rsidR="00F847E6" w:rsidRPr="00206F68">
        <w:rPr>
          <w:rFonts w:ascii="Helvetica" w:hAnsi="Helvetica" w:cs="Arial"/>
          <w:sz w:val="20"/>
          <w:vertAlign w:val="subscript"/>
        </w:rPr>
        <w:t>1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453B54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alkil</w:t>
      </w:r>
      <w:r w:rsidR="00F847E6" w:rsidRPr="00206F68">
        <w:rPr>
          <w:rFonts w:ascii="Helvetica" w:hAnsi="Helvetica" w:cs="Arial"/>
          <w:sz w:val="20"/>
        </w:rPr>
        <w:t>en)-(</w:t>
      </w:r>
      <w:r w:rsidRPr="00206F68">
        <w:rPr>
          <w:rFonts w:ascii="Helvetica" w:hAnsi="Helvetica" w:cs="Arial"/>
          <w:sz w:val="20"/>
        </w:rPr>
        <w:t>aril</w:t>
      </w:r>
      <w:r w:rsidR="00E56FB5" w:rsidRPr="00206F68">
        <w:rPr>
          <w:rFonts w:ascii="Helvetica" w:hAnsi="Helvetica" w:cs="Arial"/>
          <w:sz w:val="20"/>
        </w:rPr>
        <w:t>o</w:t>
      </w:r>
      <w:r w:rsidR="00F847E6" w:rsidRPr="00206F68">
        <w:rPr>
          <w:rFonts w:ascii="Helvetica" w:hAnsi="Helvetica" w:cs="Arial"/>
          <w:sz w:val="20"/>
        </w:rPr>
        <w:t xml:space="preserve">),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-(C</w:t>
      </w:r>
      <w:r w:rsidR="00F847E6" w:rsidRPr="00206F68">
        <w:rPr>
          <w:rFonts w:ascii="Helvetica" w:hAnsi="Helvetica" w:cs="Arial"/>
          <w:sz w:val="20"/>
          <w:vertAlign w:val="subscript"/>
        </w:rPr>
        <w:t>1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453B54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alkil</w:t>
      </w:r>
      <w:r w:rsidR="00F847E6" w:rsidRPr="00206F68">
        <w:rPr>
          <w:rFonts w:ascii="Helvetica" w:hAnsi="Helvetica" w:cs="Arial"/>
          <w:sz w:val="20"/>
        </w:rPr>
        <w:t>en)-(hetero</w:t>
      </w:r>
      <w:r w:rsidRPr="00206F68">
        <w:rPr>
          <w:rFonts w:ascii="Helvetica" w:hAnsi="Helvetica" w:cs="Arial"/>
          <w:sz w:val="20"/>
        </w:rPr>
        <w:t>aril</w:t>
      </w:r>
      <w:r w:rsidR="00E56FB5" w:rsidRPr="00206F68">
        <w:rPr>
          <w:rFonts w:ascii="Helvetica" w:hAnsi="Helvetica" w:cs="Arial"/>
          <w:sz w:val="20"/>
        </w:rPr>
        <w:t>o</w:t>
      </w:r>
      <w:r w:rsidR="00F847E6" w:rsidRPr="00206F68">
        <w:rPr>
          <w:rFonts w:ascii="Helvetica" w:hAnsi="Helvetica" w:cs="Arial"/>
          <w:sz w:val="20"/>
        </w:rPr>
        <w:t>), -CF</w:t>
      </w:r>
      <w:r w:rsidR="00F847E6" w:rsidRPr="00206F68">
        <w:rPr>
          <w:rFonts w:ascii="Helvetica" w:hAnsi="Helvetica" w:cs="Arial"/>
          <w:sz w:val="20"/>
          <w:vertAlign w:val="subscript"/>
        </w:rPr>
        <w:t>3</w:t>
      </w:r>
      <w:r w:rsidR="00F847E6" w:rsidRPr="00206F68">
        <w:rPr>
          <w:rFonts w:ascii="Helvetica" w:hAnsi="Helvetica" w:cs="Arial"/>
          <w:sz w:val="20"/>
        </w:rPr>
        <w:t>, -OR</w:t>
      </w:r>
      <w:r w:rsidR="00F847E6" w:rsidRPr="00206F68">
        <w:rPr>
          <w:rFonts w:ascii="Helvetica" w:hAnsi="Helvetica" w:cs="Arial"/>
          <w:sz w:val="20"/>
          <w:vertAlign w:val="subscript"/>
        </w:rPr>
        <w:t>10</w:t>
      </w:r>
      <w:r w:rsidR="00F847E6" w:rsidRPr="00206F68">
        <w:rPr>
          <w:rFonts w:ascii="Helvetica" w:hAnsi="Helvetica" w:cs="Arial"/>
          <w:sz w:val="20"/>
        </w:rPr>
        <w:t>, -SR</w:t>
      </w:r>
      <w:r w:rsidR="00F847E6" w:rsidRPr="00206F68">
        <w:rPr>
          <w:rFonts w:ascii="Helvetica" w:hAnsi="Helvetica" w:cs="Arial"/>
          <w:sz w:val="20"/>
          <w:vertAlign w:val="subscript"/>
        </w:rPr>
        <w:t>10</w:t>
      </w:r>
      <w:r w:rsidR="00F847E6" w:rsidRPr="00206F68">
        <w:rPr>
          <w:rFonts w:ascii="Helvetica" w:hAnsi="Helvetica" w:cs="Arial"/>
          <w:sz w:val="20"/>
        </w:rPr>
        <w:t>, -N(R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)R</w:t>
      </w:r>
      <w:r w:rsidR="00F847E6" w:rsidRPr="00206F68">
        <w:rPr>
          <w:rFonts w:ascii="Helvetica" w:hAnsi="Helvetica" w:cs="Arial"/>
          <w:sz w:val="20"/>
          <w:vertAlign w:val="subscript"/>
        </w:rPr>
        <w:t>12</w:t>
      </w:r>
      <w:r w:rsidR="00F847E6" w:rsidRPr="00206F68">
        <w:rPr>
          <w:rFonts w:ascii="Helvetica" w:hAnsi="Helvetica" w:cs="Arial"/>
          <w:sz w:val="20"/>
        </w:rPr>
        <w:t>, -N(R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)S(O)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>R</w:t>
      </w:r>
      <w:r w:rsidR="00F847E6" w:rsidRPr="00206F68">
        <w:rPr>
          <w:rFonts w:ascii="Helvetica" w:hAnsi="Helvetica" w:cs="Arial"/>
          <w:sz w:val="20"/>
          <w:vertAlign w:val="subscript"/>
        </w:rPr>
        <w:t>15</w:t>
      </w:r>
      <w:r w:rsidR="00F847E6" w:rsidRPr="00206F68">
        <w:rPr>
          <w:rFonts w:ascii="Helvetica" w:hAnsi="Helvetica" w:cs="Arial"/>
          <w:sz w:val="20"/>
        </w:rPr>
        <w:t>, -N(R</w:t>
      </w:r>
      <w:r w:rsidR="00F847E6" w:rsidRPr="00206F68">
        <w:rPr>
          <w:rFonts w:ascii="Helvetica" w:hAnsi="Helvetica" w:cs="Arial"/>
          <w:sz w:val="20"/>
          <w:vertAlign w:val="subscript"/>
        </w:rPr>
        <w:t>13</w:t>
      </w:r>
      <w:r w:rsidR="00F847E6" w:rsidRPr="00206F68">
        <w:rPr>
          <w:rFonts w:ascii="Helvetica" w:hAnsi="Helvetica" w:cs="Arial"/>
          <w:sz w:val="20"/>
        </w:rPr>
        <w:t>)N(R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)R</w:t>
      </w:r>
      <w:r w:rsidR="00F847E6" w:rsidRPr="00206F68">
        <w:rPr>
          <w:rFonts w:ascii="Helvetica" w:hAnsi="Helvetica" w:cs="Arial"/>
          <w:sz w:val="20"/>
          <w:vertAlign w:val="subscript"/>
        </w:rPr>
        <w:t>12</w:t>
      </w:r>
      <w:r w:rsidR="00F847E6" w:rsidRPr="00206F68">
        <w:rPr>
          <w:rFonts w:ascii="Helvetica" w:hAnsi="Helvetica" w:cs="Arial"/>
          <w:sz w:val="20"/>
        </w:rPr>
        <w:t>, -N(R</w:t>
      </w:r>
      <w:r w:rsidR="00F847E6" w:rsidRPr="00206F68">
        <w:rPr>
          <w:rFonts w:ascii="Helvetica" w:hAnsi="Helvetica" w:cs="Arial"/>
          <w:sz w:val="20"/>
          <w:vertAlign w:val="subscript"/>
        </w:rPr>
        <w:t>13</w:t>
      </w:r>
      <w:r w:rsidR="00F847E6" w:rsidRPr="00206F68">
        <w:rPr>
          <w:rFonts w:ascii="Helvetica" w:hAnsi="Helvetica" w:cs="Arial"/>
          <w:sz w:val="20"/>
        </w:rPr>
        <w:t>)N(R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)S(O)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>R</w:t>
      </w:r>
      <w:r w:rsidR="00F847E6" w:rsidRPr="00206F68">
        <w:rPr>
          <w:rFonts w:ascii="Helvetica" w:hAnsi="Helvetica" w:cs="Arial"/>
          <w:sz w:val="20"/>
          <w:vertAlign w:val="subscript"/>
        </w:rPr>
        <w:t>15</w:t>
      </w:r>
      <w:r w:rsidR="00F847E6" w:rsidRPr="00206F68">
        <w:rPr>
          <w:rFonts w:ascii="Helvetica" w:hAnsi="Helvetica" w:cs="Arial"/>
          <w:sz w:val="20"/>
        </w:rPr>
        <w:t>, -C(O)R</w:t>
      </w:r>
      <w:r w:rsidR="00F847E6" w:rsidRPr="00206F68">
        <w:rPr>
          <w:rFonts w:ascii="Helvetica" w:hAnsi="Helvetica" w:cs="Arial"/>
          <w:sz w:val="20"/>
          <w:vertAlign w:val="subscript"/>
        </w:rPr>
        <w:t>14</w:t>
      </w:r>
      <w:r w:rsidR="00F847E6" w:rsidRPr="00206F68">
        <w:rPr>
          <w:rFonts w:ascii="Helvetica" w:hAnsi="Helvetica" w:cs="Arial"/>
          <w:sz w:val="20"/>
        </w:rPr>
        <w:t>, -C(O)OR</w:t>
      </w:r>
      <w:r w:rsidR="00F847E6" w:rsidRPr="00206F68">
        <w:rPr>
          <w:rFonts w:ascii="Helvetica" w:hAnsi="Helvetica" w:cs="Arial"/>
          <w:sz w:val="20"/>
          <w:vertAlign w:val="subscript"/>
        </w:rPr>
        <w:t>10</w:t>
      </w:r>
      <w:r w:rsidR="00F847E6" w:rsidRPr="00206F68">
        <w:rPr>
          <w:rFonts w:ascii="Helvetica" w:hAnsi="Helvetica" w:cs="Arial"/>
          <w:sz w:val="20"/>
        </w:rPr>
        <w:t>, -C(S)OR</w:t>
      </w:r>
      <w:r w:rsidR="00F847E6" w:rsidRPr="00206F68">
        <w:rPr>
          <w:rFonts w:ascii="Helvetica" w:hAnsi="Helvetica" w:cs="Arial"/>
          <w:sz w:val="20"/>
          <w:vertAlign w:val="subscript"/>
        </w:rPr>
        <w:t>10</w:t>
      </w:r>
      <w:r w:rsidR="00F847E6" w:rsidRPr="00206F68">
        <w:rPr>
          <w:rFonts w:ascii="Helvetica" w:hAnsi="Helvetica" w:cs="Arial"/>
          <w:sz w:val="20"/>
        </w:rPr>
        <w:t>, -C(O)SR</w:t>
      </w:r>
      <w:r w:rsidR="00F847E6" w:rsidRPr="00206F68">
        <w:rPr>
          <w:rFonts w:ascii="Helvetica" w:hAnsi="Helvetica" w:cs="Arial"/>
          <w:sz w:val="20"/>
          <w:vertAlign w:val="subscript"/>
        </w:rPr>
        <w:t>10</w:t>
      </w:r>
      <w:r w:rsidR="00F847E6" w:rsidRPr="00206F68">
        <w:rPr>
          <w:rFonts w:ascii="Helvetica" w:hAnsi="Helvetica" w:cs="Arial"/>
          <w:sz w:val="20"/>
        </w:rPr>
        <w:t>, -C(O)N(R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)R</w:t>
      </w:r>
      <w:r w:rsidR="00F847E6" w:rsidRPr="00206F68">
        <w:rPr>
          <w:rFonts w:ascii="Helvetica" w:hAnsi="Helvetica" w:cs="Arial"/>
          <w:sz w:val="20"/>
          <w:vertAlign w:val="subscript"/>
        </w:rPr>
        <w:t>12</w:t>
      </w:r>
      <w:r w:rsidR="00F847E6" w:rsidRPr="00206F68">
        <w:rPr>
          <w:rFonts w:ascii="Helvetica" w:hAnsi="Helvetica" w:cs="Arial"/>
          <w:sz w:val="20"/>
        </w:rPr>
        <w:t>, -C(S)N(R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)R</w:t>
      </w:r>
      <w:r w:rsidR="00F847E6" w:rsidRPr="00206F68">
        <w:rPr>
          <w:rFonts w:ascii="Helvetica" w:hAnsi="Helvetica" w:cs="Arial"/>
          <w:sz w:val="20"/>
          <w:vertAlign w:val="subscript"/>
        </w:rPr>
        <w:t>12</w:t>
      </w:r>
      <w:r w:rsidR="00F847E6" w:rsidRPr="00206F68">
        <w:rPr>
          <w:rFonts w:ascii="Helvetica" w:hAnsi="Helvetica" w:cs="Arial"/>
          <w:sz w:val="20"/>
        </w:rPr>
        <w:t>, -C(O)N(R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)S(O)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>R</w:t>
      </w:r>
      <w:r w:rsidR="00F847E6" w:rsidRPr="00206F68">
        <w:rPr>
          <w:rFonts w:ascii="Helvetica" w:hAnsi="Helvetica" w:cs="Arial"/>
          <w:sz w:val="20"/>
          <w:vertAlign w:val="subscript"/>
        </w:rPr>
        <w:t>15</w:t>
      </w:r>
      <w:r w:rsidR="00F847E6" w:rsidRPr="00206F68">
        <w:rPr>
          <w:rFonts w:ascii="Helvetica" w:hAnsi="Helvetica" w:cs="Arial"/>
          <w:sz w:val="20"/>
        </w:rPr>
        <w:t>, -C(S)N(R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)S(O)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>R</w:t>
      </w:r>
      <w:r w:rsidR="00F847E6" w:rsidRPr="00206F68">
        <w:rPr>
          <w:rFonts w:ascii="Helvetica" w:hAnsi="Helvetica" w:cs="Arial"/>
          <w:sz w:val="20"/>
          <w:vertAlign w:val="subscript"/>
        </w:rPr>
        <w:t>15</w:t>
      </w:r>
      <w:r w:rsidR="00F847E6" w:rsidRPr="00206F68">
        <w:rPr>
          <w:rFonts w:ascii="Helvetica" w:hAnsi="Helvetica" w:cs="Arial"/>
          <w:sz w:val="20"/>
        </w:rPr>
        <w:t>, -C(O)N(R</w:t>
      </w:r>
      <w:r w:rsidR="00F847E6" w:rsidRPr="00206F68">
        <w:rPr>
          <w:rFonts w:ascii="Helvetica" w:hAnsi="Helvetica" w:cs="Arial"/>
          <w:sz w:val="20"/>
          <w:vertAlign w:val="subscript"/>
        </w:rPr>
        <w:t>13</w:t>
      </w:r>
      <w:r w:rsidR="00F847E6" w:rsidRPr="00206F68">
        <w:rPr>
          <w:rFonts w:ascii="Helvetica" w:hAnsi="Helvetica" w:cs="Arial"/>
          <w:sz w:val="20"/>
        </w:rPr>
        <w:t>)N(R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)R</w:t>
      </w:r>
      <w:r w:rsidR="00F847E6" w:rsidRPr="00206F68">
        <w:rPr>
          <w:rFonts w:ascii="Helvetica" w:hAnsi="Helvetica" w:cs="Arial"/>
          <w:sz w:val="20"/>
          <w:vertAlign w:val="subscript"/>
        </w:rPr>
        <w:t>12</w:t>
      </w:r>
      <w:r w:rsidR="00F847E6" w:rsidRPr="00206F68">
        <w:rPr>
          <w:rFonts w:ascii="Helvetica" w:hAnsi="Helvetica" w:cs="Arial"/>
          <w:sz w:val="20"/>
        </w:rPr>
        <w:t>, -C(S)N(R</w:t>
      </w:r>
      <w:r w:rsidR="00F847E6" w:rsidRPr="00206F68">
        <w:rPr>
          <w:rFonts w:ascii="Helvetica" w:hAnsi="Helvetica" w:cs="Arial"/>
          <w:sz w:val="20"/>
          <w:vertAlign w:val="subscript"/>
        </w:rPr>
        <w:t>13</w:t>
      </w:r>
      <w:r w:rsidR="00F847E6" w:rsidRPr="00206F68">
        <w:rPr>
          <w:rFonts w:ascii="Helvetica" w:hAnsi="Helvetica" w:cs="Arial"/>
          <w:sz w:val="20"/>
        </w:rPr>
        <w:t>)N(R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)R</w:t>
      </w:r>
      <w:r w:rsidR="00F847E6" w:rsidRPr="00206F68">
        <w:rPr>
          <w:rFonts w:ascii="Helvetica" w:hAnsi="Helvetica" w:cs="Arial"/>
          <w:sz w:val="20"/>
          <w:vertAlign w:val="subscript"/>
        </w:rPr>
        <w:t>12</w:t>
      </w:r>
      <w:r w:rsidR="00F847E6" w:rsidRPr="00206F68">
        <w:rPr>
          <w:rFonts w:ascii="Helvetica" w:hAnsi="Helvetica" w:cs="Arial"/>
          <w:sz w:val="20"/>
        </w:rPr>
        <w:t xml:space="preserve"> </w:t>
      </w:r>
      <w:r w:rsidR="00E56FB5" w:rsidRPr="00206F68">
        <w:rPr>
          <w:rFonts w:ascii="Helvetica" w:hAnsi="Helvetica" w:cs="Arial"/>
          <w:sz w:val="20"/>
        </w:rPr>
        <w:t>ir</w:t>
      </w:r>
      <w:r w:rsidR="00F847E6" w:rsidRPr="00206F68">
        <w:rPr>
          <w:rFonts w:ascii="Helvetica" w:hAnsi="Helvetica" w:cs="Arial"/>
          <w:sz w:val="20"/>
        </w:rPr>
        <w:t xml:space="preserve"> -C(O)N(R</w:t>
      </w:r>
      <w:r w:rsidR="00F847E6" w:rsidRPr="00206F68">
        <w:rPr>
          <w:rFonts w:ascii="Helvetica" w:hAnsi="Helvetica" w:cs="Arial"/>
          <w:sz w:val="20"/>
          <w:vertAlign w:val="subscript"/>
        </w:rPr>
        <w:t>13</w:t>
      </w:r>
      <w:r w:rsidR="00F847E6" w:rsidRPr="00206F68">
        <w:rPr>
          <w:rFonts w:ascii="Helvetica" w:hAnsi="Helvetica" w:cs="Arial"/>
          <w:sz w:val="20"/>
        </w:rPr>
        <w:t>)N(R</w:t>
      </w:r>
      <w:r w:rsidR="00F847E6" w:rsidRPr="00206F68">
        <w:rPr>
          <w:rFonts w:ascii="Helvetica" w:hAnsi="Helvetica" w:cs="Arial"/>
          <w:sz w:val="20"/>
          <w:vertAlign w:val="subscript"/>
        </w:rPr>
        <w:t>11</w:t>
      </w:r>
      <w:r w:rsidR="00F847E6" w:rsidRPr="00206F68">
        <w:rPr>
          <w:rFonts w:ascii="Helvetica" w:hAnsi="Helvetica" w:cs="Arial"/>
          <w:sz w:val="20"/>
        </w:rPr>
        <w:t>)S(O)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>R</w:t>
      </w:r>
      <w:r w:rsidR="00F847E6" w:rsidRPr="00206F68">
        <w:rPr>
          <w:rFonts w:ascii="Helvetica" w:hAnsi="Helvetica" w:cs="Arial"/>
          <w:sz w:val="20"/>
          <w:vertAlign w:val="subscript"/>
        </w:rPr>
        <w:t>15</w:t>
      </w:r>
      <w:r w:rsidR="00EA1639" w:rsidRPr="00206F68">
        <w:rPr>
          <w:rFonts w:ascii="Helvetica" w:hAnsi="Helvetica" w:cs="Arial"/>
          <w:sz w:val="20"/>
        </w:rPr>
        <w:t>;</w:t>
      </w:r>
    </w:p>
    <w:p w14:paraId="7451DCA0" w14:textId="33C88238" w:rsidR="00F847E6" w:rsidRPr="00206F68" w:rsidRDefault="00EA1B54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kiekvienas R</w:t>
      </w:r>
      <w:r w:rsidR="00F847E6" w:rsidRPr="00206F68">
        <w:rPr>
          <w:rFonts w:ascii="Helvetica" w:hAnsi="Helvetica" w:cs="Arial"/>
          <w:sz w:val="20"/>
          <w:vertAlign w:val="subscript"/>
        </w:rPr>
        <w:t>2</w:t>
      </w:r>
      <w:r w:rsidR="00F847E6" w:rsidRPr="00206F68">
        <w:rPr>
          <w:rFonts w:ascii="Helvetica" w:hAnsi="Helvetica" w:cs="Arial"/>
          <w:sz w:val="20"/>
        </w:rPr>
        <w:t xml:space="preserve"> </w:t>
      </w:r>
      <w:r w:rsidR="00E56FB5" w:rsidRPr="00206F68">
        <w:rPr>
          <w:rFonts w:ascii="Helvetica" w:hAnsi="Helvetica" w:cs="Arial"/>
          <w:sz w:val="20"/>
        </w:rPr>
        <w:t>yra nepriklausomai parinktas iš grupės, susidedančios iš halogeno</w:t>
      </w:r>
      <w:r w:rsidR="00F847E6" w:rsidRPr="00206F68">
        <w:rPr>
          <w:rFonts w:ascii="Helvetica" w:hAnsi="Helvetica" w:cs="Arial"/>
          <w:sz w:val="20"/>
        </w:rPr>
        <w:t xml:space="preserve">, </w:t>
      </w:r>
      <w:r w:rsidRPr="00206F68">
        <w:rPr>
          <w:rFonts w:ascii="Helvetica" w:hAnsi="Helvetica" w:cs="Arial"/>
          <w:sz w:val="20"/>
        </w:rPr>
        <w:t>pasirinktinai pakeisto</w:t>
      </w:r>
      <w:r w:rsidR="00F847E6" w:rsidRPr="00206F68">
        <w:rPr>
          <w:rFonts w:ascii="Helvetica" w:hAnsi="Helvetica" w:cs="Arial"/>
          <w:sz w:val="20"/>
        </w:rPr>
        <w:t xml:space="preserve"> C</w:t>
      </w:r>
      <w:r w:rsidR="00F847E6" w:rsidRPr="00206F68">
        <w:rPr>
          <w:rFonts w:ascii="Helvetica" w:hAnsi="Helvetica" w:cs="Arial"/>
          <w:sz w:val="20"/>
          <w:vertAlign w:val="subscript"/>
        </w:rPr>
        <w:t>1</w:t>
      </w:r>
      <w:r w:rsidR="00F847E6" w:rsidRPr="00206F68">
        <w:rPr>
          <w:rFonts w:ascii="Helvetica" w:hAnsi="Helvetica" w:cs="Arial"/>
          <w:sz w:val="20"/>
        </w:rPr>
        <w:t>-C</w:t>
      </w:r>
      <w:r w:rsidR="00F847E6" w:rsidRPr="00206F68">
        <w:rPr>
          <w:rFonts w:ascii="Helvetica" w:hAnsi="Helvetica" w:cs="Arial"/>
          <w:sz w:val="20"/>
          <w:vertAlign w:val="subscript"/>
        </w:rPr>
        <w:t>6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alkil</w:t>
      </w:r>
      <w:r w:rsidR="00E56FB5" w:rsidRPr="00206F68">
        <w:rPr>
          <w:rFonts w:ascii="Helvetica" w:hAnsi="Helvetica" w:cs="Arial"/>
          <w:sz w:val="20"/>
        </w:rPr>
        <w:t>o</w:t>
      </w:r>
      <w:r w:rsidR="00F847E6" w:rsidRPr="00206F68">
        <w:rPr>
          <w:rFonts w:ascii="Helvetica" w:hAnsi="Helvetica" w:cs="Arial"/>
          <w:sz w:val="20"/>
        </w:rPr>
        <w:t>, -OR</w:t>
      </w:r>
      <w:r w:rsidR="00F847E6" w:rsidRPr="00206F68">
        <w:rPr>
          <w:rFonts w:ascii="Helvetica" w:hAnsi="Helvetica" w:cs="Arial"/>
          <w:sz w:val="20"/>
          <w:vertAlign w:val="subscript"/>
        </w:rPr>
        <w:t>20</w:t>
      </w:r>
      <w:r w:rsidR="00F847E6" w:rsidRPr="00206F68">
        <w:rPr>
          <w:rFonts w:ascii="Helvetica" w:hAnsi="Helvetica" w:cs="Arial"/>
          <w:sz w:val="20"/>
        </w:rPr>
        <w:t>, -SR</w:t>
      </w:r>
      <w:r w:rsidR="00F847E6" w:rsidRPr="00206F68">
        <w:rPr>
          <w:rFonts w:ascii="Helvetica" w:hAnsi="Helvetica" w:cs="Arial"/>
          <w:sz w:val="20"/>
          <w:vertAlign w:val="subscript"/>
        </w:rPr>
        <w:t>20</w:t>
      </w:r>
      <w:r w:rsidR="00F847E6" w:rsidRPr="00206F68">
        <w:rPr>
          <w:rFonts w:ascii="Helvetica" w:hAnsi="Helvetica" w:cs="Arial"/>
          <w:sz w:val="20"/>
        </w:rPr>
        <w:t>, -N(R</w:t>
      </w:r>
      <w:r w:rsidR="00F847E6" w:rsidRPr="00206F68">
        <w:rPr>
          <w:rFonts w:ascii="Helvetica" w:hAnsi="Helvetica" w:cs="Arial"/>
          <w:sz w:val="20"/>
          <w:vertAlign w:val="subscript"/>
        </w:rPr>
        <w:t>21</w:t>
      </w:r>
      <w:r w:rsidR="00F847E6" w:rsidRPr="00206F68">
        <w:rPr>
          <w:rFonts w:ascii="Helvetica" w:hAnsi="Helvetica" w:cs="Arial"/>
          <w:sz w:val="20"/>
        </w:rPr>
        <w:t>)R</w:t>
      </w:r>
      <w:r w:rsidR="00F847E6" w:rsidRPr="00206F68">
        <w:rPr>
          <w:rFonts w:ascii="Helvetica" w:hAnsi="Helvetica" w:cs="Arial"/>
          <w:sz w:val="20"/>
          <w:vertAlign w:val="subscript"/>
        </w:rPr>
        <w:t>22</w:t>
      </w:r>
      <w:r w:rsidR="00F847E6" w:rsidRPr="00206F68">
        <w:rPr>
          <w:rFonts w:ascii="Helvetica" w:hAnsi="Helvetica" w:cs="Arial"/>
          <w:sz w:val="20"/>
        </w:rPr>
        <w:t>, -C(O)R</w:t>
      </w:r>
      <w:r w:rsidR="00F847E6" w:rsidRPr="00206F68">
        <w:rPr>
          <w:rFonts w:ascii="Helvetica" w:hAnsi="Helvetica" w:cs="Arial"/>
          <w:sz w:val="20"/>
          <w:vertAlign w:val="subscript"/>
        </w:rPr>
        <w:t>20</w:t>
      </w:r>
      <w:r w:rsidR="00F847E6" w:rsidRPr="00206F68">
        <w:rPr>
          <w:rFonts w:ascii="Helvetica" w:hAnsi="Helvetica" w:cs="Arial"/>
          <w:sz w:val="20"/>
        </w:rPr>
        <w:t>, -C(O)N(R</w:t>
      </w:r>
      <w:r w:rsidR="00F847E6" w:rsidRPr="00206F68">
        <w:rPr>
          <w:rFonts w:ascii="Helvetica" w:hAnsi="Helvetica" w:cs="Arial"/>
          <w:sz w:val="20"/>
          <w:vertAlign w:val="subscript"/>
        </w:rPr>
        <w:t>21</w:t>
      </w:r>
      <w:r w:rsidR="00F847E6" w:rsidRPr="00206F68">
        <w:rPr>
          <w:rFonts w:ascii="Helvetica" w:hAnsi="Helvetica" w:cs="Arial"/>
          <w:sz w:val="20"/>
        </w:rPr>
        <w:t>)R</w:t>
      </w:r>
      <w:r w:rsidR="00F847E6" w:rsidRPr="00206F68">
        <w:rPr>
          <w:rFonts w:ascii="Helvetica" w:hAnsi="Helvetica" w:cs="Arial"/>
          <w:sz w:val="20"/>
          <w:vertAlign w:val="subscript"/>
        </w:rPr>
        <w:t>22</w:t>
      </w:r>
      <w:r w:rsidR="00F847E6" w:rsidRPr="00206F68">
        <w:rPr>
          <w:rFonts w:ascii="Helvetica" w:hAnsi="Helvetica" w:cs="Arial"/>
          <w:sz w:val="20"/>
        </w:rPr>
        <w:t xml:space="preserve"> </w:t>
      </w:r>
      <w:r w:rsidR="00E56FB5" w:rsidRPr="00206F68">
        <w:rPr>
          <w:rFonts w:ascii="Helvetica" w:hAnsi="Helvetica" w:cs="Arial"/>
          <w:sz w:val="20"/>
        </w:rPr>
        <w:t>ir</w:t>
      </w:r>
      <w:r w:rsidR="00F847E6" w:rsidRPr="00206F68">
        <w:rPr>
          <w:rFonts w:ascii="Helvetica" w:hAnsi="Helvetica" w:cs="Arial"/>
          <w:sz w:val="20"/>
        </w:rPr>
        <w:t xml:space="preserve"> -N(R</w:t>
      </w:r>
      <w:r w:rsidR="00F847E6" w:rsidRPr="00206F68">
        <w:rPr>
          <w:rFonts w:ascii="Helvetica" w:hAnsi="Helvetica" w:cs="Arial"/>
          <w:sz w:val="20"/>
          <w:vertAlign w:val="subscript"/>
        </w:rPr>
        <w:t>23</w:t>
      </w:r>
      <w:r w:rsidR="00F847E6" w:rsidRPr="00206F68">
        <w:rPr>
          <w:rFonts w:ascii="Helvetica" w:hAnsi="Helvetica" w:cs="Arial"/>
          <w:sz w:val="20"/>
        </w:rPr>
        <w:t>)C(O)R</w:t>
      </w:r>
      <w:r w:rsidR="00F847E6" w:rsidRPr="00206F68">
        <w:rPr>
          <w:rFonts w:ascii="Helvetica" w:hAnsi="Helvetica" w:cs="Arial"/>
          <w:sz w:val="20"/>
          <w:vertAlign w:val="subscript"/>
        </w:rPr>
        <w:t>20</w:t>
      </w:r>
      <w:r w:rsidR="00F847E6" w:rsidRPr="00206F68">
        <w:rPr>
          <w:rFonts w:ascii="Helvetica" w:hAnsi="Helvetica" w:cs="Arial"/>
          <w:sz w:val="20"/>
        </w:rPr>
        <w:t>;</w:t>
      </w:r>
    </w:p>
    <w:p w14:paraId="4F3C77DA" w14:textId="3D3999E2" w:rsidR="00F847E6" w:rsidRPr="00206F68" w:rsidRDefault="00F847E6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R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yra parinktas iš grupės, susidedančios iš vandenilio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alke</w:t>
      </w:r>
      <w:r w:rsidR="00EA1B54" w:rsidRPr="00206F68">
        <w:rPr>
          <w:rFonts w:ascii="Helvetica" w:hAnsi="Helvetica" w:cs="Arial"/>
          <w:sz w:val="20"/>
        </w:rPr>
        <w:t>nil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</w:t>
      </w:r>
      <w:r w:rsidR="00EA1B54" w:rsidRPr="00206F68">
        <w:rPr>
          <w:rFonts w:ascii="Helvetica" w:hAnsi="Helvetica" w:cs="Arial"/>
          <w:sz w:val="20"/>
        </w:rPr>
        <w:t>kinil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8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),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hetero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en)-(hetero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>);</w:t>
      </w:r>
    </w:p>
    <w:p w14:paraId="71B27867" w14:textId="77289103" w:rsidR="00F847E6" w:rsidRPr="00206F68" w:rsidRDefault="00F847E6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R</w:t>
      </w:r>
      <w:r w:rsidRPr="00206F68">
        <w:rPr>
          <w:rFonts w:ascii="Helvetica" w:hAnsi="Helvetica" w:cs="Arial"/>
          <w:sz w:val="20"/>
          <w:vertAlign w:val="subscript"/>
        </w:rPr>
        <w:t>10</w:t>
      </w:r>
      <w:r w:rsidRPr="00206F68">
        <w:rPr>
          <w:rFonts w:ascii="Helvetica" w:hAnsi="Helvetica" w:cs="Arial"/>
          <w:sz w:val="20"/>
        </w:rPr>
        <w:t>, R</w:t>
      </w:r>
      <w:r w:rsidRPr="00206F68">
        <w:rPr>
          <w:rFonts w:ascii="Helvetica" w:hAnsi="Helvetica" w:cs="Arial"/>
          <w:sz w:val="20"/>
          <w:vertAlign w:val="subscript"/>
        </w:rPr>
        <w:t>13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R</w:t>
      </w:r>
      <w:r w:rsidRPr="00206F68">
        <w:rPr>
          <w:rFonts w:ascii="Helvetica" w:hAnsi="Helvetica" w:cs="Arial"/>
          <w:sz w:val="20"/>
          <w:vertAlign w:val="subscript"/>
        </w:rPr>
        <w:t>14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yra kiekvienas nepriklausomai parinktas iš grupės, susidedančios iš vandenilio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="00EC372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alke</w:t>
      </w:r>
      <w:r w:rsidR="00EA1B54" w:rsidRPr="00206F68">
        <w:rPr>
          <w:rFonts w:ascii="Helvetica" w:hAnsi="Helvetica" w:cs="Arial"/>
          <w:sz w:val="20"/>
        </w:rPr>
        <w:t>nil</w:t>
      </w:r>
      <w:r w:rsidR="00EC372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</w:t>
      </w:r>
      <w:r w:rsidR="00EA1B54" w:rsidRPr="00206F68">
        <w:rPr>
          <w:rFonts w:ascii="Helvetica" w:hAnsi="Helvetica" w:cs="Arial"/>
          <w:sz w:val="20"/>
        </w:rPr>
        <w:t>kinil</w:t>
      </w:r>
      <w:r w:rsidR="00EC372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8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EC372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aril</w:t>
      </w:r>
      <w:r w:rsidR="00EC372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</w:t>
      </w:r>
      <w:r w:rsidR="00EA1B54" w:rsidRPr="00206F68">
        <w:rPr>
          <w:rFonts w:ascii="Helvetica" w:hAnsi="Helvetica" w:cs="Arial"/>
          <w:sz w:val="20"/>
        </w:rPr>
        <w:t>aril</w:t>
      </w:r>
      <w:r w:rsidR="00EC372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),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9</w:t>
      </w:r>
      <w:r w:rsidR="00EC372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hetero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EC372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>,</w:t>
      </w:r>
      <w:r w:rsidR="00EC3725"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hetero</w:t>
      </w:r>
      <w:r w:rsidR="00EA1B54" w:rsidRPr="00206F68">
        <w:rPr>
          <w:rFonts w:ascii="Helvetica" w:hAnsi="Helvetica" w:cs="Arial"/>
          <w:sz w:val="20"/>
        </w:rPr>
        <w:t>aril</w:t>
      </w:r>
      <w:r w:rsidR="00EC372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 </w:t>
      </w:r>
      <w:r w:rsidR="00EC3725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en)-(hetero</w:t>
      </w:r>
      <w:r w:rsidR="00EA1B54" w:rsidRPr="00206F68">
        <w:rPr>
          <w:rFonts w:ascii="Helvetica" w:hAnsi="Helvetica" w:cs="Arial"/>
          <w:sz w:val="20"/>
        </w:rPr>
        <w:t>aril</w:t>
      </w:r>
      <w:r w:rsidR="00EC372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>);</w:t>
      </w:r>
    </w:p>
    <w:p w14:paraId="6E42EB29" w14:textId="2A085917" w:rsidR="00F847E6" w:rsidRPr="00206F68" w:rsidRDefault="00F847E6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R</w:t>
      </w:r>
      <w:r w:rsidRPr="00206F68">
        <w:rPr>
          <w:rFonts w:ascii="Helvetica" w:hAnsi="Helvetica" w:cs="Arial"/>
          <w:sz w:val="20"/>
          <w:vertAlign w:val="subscript"/>
        </w:rPr>
        <w:t>11</w:t>
      </w:r>
      <w:r w:rsidRPr="00206F68">
        <w:rPr>
          <w:rFonts w:ascii="Helvetica" w:hAnsi="Helvetica" w:cs="Arial"/>
          <w:sz w:val="20"/>
        </w:rPr>
        <w:t xml:space="preserve"> </w:t>
      </w:r>
      <w:r w:rsidR="00135185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R</w:t>
      </w:r>
      <w:r w:rsidRPr="00206F68">
        <w:rPr>
          <w:rFonts w:ascii="Helvetica" w:hAnsi="Helvetica" w:cs="Arial"/>
          <w:sz w:val="20"/>
          <w:vertAlign w:val="subscript"/>
        </w:rPr>
        <w:t>12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yra kiekvienas nepriklausomai parinktas iš grupės, susidedančios iš vandenilio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135185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13518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alke</w:t>
      </w:r>
      <w:r w:rsidR="00EA1B54" w:rsidRPr="00206F68">
        <w:rPr>
          <w:rFonts w:ascii="Helvetica" w:hAnsi="Helvetica" w:cs="Arial"/>
          <w:sz w:val="20"/>
        </w:rPr>
        <w:t>nil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13518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</w:t>
      </w:r>
      <w:r w:rsidR="00EA1B54" w:rsidRPr="00206F68">
        <w:rPr>
          <w:rFonts w:ascii="Helvetica" w:hAnsi="Helvetica" w:cs="Arial"/>
          <w:sz w:val="20"/>
        </w:rPr>
        <w:t>kinil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>-</w:t>
      </w:r>
      <w:r w:rsidRPr="00206F68">
        <w:rPr>
          <w:rFonts w:ascii="Helvetica" w:hAnsi="Helvetica" w:cs="Arial"/>
          <w:sz w:val="20"/>
        </w:rPr>
        <w:lastRenderedPageBreak/>
        <w:t>C</w:t>
      </w:r>
      <w:r w:rsidRPr="00206F68">
        <w:rPr>
          <w:rFonts w:ascii="Helvetica" w:hAnsi="Helvetica" w:cs="Arial"/>
          <w:sz w:val="20"/>
          <w:vertAlign w:val="subscript"/>
        </w:rPr>
        <w:t>8</w:t>
      </w:r>
      <w:r w:rsidR="00135185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135185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),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9</w:t>
      </w:r>
      <w:r w:rsidR="0013518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hetero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hetero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en)-(hetero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); </w:t>
      </w:r>
      <w:r w:rsidR="00AA5F6A" w:rsidRPr="00206F68">
        <w:rPr>
          <w:rFonts w:ascii="Helvetica" w:hAnsi="Helvetica" w:cs="Arial"/>
          <w:sz w:val="20"/>
        </w:rPr>
        <w:t>arba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pasirinktinai</w:t>
      </w:r>
      <w:r w:rsidRPr="00206F68">
        <w:rPr>
          <w:rFonts w:ascii="Helvetica" w:hAnsi="Helvetica" w:cs="Arial"/>
          <w:sz w:val="20"/>
        </w:rPr>
        <w:t xml:space="preserve"> R</w:t>
      </w:r>
      <w:r w:rsidRPr="00206F68">
        <w:rPr>
          <w:rFonts w:ascii="Helvetica" w:hAnsi="Helvetica" w:cs="Arial"/>
          <w:sz w:val="20"/>
          <w:vertAlign w:val="subscript"/>
        </w:rPr>
        <w:t>11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R</w:t>
      </w:r>
      <w:r w:rsidRPr="00206F68">
        <w:rPr>
          <w:rFonts w:ascii="Helvetica" w:hAnsi="Helvetica" w:cs="Arial"/>
          <w:sz w:val="20"/>
          <w:vertAlign w:val="subscript"/>
        </w:rPr>
        <w:t>12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kartu su azoto atomu, prie kurio jie yra prijungti, sudaro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</w:t>
      </w:r>
      <w:r w:rsidR="00AA5F6A" w:rsidRPr="00206F68">
        <w:rPr>
          <w:rFonts w:ascii="Helvetica" w:hAnsi="Helvetica" w:cs="Arial"/>
          <w:sz w:val="20"/>
        </w:rPr>
        <w:t>ą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9</w:t>
      </w:r>
      <w:r w:rsidR="00135185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hetero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žiedą</w:t>
      </w:r>
      <w:r w:rsidRPr="00206F68">
        <w:rPr>
          <w:rFonts w:ascii="Helvetica" w:hAnsi="Helvetica" w:cs="Arial"/>
          <w:sz w:val="20"/>
        </w:rPr>
        <w:t>;</w:t>
      </w:r>
    </w:p>
    <w:p w14:paraId="1AFCD780" w14:textId="64CCC681" w:rsidR="00F847E6" w:rsidRPr="00206F68" w:rsidRDefault="00F847E6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R</w:t>
      </w:r>
      <w:r w:rsidRPr="00206F68">
        <w:rPr>
          <w:rFonts w:ascii="Helvetica" w:hAnsi="Helvetica" w:cs="Arial"/>
          <w:sz w:val="20"/>
          <w:vertAlign w:val="subscript"/>
        </w:rPr>
        <w:t>15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yra parinktas iš grupės, susidedančios iš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0B7010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0B7010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alke</w:t>
      </w:r>
      <w:r w:rsidR="00EA1B54" w:rsidRPr="00206F68">
        <w:rPr>
          <w:rFonts w:ascii="Helvetica" w:hAnsi="Helvetica" w:cs="Arial"/>
          <w:sz w:val="20"/>
        </w:rPr>
        <w:t>nil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0B7010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</w:t>
      </w:r>
      <w:r w:rsidR="00EA1B54" w:rsidRPr="00206F68">
        <w:rPr>
          <w:rFonts w:ascii="Helvetica" w:hAnsi="Helvetica" w:cs="Arial"/>
          <w:sz w:val="20"/>
        </w:rPr>
        <w:t>kinil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8</w:t>
      </w:r>
      <w:r w:rsidR="000B7010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0B7010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),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9</w:t>
      </w:r>
      <w:r w:rsidR="000B7010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hetero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hetero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0B7010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en)-(hetero</w:t>
      </w:r>
      <w:r w:rsidR="00EA1B54" w:rsidRPr="00206F68">
        <w:rPr>
          <w:rFonts w:ascii="Helvetica" w:hAnsi="Helvetica" w:cs="Arial"/>
          <w:sz w:val="20"/>
        </w:rPr>
        <w:t>aril</w:t>
      </w:r>
      <w:r w:rsidR="00AA5F6A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>);</w:t>
      </w:r>
    </w:p>
    <w:p w14:paraId="14BC1979" w14:textId="6E823F6B" w:rsidR="00F847E6" w:rsidRPr="00206F68" w:rsidRDefault="00F847E6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R</w:t>
      </w:r>
      <w:r w:rsidRPr="00206F68">
        <w:rPr>
          <w:rFonts w:ascii="Helvetica" w:hAnsi="Helvetica" w:cs="Arial"/>
          <w:sz w:val="20"/>
          <w:vertAlign w:val="subscript"/>
        </w:rPr>
        <w:t>20</w:t>
      </w:r>
      <w:r w:rsidRPr="00206F68">
        <w:rPr>
          <w:rFonts w:ascii="Helvetica" w:hAnsi="Helvetica" w:cs="Arial"/>
          <w:sz w:val="20"/>
        </w:rPr>
        <w:t xml:space="preserve"> </w:t>
      </w:r>
      <w:r w:rsidR="00222056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R</w:t>
      </w:r>
      <w:r w:rsidRPr="00206F68">
        <w:rPr>
          <w:rFonts w:ascii="Helvetica" w:hAnsi="Helvetica" w:cs="Arial"/>
          <w:sz w:val="20"/>
          <w:vertAlign w:val="subscript"/>
        </w:rPr>
        <w:t>23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yra kiekvienas nepriklausomai parinktas iš grupės, susidedančios iš vandenilio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C62E62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C62E62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alke</w:t>
      </w:r>
      <w:r w:rsidR="00EA1B54" w:rsidRPr="00206F68">
        <w:rPr>
          <w:rFonts w:ascii="Helvetica" w:hAnsi="Helvetica" w:cs="Arial"/>
          <w:sz w:val="20"/>
        </w:rPr>
        <w:t>nil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C62E62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</w:t>
      </w:r>
      <w:r w:rsidR="00EA1B54" w:rsidRPr="00206F68">
        <w:rPr>
          <w:rFonts w:ascii="Helvetica" w:hAnsi="Helvetica" w:cs="Arial"/>
          <w:sz w:val="20"/>
        </w:rPr>
        <w:t>kinil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8</w:t>
      </w:r>
      <w:r w:rsidR="00C62E62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aril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C62E62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</w:t>
      </w:r>
      <w:r w:rsidR="00EA1B54" w:rsidRPr="00206F68">
        <w:rPr>
          <w:rFonts w:ascii="Helvetica" w:hAnsi="Helvetica" w:cs="Arial"/>
          <w:sz w:val="20"/>
        </w:rPr>
        <w:t>aril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),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9</w:t>
      </w:r>
      <w:r w:rsidR="00C62E62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hetero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hetero</w:t>
      </w:r>
      <w:r w:rsidR="00EA1B54" w:rsidRPr="00206F68">
        <w:rPr>
          <w:rFonts w:ascii="Helvetica" w:hAnsi="Helvetica" w:cs="Arial"/>
          <w:sz w:val="20"/>
        </w:rPr>
        <w:t>aril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 </w:t>
      </w:r>
      <w:r w:rsidR="00222056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C62E62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en)-(hetero</w:t>
      </w:r>
      <w:r w:rsidR="00EA1B54" w:rsidRPr="00206F68">
        <w:rPr>
          <w:rFonts w:ascii="Helvetica" w:hAnsi="Helvetica" w:cs="Arial"/>
          <w:sz w:val="20"/>
        </w:rPr>
        <w:t>aril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>);</w:t>
      </w:r>
    </w:p>
    <w:p w14:paraId="5C80E7D0" w14:textId="3CBCC839" w:rsidR="00F847E6" w:rsidRPr="00206F68" w:rsidRDefault="00F847E6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>R</w:t>
      </w:r>
      <w:r w:rsidRPr="00206F68">
        <w:rPr>
          <w:rFonts w:ascii="Helvetica" w:hAnsi="Helvetica" w:cs="Arial"/>
          <w:sz w:val="20"/>
          <w:vertAlign w:val="subscript"/>
        </w:rPr>
        <w:t>21</w:t>
      </w:r>
      <w:r w:rsidRPr="00206F68">
        <w:rPr>
          <w:rFonts w:ascii="Helvetica" w:hAnsi="Helvetica" w:cs="Arial"/>
          <w:sz w:val="20"/>
        </w:rPr>
        <w:t xml:space="preserve"> </w:t>
      </w:r>
      <w:r w:rsidR="00222056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R</w:t>
      </w:r>
      <w:r w:rsidRPr="00206F68">
        <w:rPr>
          <w:rFonts w:ascii="Helvetica" w:hAnsi="Helvetica" w:cs="Arial"/>
          <w:sz w:val="20"/>
          <w:vertAlign w:val="subscript"/>
        </w:rPr>
        <w:t>22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yra kiekvienas nepriklausomai parinktas iš grupės, susidedančios iš vandenilio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="0066056C" w:rsidRPr="00206F68">
        <w:rPr>
          <w:rFonts w:ascii="Helvetica" w:hAnsi="Helvetica" w:cs="Arial"/>
          <w:sz w:val="20"/>
        </w:rPr>
        <w:t xml:space="preserve"> 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EA1B54" w:rsidRPr="00206F68">
        <w:rPr>
          <w:rFonts w:ascii="Helvetica" w:hAnsi="Helvetica" w:cs="Arial"/>
          <w:sz w:val="20"/>
        </w:rPr>
        <w:t>alkil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66056C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alke</w:t>
      </w:r>
      <w:r w:rsidR="00EA1B54" w:rsidRPr="00206F68">
        <w:rPr>
          <w:rFonts w:ascii="Helvetica" w:hAnsi="Helvetica" w:cs="Arial"/>
          <w:sz w:val="20"/>
        </w:rPr>
        <w:t>nil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66056C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al</w:t>
      </w:r>
      <w:r w:rsidR="00EA1B54" w:rsidRPr="00206F68">
        <w:rPr>
          <w:rFonts w:ascii="Helvetica" w:hAnsi="Helvetica" w:cs="Arial"/>
          <w:sz w:val="20"/>
        </w:rPr>
        <w:t>kinil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8</w:t>
      </w:r>
      <w:r w:rsidR="0066056C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aril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66056C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</w:t>
      </w:r>
      <w:r w:rsidR="00EA1B54" w:rsidRPr="00206F68">
        <w:rPr>
          <w:rFonts w:ascii="Helvetica" w:hAnsi="Helvetica" w:cs="Arial"/>
          <w:sz w:val="20"/>
        </w:rPr>
        <w:t>aril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),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9</w:t>
      </w:r>
      <w:r w:rsidR="0066056C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hetero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hetero</w:t>
      </w:r>
      <w:r w:rsidR="00EA1B54" w:rsidRPr="00206F68">
        <w:rPr>
          <w:rFonts w:ascii="Helvetica" w:hAnsi="Helvetica" w:cs="Arial"/>
          <w:sz w:val="20"/>
        </w:rPr>
        <w:t>aril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 </w:t>
      </w:r>
      <w:r w:rsidR="00222056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-(C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="0066056C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Pr="00206F68">
        <w:rPr>
          <w:rFonts w:ascii="Helvetica" w:hAnsi="Helvetica" w:cs="Arial"/>
          <w:sz w:val="20"/>
        </w:rPr>
        <w:t>en)-(hetero</w:t>
      </w:r>
      <w:r w:rsidR="00EA1B54" w:rsidRPr="00206F68">
        <w:rPr>
          <w:rFonts w:ascii="Helvetica" w:hAnsi="Helvetica" w:cs="Arial"/>
          <w:sz w:val="20"/>
        </w:rPr>
        <w:t>aril</w:t>
      </w:r>
      <w:r w:rsidR="00222056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); </w:t>
      </w:r>
      <w:r w:rsidR="00222056" w:rsidRPr="00206F68">
        <w:rPr>
          <w:rFonts w:ascii="Helvetica" w:hAnsi="Helvetica" w:cs="Arial"/>
          <w:sz w:val="20"/>
        </w:rPr>
        <w:t>arba</w:t>
      </w:r>
      <w:r w:rsidRPr="00206F68">
        <w:rPr>
          <w:rFonts w:ascii="Helvetica" w:hAnsi="Helvetica" w:cs="Arial"/>
          <w:sz w:val="20"/>
        </w:rPr>
        <w:t xml:space="preserve"> </w:t>
      </w:r>
      <w:r w:rsidR="000666A5" w:rsidRPr="00206F68">
        <w:rPr>
          <w:rFonts w:ascii="Helvetica" w:hAnsi="Helvetica" w:cs="Arial"/>
          <w:sz w:val="20"/>
        </w:rPr>
        <w:t>pasirinktinai</w:t>
      </w:r>
      <w:r w:rsidRPr="00206F68">
        <w:rPr>
          <w:rFonts w:ascii="Helvetica" w:hAnsi="Helvetica" w:cs="Arial"/>
          <w:sz w:val="20"/>
        </w:rPr>
        <w:t xml:space="preserve"> R</w:t>
      </w:r>
      <w:r w:rsidRPr="00206F68">
        <w:rPr>
          <w:rFonts w:ascii="Helvetica" w:hAnsi="Helvetica" w:cs="Arial"/>
          <w:sz w:val="20"/>
          <w:vertAlign w:val="subscript"/>
        </w:rPr>
        <w:t>21</w:t>
      </w:r>
      <w:r w:rsidRPr="00206F68">
        <w:rPr>
          <w:rFonts w:ascii="Helvetica" w:hAnsi="Helvetica" w:cs="Arial"/>
          <w:sz w:val="20"/>
        </w:rPr>
        <w:t xml:space="preserve"> </w:t>
      </w:r>
      <w:r w:rsidR="000666A5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R</w:t>
      </w:r>
      <w:r w:rsidRPr="00206F68">
        <w:rPr>
          <w:rFonts w:ascii="Helvetica" w:hAnsi="Helvetica" w:cs="Arial"/>
          <w:sz w:val="20"/>
          <w:vertAlign w:val="subscript"/>
        </w:rPr>
        <w:t>22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kartu su azoto atomu, prie kurio jie yra prijungti, sudaro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</w:t>
      </w:r>
      <w:r w:rsidR="000666A5" w:rsidRPr="00206F68">
        <w:rPr>
          <w:rFonts w:ascii="Helvetica" w:hAnsi="Helvetica" w:cs="Arial"/>
          <w:sz w:val="20"/>
        </w:rPr>
        <w:t>ą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9</w:t>
      </w:r>
      <w:r w:rsidR="0066056C" w:rsidRPr="00206F68">
        <w:rPr>
          <w:rFonts w:ascii="Helvetica" w:hAnsi="Helvetica" w:cs="Arial"/>
          <w:sz w:val="20"/>
          <w:vertAlign w:val="subscript"/>
        </w:rPr>
        <w:t xml:space="preserve"> </w:t>
      </w:r>
      <w:r w:rsidRPr="00206F68">
        <w:rPr>
          <w:rFonts w:ascii="Helvetica" w:hAnsi="Helvetica" w:cs="Arial"/>
          <w:sz w:val="20"/>
        </w:rPr>
        <w:t>hetero</w:t>
      </w:r>
      <w:r w:rsidR="00E56FB5" w:rsidRPr="00206F68">
        <w:rPr>
          <w:rFonts w:ascii="Helvetica" w:hAnsi="Helvetica" w:cs="Arial"/>
          <w:sz w:val="20"/>
        </w:rPr>
        <w:t>ciklo</w:t>
      </w:r>
      <w:r w:rsidR="00EA1B54" w:rsidRPr="00206F68">
        <w:rPr>
          <w:rFonts w:ascii="Helvetica" w:hAnsi="Helvetica" w:cs="Arial"/>
          <w:sz w:val="20"/>
        </w:rPr>
        <w:t>alkil</w:t>
      </w:r>
      <w:r w:rsidR="000666A5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 xml:space="preserve"> </w:t>
      </w:r>
      <w:r w:rsidR="000666A5" w:rsidRPr="00206F68">
        <w:rPr>
          <w:rFonts w:ascii="Helvetica" w:hAnsi="Helvetica" w:cs="Arial"/>
          <w:sz w:val="20"/>
        </w:rPr>
        <w:t>žiedą</w:t>
      </w:r>
      <w:r w:rsidRPr="00206F68">
        <w:rPr>
          <w:rFonts w:ascii="Helvetica" w:hAnsi="Helvetica" w:cs="Arial"/>
          <w:sz w:val="20"/>
        </w:rPr>
        <w:t xml:space="preserve">; </w:t>
      </w:r>
    </w:p>
    <w:p w14:paraId="292DBEDB" w14:textId="6E1E3E7F" w:rsidR="00F847E6" w:rsidRPr="00206F68" w:rsidRDefault="00F847E6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n </w:t>
      </w:r>
      <w:r w:rsidR="000666A5" w:rsidRPr="00206F68">
        <w:rPr>
          <w:rFonts w:ascii="Helvetica" w:hAnsi="Helvetica" w:cs="Arial"/>
          <w:sz w:val="20"/>
        </w:rPr>
        <w:t>yra</w:t>
      </w:r>
      <w:r w:rsidRPr="00206F68">
        <w:rPr>
          <w:rFonts w:ascii="Helvetica" w:hAnsi="Helvetica" w:cs="Arial"/>
          <w:sz w:val="20"/>
        </w:rPr>
        <w:t xml:space="preserve"> 0-4; </w:t>
      </w:r>
      <w:r w:rsidR="000666A5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</w:t>
      </w:r>
    </w:p>
    <w:p w14:paraId="3B4C41C9" w14:textId="0C256224" w:rsidR="00F847E6" w:rsidRPr="00206F68" w:rsidRDefault="00F847E6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p </w:t>
      </w:r>
      <w:r w:rsidR="000666A5" w:rsidRPr="00206F68">
        <w:rPr>
          <w:rFonts w:ascii="Helvetica" w:hAnsi="Helvetica" w:cs="Arial"/>
          <w:sz w:val="20"/>
        </w:rPr>
        <w:t>yra</w:t>
      </w:r>
      <w:r w:rsidRPr="00206F68">
        <w:rPr>
          <w:rFonts w:ascii="Helvetica" w:hAnsi="Helvetica" w:cs="Arial"/>
          <w:sz w:val="20"/>
        </w:rPr>
        <w:t xml:space="preserve"> 1.</w:t>
      </w:r>
    </w:p>
    <w:p w14:paraId="6BF791BF" w14:textId="139F4254" w:rsidR="006C014C" w:rsidRPr="00206F68" w:rsidRDefault="006C014C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FC04065" w14:textId="7F752A9E" w:rsidR="006C014C" w:rsidRPr="00206F68" w:rsidRDefault="006153AF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2. </w:t>
      </w:r>
      <w:r w:rsidR="00BE7809" w:rsidRPr="00206F68">
        <w:rPr>
          <w:rFonts w:ascii="Helvetica" w:hAnsi="Helvetica" w:cs="Arial"/>
          <w:sz w:val="20"/>
        </w:rPr>
        <w:t xml:space="preserve">Junginys pagal 1 punktą arba </w:t>
      </w:r>
      <w:r w:rsidR="00206F68" w:rsidRPr="00206F68">
        <w:rPr>
          <w:rFonts w:ascii="Helvetica" w:hAnsi="Helvetica" w:cs="Arial"/>
          <w:sz w:val="20"/>
        </w:rPr>
        <w:t>farmaciniu požiūriu priimtina jo druska</w:t>
      </w:r>
      <w:r w:rsidR="00BE7809" w:rsidRPr="00206F68">
        <w:rPr>
          <w:rFonts w:ascii="Helvetica" w:hAnsi="Helvetica" w:cs="Arial"/>
          <w:sz w:val="20"/>
        </w:rPr>
        <w:t xml:space="preserve"> arba solvatas, kur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kiekvienas R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yra nepriklausomai parinktas iš grupės, susidedančios iš vandenilio, halogeno, pasirinktinai pakeisto</w:t>
      </w:r>
      <w:r w:rsidR="00BE7809" w:rsidRPr="00206F68">
        <w:rPr>
          <w:rFonts w:ascii="Helvetica" w:hAnsi="Helvetica" w:cs="Arial"/>
          <w:sz w:val="20"/>
        </w:rPr>
        <w:t xml:space="preserve"> </w:t>
      </w:r>
      <w:r w:rsidRPr="00206F68">
        <w:rPr>
          <w:rFonts w:ascii="Helvetica" w:hAnsi="Helvetica" w:cs="Arial"/>
          <w:sz w:val="20"/>
        </w:rPr>
        <w:t>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607FDE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="00BE7809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>, -CF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>, -OR</w:t>
      </w:r>
      <w:r w:rsidRPr="00206F68">
        <w:rPr>
          <w:rFonts w:ascii="Helvetica" w:hAnsi="Helvetica" w:cs="Arial"/>
          <w:sz w:val="20"/>
          <w:vertAlign w:val="subscript"/>
        </w:rPr>
        <w:t>10</w:t>
      </w:r>
      <w:r w:rsidRPr="00206F68">
        <w:rPr>
          <w:rFonts w:ascii="Helvetica" w:hAnsi="Helvetica" w:cs="Arial"/>
          <w:sz w:val="20"/>
        </w:rPr>
        <w:t>, -N(R</w:t>
      </w:r>
      <w:r w:rsidRPr="00206F68">
        <w:rPr>
          <w:rFonts w:ascii="Helvetica" w:hAnsi="Helvetica" w:cs="Arial"/>
          <w:sz w:val="20"/>
          <w:vertAlign w:val="subscript"/>
        </w:rPr>
        <w:t>11</w:t>
      </w:r>
      <w:r w:rsidRPr="00206F68">
        <w:rPr>
          <w:rFonts w:ascii="Helvetica" w:hAnsi="Helvetica" w:cs="Arial"/>
          <w:sz w:val="20"/>
        </w:rPr>
        <w:t>)R</w:t>
      </w:r>
      <w:r w:rsidRPr="00206F68">
        <w:rPr>
          <w:rFonts w:ascii="Helvetica" w:hAnsi="Helvetica" w:cs="Arial"/>
          <w:sz w:val="20"/>
          <w:vertAlign w:val="subscript"/>
        </w:rPr>
        <w:t>12</w:t>
      </w:r>
      <w:r w:rsidRPr="00206F68">
        <w:rPr>
          <w:rFonts w:ascii="Helvetica" w:hAnsi="Helvetica" w:cs="Arial"/>
          <w:sz w:val="20"/>
        </w:rPr>
        <w:t>, -C(O)R</w:t>
      </w:r>
      <w:r w:rsidRPr="00206F68">
        <w:rPr>
          <w:rFonts w:ascii="Helvetica" w:hAnsi="Helvetica" w:cs="Arial"/>
          <w:sz w:val="20"/>
          <w:vertAlign w:val="subscript"/>
        </w:rPr>
        <w:t>14</w:t>
      </w:r>
      <w:r w:rsidRPr="00206F68">
        <w:rPr>
          <w:rFonts w:ascii="Helvetica" w:hAnsi="Helvetica" w:cs="Arial"/>
          <w:sz w:val="20"/>
        </w:rPr>
        <w:t>, - C(O)OR</w:t>
      </w:r>
      <w:r w:rsidRPr="00206F68">
        <w:rPr>
          <w:rFonts w:ascii="Helvetica" w:hAnsi="Helvetica" w:cs="Arial"/>
          <w:sz w:val="20"/>
          <w:vertAlign w:val="subscript"/>
        </w:rPr>
        <w:t>10</w:t>
      </w:r>
      <w:r w:rsidRPr="00206F68">
        <w:rPr>
          <w:rFonts w:ascii="Helvetica" w:hAnsi="Helvetica" w:cs="Arial"/>
          <w:sz w:val="20"/>
        </w:rPr>
        <w:t xml:space="preserve"> </w:t>
      </w:r>
      <w:r w:rsidR="00757241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-C(O)N(R</w:t>
      </w:r>
      <w:r w:rsidRPr="00206F68">
        <w:rPr>
          <w:rFonts w:ascii="Helvetica" w:hAnsi="Helvetica" w:cs="Arial"/>
          <w:sz w:val="20"/>
          <w:vertAlign w:val="subscript"/>
        </w:rPr>
        <w:t>11</w:t>
      </w:r>
      <w:r w:rsidRPr="00206F68">
        <w:rPr>
          <w:rFonts w:ascii="Helvetica" w:hAnsi="Helvetica" w:cs="Arial"/>
          <w:sz w:val="20"/>
        </w:rPr>
        <w:t>)R</w:t>
      </w:r>
      <w:r w:rsidRPr="00206F68">
        <w:rPr>
          <w:rFonts w:ascii="Helvetica" w:hAnsi="Helvetica" w:cs="Arial"/>
          <w:sz w:val="20"/>
          <w:vertAlign w:val="subscript"/>
        </w:rPr>
        <w:t>12</w:t>
      </w:r>
      <w:r w:rsidRPr="00206F68">
        <w:rPr>
          <w:rFonts w:ascii="Helvetica" w:hAnsi="Helvetica" w:cs="Arial"/>
          <w:sz w:val="20"/>
        </w:rPr>
        <w:t>.</w:t>
      </w:r>
    </w:p>
    <w:p w14:paraId="40B5F128" w14:textId="1EF16380" w:rsidR="006153AF" w:rsidRPr="00206F68" w:rsidRDefault="006153AF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D82E26B" w14:textId="52BD11C3" w:rsidR="006153AF" w:rsidRPr="00206F68" w:rsidRDefault="006153AF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3. </w:t>
      </w:r>
      <w:r w:rsidR="00BE7809" w:rsidRPr="00206F68">
        <w:rPr>
          <w:rStyle w:val="rynqvb"/>
          <w:rFonts w:ascii="Helvetica" w:hAnsi="Helvetica" w:cs="Arial"/>
          <w:sz w:val="20"/>
        </w:rPr>
        <w:t xml:space="preserve">Junginys pagal 1 arba 2 punktą arba </w:t>
      </w:r>
      <w:r w:rsidR="00206F68" w:rsidRPr="00206F68">
        <w:rPr>
          <w:rStyle w:val="rynqvb"/>
          <w:rFonts w:ascii="Helvetica" w:hAnsi="Helvetica" w:cs="Arial"/>
          <w:sz w:val="20"/>
        </w:rPr>
        <w:t>farmaciniu požiūriu priimtina jo druska</w:t>
      </w:r>
      <w:r w:rsidR="00BE7809" w:rsidRPr="00206F68">
        <w:rPr>
          <w:rStyle w:val="rynqvb"/>
          <w:rFonts w:ascii="Helvetica" w:hAnsi="Helvetica" w:cs="Arial"/>
          <w:sz w:val="20"/>
        </w:rPr>
        <w:t xml:space="preserve"> arba solvatas, kur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kiekvienas R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 xml:space="preserve"> </w:t>
      </w:r>
      <w:r w:rsidR="00E56FB5" w:rsidRPr="00206F68">
        <w:rPr>
          <w:rFonts w:ascii="Helvetica" w:hAnsi="Helvetica" w:cs="Arial"/>
          <w:sz w:val="20"/>
        </w:rPr>
        <w:t>yra nepriklausomai parinktas iš grupės, susidedančios iš</w:t>
      </w:r>
      <w:r w:rsidRPr="00206F68">
        <w:rPr>
          <w:rFonts w:ascii="Helvetica" w:hAnsi="Helvetica" w:cs="Arial"/>
          <w:sz w:val="20"/>
        </w:rPr>
        <w:t xml:space="preserve"> </w:t>
      </w:r>
      <w:r w:rsidR="00BE7809" w:rsidRPr="00206F68">
        <w:rPr>
          <w:rStyle w:val="rynqvb"/>
          <w:rFonts w:ascii="Helvetica" w:hAnsi="Helvetica" w:cs="Arial"/>
          <w:sz w:val="20"/>
        </w:rPr>
        <w:t>vandenilio, halogeno ir</w:t>
      </w:r>
      <w:r w:rsidRPr="00206F68">
        <w:rPr>
          <w:rFonts w:ascii="Helvetica" w:hAnsi="Helvetica" w:cs="Arial"/>
          <w:sz w:val="20"/>
        </w:rPr>
        <w:t xml:space="preserve"> -CF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>.</w:t>
      </w:r>
    </w:p>
    <w:p w14:paraId="3841814D" w14:textId="440A2D68" w:rsidR="006C014C" w:rsidRPr="00206F68" w:rsidRDefault="006C014C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57CBEBB" w14:textId="74CCD45A" w:rsidR="006C014C" w:rsidRPr="00206F68" w:rsidRDefault="006153AF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4. </w:t>
      </w:r>
      <w:r w:rsidR="002F64F1" w:rsidRPr="00206F68">
        <w:rPr>
          <w:rStyle w:val="rynqvb"/>
          <w:rFonts w:ascii="Helvetica" w:hAnsi="Helvetica" w:cs="Arial"/>
          <w:sz w:val="20"/>
        </w:rPr>
        <w:t xml:space="preserve">Junginys pagal bet kurį iš 1-3 punktų arba </w:t>
      </w:r>
      <w:r w:rsidR="00206F68" w:rsidRPr="00206F68">
        <w:rPr>
          <w:rStyle w:val="rynqvb"/>
          <w:rFonts w:ascii="Helvetica" w:hAnsi="Helvetica" w:cs="Arial"/>
          <w:sz w:val="20"/>
        </w:rPr>
        <w:t>farmaciniu požiūriu priimtina jo druska</w:t>
      </w:r>
      <w:r w:rsidR="002F64F1" w:rsidRPr="00206F68">
        <w:rPr>
          <w:rStyle w:val="rynqvb"/>
          <w:rFonts w:ascii="Helvetica" w:hAnsi="Helvetica" w:cs="Arial"/>
          <w:sz w:val="20"/>
        </w:rPr>
        <w:t xml:space="preserve"> arba solvatas, kur</w:t>
      </w:r>
      <w:r w:rsidR="002F64F1"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kiekvienas R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 xml:space="preserve"> </w:t>
      </w:r>
      <w:r w:rsidR="00E56FB5" w:rsidRPr="00206F68">
        <w:rPr>
          <w:rFonts w:ascii="Helvetica" w:hAnsi="Helvetica" w:cs="Arial"/>
          <w:sz w:val="20"/>
        </w:rPr>
        <w:t>yra nepriklausomai parinktas iš grupės, susidedančios iš halogeno</w:t>
      </w:r>
      <w:r w:rsidRPr="00206F68">
        <w:rPr>
          <w:rFonts w:ascii="Helvetica" w:hAnsi="Helvetica" w:cs="Arial"/>
          <w:sz w:val="20"/>
        </w:rPr>
        <w:t xml:space="preserve">,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B5638C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="002F64F1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>, -OR</w:t>
      </w:r>
      <w:r w:rsidRPr="00206F68">
        <w:rPr>
          <w:rFonts w:ascii="Helvetica" w:hAnsi="Helvetica" w:cs="Arial"/>
          <w:sz w:val="20"/>
          <w:vertAlign w:val="subscript"/>
        </w:rPr>
        <w:t>20</w:t>
      </w:r>
      <w:r w:rsidRPr="00206F68">
        <w:rPr>
          <w:rFonts w:ascii="Helvetica" w:hAnsi="Helvetica" w:cs="Arial"/>
          <w:sz w:val="20"/>
        </w:rPr>
        <w:t xml:space="preserve"> </w:t>
      </w:r>
      <w:r w:rsidR="002F64F1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-N(R</w:t>
      </w:r>
      <w:r w:rsidRPr="00206F68">
        <w:rPr>
          <w:rFonts w:ascii="Helvetica" w:hAnsi="Helvetica" w:cs="Arial"/>
          <w:sz w:val="20"/>
          <w:vertAlign w:val="subscript"/>
        </w:rPr>
        <w:t>21</w:t>
      </w:r>
      <w:r w:rsidRPr="00206F68">
        <w:rPr>
          <w:rFonts w:ascii="Helvetica" w:hAnsi="Helvetica" w:cs="Arial"/>
          <w:sz w:val="20"/>
        </w:rPr>
        <w:t>)R</w:t>
      </w:r>
      <w:r w:rsidRPr="00206F68">
        <w:rPr>
          <w:rFonts w:ascii="Helvetica" w:hAnsi="Helvetica" w:cs="Arial"/>
          <w:sz w:val="20"/>
          <w:vertAlign w:val="subscript"/>
        </w:rPr>
        <w:t>22</w:t>
      </w:r>
      <w:r w:rsidRPr="00206F68">
        <w:rPr>
          <w:rFonts w:ascii="Helvetica" w:hAnsi="Helvetica" w:cs="Arial"/>
          <w:sz w:val="20"/>
        </w:rPr>
        <w:t>.</w:t>
      </w:r>
    </w:p>
    <w:p w14:paraId="55EB15EA" w14:textId="36B48315" w:rsidR="006153AF" w:rsidRPr="00206F68" w:rsidRDefault="006153AF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61584A3" w14:textId="7A36B89D" w:rsidR="006153AF" w:rsidRPr="00206F68" w:rsidRDefault="006153AF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5. </w:t>
      </w:r>
      <w:r w:rsidR="00116D39" w:rsidRPr="00206F68">
        <w:rPr>
          <w:rStyle w:val="rynqvb"/>
          <w:rFonts w:ascii="Helvetica" w:hAnsi="Helvetica" w:cs="Arial"/>
          <w:sz w:val="20"/>
        </w:rPr>
        <w:t xml:space="preserve">Junginys pagal bet kurį iš 1-4 punktų arba </w:t>
      </w:r>
      <w:r w:rsidR="00206F68" w:rsidRPr="00206F68">
        <w:rPr>
          <w:rStyle w:val="rynqvb"/>
          <w:rFonts w:ascii="Helvetica" w:hAnsi="Helvetica" w:cs="Arial"/>
          <w:sz w:val="20"/>
        </w:rPr>
        <w:t>farmaciniu požiūriu priimtina jo druska</w:t>
      </w:r>
      <w:r w:rsidR="00116D39" w:rsidRPr="00206F68">
        <w:rPr>
          <w:rStyle w:val="rynqvb"/>
          <w:rFonts w:ascii="Helvetica" w:hAnsi="Helvetica" w:cs="Arial"/>
          <w:sz w:val="20"/>
        </w:rPr>
        <w:t xml:space="preserve"> arba solvatas, kur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kiekvienas R</w:t>
      </w:r>
      <w:r w:rsidRPr="00206F68">
        <w:rPr>
          <w:rFonts w:ascii="Helvetica" w:hAnsi="Helvetica" w:cs="Arial"/>
          <w:sz w:val="20"/>
          <w:vertAlign w:val="subscript"/>
        </w:rPr>
        <w:t>2</w:t>
      </w:r>
      <w:r w:rsidRPr="00206F68">
        <w:rPr>
          <w:rFonts w:ascii="Helvetica" w:hAnsi="Helvetica" w:cs="Arial"/>
          <w:sz w:val="20"/>
        </w:rPr>
        <w:t xml:space="preserve"> </w:t>
      </w:r>
      <w:r w:rsidR="00E56FB5" w:rsidRPr="00206F68">
        <w:rPr>
          <w:rFonts w:ascii="Helvetica" w:hAnsi="Helvetica" w:cs="Arial"/>
          <w:sz w:val="20"/>
        </w:rPr>
        <w:t>yra nepriklausomai parinktas iš grupės, susidedančios iš halogeno</w:t>
      </w:r>
      <w:r w:rsidRPr="00206F68">
        <w:rPr>
          <w:rFonts w:ascii="Helvetica" w:hAnsi="Helvetica" w:cs="Arial"/>
          <w:sz w:val="20"/>
        </w:rPr>
        <w:t xml:space="preserve"> </w:t>
      </w:r>
      <w:r w:rsidR="00116D39" w:rsidRPr="00206F68">
        <w:rPr>
          <w:rFonts w:ascii="Helvetica" w:hAnsi="Helvetica" w:cs="Arial"/>
          <w:sz w:val="20"/>
        </w:rPr>
        <w:t>ir</w:t>
      </w:r>
      <w:r w:rsidRPr="00206F68">
        <w:rPr>
          <w:rFonts w:ascii="Helvetica" w:hAnsi="Helvetica" w:cs="Arial"/>
          <w:sz w:val="20"/>
        </w:rPr>
        <w:t xml:space="preserve">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B5638C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="00116D39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>.</w:t>
      </w:r>
    </w:p>
    <w:p w14:paraId="24926A0A" w14:textId="1FFAC080" w:rsidR="006153AF" w:rsidRPr="00206F68" w:rsidRDefault="006153AF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1B7B12F" w14:textId="04E607EA" w:rsidR="006153AF" w:rsidRPr="00206F68" w:rsidRDefault="006153AF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6. </w:t>
      </w:r>
      <w:r w:rsidR="00433760" w:rsidRPr="00206F68">
        <w:rPr>
          <w:rStyle w:val="rynqvb"/>
          <w:rFonts w:ascii="Helvetica" w:hAnsi="Helvetica" w:cs="Arial"/>
          <w:sz w:val="20"/>
        </w:rPr>
        <w:t xml:space="preserve">Junginys pagal bet kurį iš 1-5 punktų arba </w:t>
      </w:r>
      <w:r w:rsidR="00206F68" w:rsidRPr="00206F68">
        <w:rPr>
          <w:rStyle w:val="rynqvb"/>
          <w:rFonts w:ascii="Helvetica" w:hAnsi="Helvetica" w:cs="Arial"/>
          <w:sz w:val="20"/>
        </w:rPr>
        <w:t>farmaciniu požiūriu priimtina jo druska</w:t>
      </w:r>
      <w:r w:rsidR="00433760" w:rsidRPr="00206F68">
        <w:rPr>
          <w:rStyle w:val="rynqvb"/>
          <w:rFonts w:ascii="Helvetica" w:hAnsi="Helvetica" w:cs="Arial"/>
          <w:sz w:val="20"/>
        </w:rPr>
        <w:t xml:space="preserve"> arba solvatas, kur</w:t>
      </w:r>
      <w:r w:rsidR="00433760" w:rsidRPr="00206F68">
        <w:rPr>
          <w:rFonts w:ascii="Helvetica" w:hAnsi="Helvetica" w:cs="Arial"/>
          <w:sz w:val="20"/>
        </w:rPr>
        <w:t xml:space="preserve"> </w:t>
      </w:r>
      <w:r w:rsidRPr="00206F68">
        <w:rPr>
          <w:rFonts w:ascii="Helvetica" w:hAnsi="Helvetica" w:cs="Arial"/>
          <w:sz w:val="20"/>
        </w:rPr>
        <w:t>R</w:t>
      </w:r>
      <w:r w:rsidRPr="00206F68">
        <w:rPr>
          <w:rFonts w:ascii="Helvetica" w:hAnsi="Helvetica" w:cs="Arial"/>
          <w:sz w:val="20"/>
          <w:vertAlign w:val="subscript"/>
        </w:rPr>
        <w:t>3</w:t>
      </w:r>
      <w:r w:rsidRPr="00206F68">
        <w:rPr>
          <w:rFonts w:ascii="Helvetica" w:hAnsi="Helvetica" w:cs="Arial"/>
          <w:sz w:val="20"/>
        </w:rPr>
        <w:t xml:space="preserve"> </w:t>
      </w:r>
      <w:r w:rsidR="00AA5F6A" w:rsidRPr="00206F68">
        <w:rPr>
          <w:rFonts w:ascii="Helvetica" w:hAnsi="Helvetica" w:cs="Arial"/>
          <w:sz w:val="20"/>
        </w:rPr>
        <w:t>yra parinktas iš grupės, susidedančios iš vandenilio</w:t>
      </w:r>
      <w:r w:rsidRPr="00206F68">
        <w:rPr>
          <w:rFonts w:ascii="Helvetica" w:hAnsi="Helvetica" w:cs="Arial"/>
          <w:sz w:val="20"/>
        </w:rPr>
        <w:t xml:space="preserve"> </w:t>
      </w:r>
      <w:r w:rsidR="00433760" w:rsidRPr="00206F68">
        <w:rPr>
          <w:rFonts w:ascii="Helvetica" w:hAnsi="Helvetica" w:cs="Arial"/>
          <w:sz w:val="20"/>
        </w:rPr>
        <w:t xml:space="preserve">ir </w:t>
      </w:r>
      <w:r w:rsidR="00EA1B54" w:rsidRPr="00206F68">
        <w:rPr>
          <w:rFonts w:ascii="Helvetica" w:hAnsi="Helvetica" w:cs="Arial"/>
          <w:sz w:val="20"/>
        </w:rPr>
        <w:t>pasirinktinai pakeisto</w:t>
      </w:r>
      <w:r w:rsidRPr="00206F68">
        <w:rPr>
          <w:rFonts w:ascii="Helvetica" w:hAnsi="Helvetica" w:cs="Arial"/>
          <w:sz w:val="20"/>
        </w:rPr>
        <w:t xml:space="preserve"> C</w:t>
      </w:r>
      <w:r w:rsidRPr="00206F68">
        <w:rPr>
          <w:rFonts w:ascii="Helvetica" w:hAnsi="Helvetica" w:cs="Arial"/>
          <w:sz w:val="20"/>
          <w:vertAlign w:val="subscript"/>
        </w:rPr>
        <w:t>1</w:t>
      </w:r>
      <w:r w:rsidRPr="00206F68">
        <w:rPr>
          <w:rFonts w:ascii="Helvetica" w:hAnsi="Helvetica" w:cs="Arial"/>
          <w:sz w:val="20"/>
        </w:rPr>
        <w:t>-C</w:t>
      </w:r>
      <w:r w:rsidRPr="00206F68">
        <w:rPr>
          <w:rFonts w:ascii="Helvetica" w:hAnsi="Helvetica" w:cs="Arial"/>
          <w:sz w:val="20"/>
          <w:vertAlign w:val="subscript"/>
        </w:rPr>
        <w:t>6</w:t>
      </w:r>
      <w:r w:rsidR="001967A8" w:rsidRPr="00206F68">
        <w:rPr>
          <w:rFonts w:ascii="Helvetica" w:hAnsi="Helvetica" w:cs="Arial"/>
          <w:sz w:val="20"/>
          <w:vertAlign w:val="subscript"/>
        </w:rPr>
        <w:t xml:space="preserve"> </w:t>
      </w:r>
      <w:r w:rsidR="00EA1B54" w:rsidRPr="00206F68">
        <w:rPr>
          <w:rFonts w:ascii="Helvetica" w:hAnsi="Helvetica" w:cs="Arial"/>
          <w:sz w:val="20"/>
        </w:rPr>
        <w:t>alkil</w:t>
      </w:r>
      <w:r w:rsidR="00433760" w:rsidRPr="00206F68">
        <w:rPr>
          <w:rFonts w:ascii="Helvetica" w:hAnsi="Helvetica" w:cs="Arial"/>
          <w:sz w:val="20"/>
        </w:rPr>
        <w:t>o</w:t>
      </w:r>
      <w:r w:rsidRPr="00206F68">
        <w:rPr>
          <w:rFonts w:ascii="Helvetica" w:hAnsi="Helvetica" w:cs="Arial"/>
          <w:sz w:val="20"/>
        </w:rPr>
        <w:t>.</w:t>
      </w:r>
    </w:p>
    <w:p w14:paraId="12542331" w14:textId="40D6C4D3" w:rsidR="000C2C7E" w:rsidRPr="00206F68" w:rsidRDefault="000C2C7E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A49AB12" w14:textId="0D46AD2B" w:rsidR="000C2C7E" w:rsidRDefault="000C2C7E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7. </w:t>
      </w:r>
      <w:r w:rsidR="00123652" w:rsidRPr="00206F68">
        <w:rPr>
          <w:rStyle w:val="rynqvb"/>
          <w:rFonts w:ascii="Helvetica" w:hAnsi="Helvetica" w:cs="Arial"/>
          <w:sz w:val="20"/>
        </w:rPr>
        <w:t xml:space="preserve">Junginys pagal bet kurį iš 1-6 punktų arba </w:t>
      </w:r>
      <w:r w:rsidR="00206F68" w:rsidRPr="00206F68">
        <w:rPr>
          <w:rStyle w:val="rynqvb"/>
          <w:rFonts w:ascii="Helvetica" w:hAnsi="Helvetica" w:cs="Arial"/>
          <w:sz w:val="20"/>
        </w:rPr>
        <w:t>farmaciniu požiūriu priimtina jo druska</w:t>
      </w:r>
      <w:r w:rsidR="00123652" w:rsidRPr="00206F68">
        <w:rPr>
          <w:rStyle w:val="rynqvb"/>
          <w:rFonts w:ascii="Helvetica" w:hAnsi="Helvetica" w:cs="Arial"/>
          <w:sz w:val="20"/>
        </w:rPr>
        <w:t xml:space="preserve"> arba solvatas, kur</w:t>
      </w:r>
      <w:r w:rsidRPr="00206F68">
        <w:rPr>
          <w:rFonts w:ascii="Helvetica" w:hAnsi="Helvetica" w:cs="Arial"/>
          <w:sz w:val="20"/>
        </w:rPr>
        <w:t>:</w:t>
      </w:r>
    </w:p>
    <w:p w14:paraId="26EE9AF6" w14:textId="03BB018C" w:rsidR="00BE42C2" w:rsidRDefault="00BE42C2" w:rsidP="00BE42C2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38371214" wp14:editId="33BD6847">
            <wp:extent cx="633790" cy="609600"/>
            <wp:effectExtent l="0" t="0" r="0" b="0"/>
            <wp:docPr id="12" name="Picture 12" descr="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ircl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319" cy="61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15FD" w14:textId="43CAFDDA" w:rsidR="000C2C7E" w:rsidRDefault="00BE42C2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y</w:t>
      </w:r>
      <w:r w:rsidR="000C2C7E" w:rsidRPr="00206F68">
        <w:rPr>
          <w:rFonts w:ascii="Helvetica" w:hAnsi="Helvetica" w:cs="Arial"/>
          <w:sz w:val="20"/>
        </w:rPr>
        <w:t>ra</w:t>
      </w:r>
    </w:p>
    <w:p w14:paraId="1698BDAE" w14:textId="1D7A8CCD" w:rsidR="000C2C7E" w:rsidRPr="00206F68" w:rsidRDefault="00BE42C2" w:rsidP="00BE42C2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noProof/>
        </w:rPr>
        <w:lastRenderedPageBreak/>
        <w:drawing>
          <wp:inline distT="0" distB="0" distL="0" distR="0" wp14:anchorId="0669A206" wp14:editId="427765BA">
            <wp:extent cx="1257300" cy="775530"/>
            <wp:effectExtent l="0" t="0" r="0" b="5715"/>
            <wp:docPr id="1" name="Picture 1" descr="A picture containing text, ope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pen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4352" cy="7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00154" w14:textId="5ACFB0E1" w:rsidR="00CB63F9" w:rsidRPr="00206F68" w:rsidRDefault="00CB63F9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F678B73" w14:textId="251FE11F" w:rsidR="00CB63F9" w:rsidRDefault="00CB63F9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8. </w:t>
      </w:r>
      <w:r w:rsidR="006A664C" w:rsidRPr="00206F68">
        <w:rPr>
          <w:rStyle w:val="rynqvb"/>
          <w:rFonts w:ascii="Helvetica" w:hAnsi="Helvetica" w:cs="Arial"/>
          <w:sz w:val="20"/>
        </w:rPr>
        <w:t xml:space="preserve">Junginys pagal bet kurį iš 1-6 punktų arba </w:t>
      </w:r>
      <w:r w:rsidR="00206F68" w:rsidRPr="00206F68">
        <w:rPr>
          <w:rStyle w:val="rynqvb"/>
          <w:rFonts w:ascii="Helvetica" w:hAnsi="Helvetica" w:cs="Arial"/>
          <w:sz w:val="20"/>
        </w:rPr>
        <w:t>farmaciniu požiūriu priimtina jo druska</w:t>
      </w:r>
      <w:r w:rsidR="006A664C" w:rsidRPr="00206F68">
        <w:rPr>
          <w:rStyle w:val="rynqvb"/>
          <w:rFonts w:ascii="Helvetica" w:hAnsi="Helvetica" w:cs="Arial"/>
          <w:sz w:val="20"/>
        </w:rPr>
        <w:t xml:space="preserve"> arba solvatas, kur</w:t>
      </w:r>
      <w:r w:rsidRPr="00206F68">
        <w:rPr>
          <w:rFonts w:ascii="Helvetica" w:hAnsi="Helvetica" w:cs="Arial"/>
          <w:sz w:val="20"/>
        </w:rPr>
        <w:t xml:space="preserve">: </w:t>
      </w:r>
    </w:p>
    <w:p w14:paraId="35BCDA6E" w14:textId="707D2091" w:rsidR="00BE42C2" w:rsidRDefault="00BE42C2" w:rsidP="00BE42C2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0B574F7E" wp14:editId="2F914F25">
            <wp:extent cx="633790" cy="609600"/>
            <wp:effectExtent l="0" t="0" r="0" b="0"/>
            <wp:docPr id="16" name="Picture 16" descr="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ircl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319" cy="61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2B434" w14:textId="0B4C1CC1" w:rsidR="00CB63F9" w:rsidRDefault="00BE42C2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y</w:t>
      </w:r>
      <w:r w:rsidR="00CB63F9" w:rsidRPr="00206F68">
        <w:rPr>
          <w:rFonts w:ascii="Helvetica" w:hAnsi="Helvetica" w:cs="Arial"/>
          <w:sz w:val="20"/>
        </w:rPr>
        <w:t>ra</w:t>
      </w:r>
    </w:p>
    <w:p w14:paraId="1EBDA96F" w14:textId="0300670E" w:rsidR="00BE42C2" w:rsidRDefault="00BE42C2" w:rsidP="00BE42C2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417E2A99" wp14:editId="2035175D">
            <wp:extent cx="1257300" cy="775530"/>
            <wp:effectExtent l="0" t="0" r="0" b="5715"/>
            <wp:docPr id="17" name="Picture 17" descr="A picture containing text, ope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pen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4352" cy="7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F12F6" w14:textId="1B075B6F" w:rsidR="003863D2" w:rsidRPr="00206F68" w:rsidRDefault="003863D2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44B72BE" w14:textId="34CF35A3" w:rsidR="003863D2" w:rsidRPr="00206F68" w:rsidRDefault="003863D2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9. </w:t>
      </w:r>
      <w:r w:rsidR="00991D1D" w:rsidRPr="00206F68">
        <w:rPr>
          <w:rStyle w:val="rynqvb"/>
          <w:rFonts w:ascii="Helvetica" w:hAnsi="Helvetica" w:cs="Arial"/>
          <w:sz w:val="20"/>
        </w:rPr>
        <w:t xml:space="preserve">Junginys pagal bet kurį iš 1-8 punktų arba </w:t>
      </w:r>
      <w:r w:rsidR="00206F68" w:rsidRPr="00206F68">
        <w:rPr>
          <w:rStyle w:val="rynqvb"/>
          <w:rFonts w:ascii="Helvetica" w:hAnsi="Helvetica" w:cs="Arial"/>
          <w:sz w:val="20"/>
        </w:rPr>
        <w:t>farmaciniu požiūriu priimtina jo druska</w:t>
      </w:r>
      <w:r w:rsidR="00991D1D" w:rsidRPr="00206F68">
        <w:rPr>
          <w:rStyle w:val="rynqvb"/>
          <w:rFonts w:ascii="Helvetica" w:hAnsi="Helvetica" w:cs="Arial"/>
          <w:sz w:val="20"/>
        </w:rPr>
        <w:t xml:space="preserve"> arba solvatas, kur n yra 1 arba 2</w:t>
      </w:r>
      <w:r w:rsidRPr="00206F68">
        <w:rPr>
          <w:rFonts w:ascii="Helvetica" w:hAnsi="Helvetica" w:cs="Arial"/>
          <w:sz w:val="20"/>
        </w:rPr>
        <w:t>.</w:t>
      </w:r>
    </w:p>
    <w:p w14:paraId="6C93AF13" w14:textId="78B066EE" w:rsidR="003863D2" w:rsidRPr="00206F68" w:rsidRDefault="003863D2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269C28E" w14:textId="01303E24" w:rsidR="003863D2" w:rsidRDefault="003863D2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10. </w:t>
      </w:r>
      <w:r w:rsidR="00991D1D" w:rsidRPr="00206F68">
        <w:rPr>
          <w:rStyle w:val="rynqvb"/>
          <w:rFonts w:ascii="Helvetica" w:hAnsi="Helvetica" w:cs="Arial"/>
          <w:sz w:val="20"/>
        </w:rPr>
        <w:t>Junginys pagal 1 punktą, kuris yra</w:t>
      </w:r>
      <w:r w:rsidRPr="00206F68">
        <w:rPr>
          <w:rFonts w:ascii="Helvetica" w:hAnsi="Helvetica" w:cs="Arial"/>
          <w:sz w:val="20"/>
        </w:rPr>
        <w:t>:</w:t>
      </w:r>
    </w:p>
    <w:p w14:paraId="4D261940" w14:textId="2A96BA00" w:rsidR="00BE42C2" w:rsidRDefault="00BE42C2" w:rsidP="00BE42C2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736A4BFE" wp14:editId="54FE040D">
            <wp:extent cx="3319780" cy="1453911"/>
            <wp:effectExtent l="0" t="0" r="0" b="0"/>
            <wp:docPr id="18" name="Picture 18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, schematic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6262" cy="146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69E0" w14:textId="780A1FE4" w:rsidR="003863D2" w:rsidRPr="00206F68" w:rsidRDefault="00340A07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arba </w:t>
      </w:r>
      <w:r w:rsidR="00206F68" w:rsidRPr="00206F68">
        <w:rPr>
          <w:rFonts w:ascii="Helvetica" w:hAnsi="Helvetica" w:cs="Arial"/>
          <w:sz w:val="20"/>
        </w:rPr>
        <w:t>farmaciniu požiūriu priimtina jo druska</w:t>
      </w:r>
      <w:r w:rsidRPr="00206F68">
        <w:rPr>
          <w:rFonts w:ascii="Helvetica" w:hAnsi="Helvetica" w:cs="Arial"/>
          <w:sz w:val="20"/>
        </w:rPr>
        <w:t xml:space="preserve"> arba solvatas</w:t>
      </w:r>
      <w:r w:rsidR="003863D2" w:rsidRPr="00206F68">
        <w:rPr>
          <w:rFonts w:ascii="Helvetica" w:hAnsi="Helvetica" w:cs="Arial"/>
          <w:sz w:val="20"/>
        </w:rPr>
        <w:t xml:space="preserve">. </w:t>
      </w:r>
    </w:p>
    <w:p w14:paraId="6F5CE872" w14:textId="77777777" w:rsidR="003863D2" w:rsidRPr="00206F68" w:rsidRDefault="003863D2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5D1AAFD" w14:textId="6280225D" w:rsidR="00111EB3" w:rsidRDefault="003863D2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11. </w:t>
      </w:r>
      <w:r w:rsidR="00340A07" w:rsidRPr="00206F68">
        <w:rPr>
          <w:rFonts w:ascii="Helvetica" w:hAnsi="Helvetica" w:cs="Arial"/>
          <w:sz w:val="20"/>
        </w:rPr>
        <w:t>Junginys pagal 1 punktą, kuris yra:</w:t>
      </w:r>
    </w:p>
    <w:p w14:paraId="31688298" w14:textId="144A758B" w:rsidR="00BE42C2" w:rsidRDefault="00BE42C2" w:rsidP="00BE42C2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078C1ABC" wp14:editId="58CA67CF">
            <wp:extent cx="3262420" cy="1453500"/>
            <wp:effectExtent l="0" t="0" r="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3286" cy="145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C90D" w14:textId="52687D1B" w:rsidR="00AD1CC1" w:rsidRPr="00206F68" w:rsidRDefault="00340A07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arba </w:t>
      </w:r>
      <w:r w:rsidR="00206F68" w:rsidRPr="00206F68">
        <w:rPr>
          <w:rFonts w:ascii="Helvetica" w:hAnsi="Helvetica" w:cs="Arial"/>
          <w:sz w:val="20"/>
        </w:rPr>
        <w:t>farmaciniu požiūriu priimtina jo druska</w:t>
      </w:r>
      <w:r w:rsidRPr="00206F68">
        <w:rPr>
          <w:rFonts w:ascii="Helvetica" w:hAnsi="Helvetica" w:cs="Arial"/>
          <w:sz w:val="20"/>
        </w:rPr>
        <w:t xml:space="preserve"> arba solvatas</w:t>
      </w:r>
      <w:r w:rsidR="00AD1CC1" w:rsidRPr="00206F68">
        <w:rPr>
          <w:rFonts w:ascii="Helvetica" w:hAnsi="Helvetica" w:cs="Arial"/>
          <w:sz w:val="20"/>
        </w:rPr>
        <w:t xml:space="preserve">. </w:t>
      </w:r>
    </w:p>
    <w:p w14:paraId="7AE5B782" w14:textId="77777777" w:rsidR="00AD1CC1" w:rsidRPr="00206F68" w:rsidRDefault="00AD1CC1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DC373DB" w14:textId="484BD70F" w:rsidR="00AD1CC1" w:rsidRDefault="00AD1CC1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12. </w:t>
      </w:r>
      <w:r w:rsidR="00340A07" w:rsidRPr="00206F68">
        <w:rPr>
          <w:rFonts w:ascii="Helvetica" w:hAnsi="Helvetica" w:cs="Arial"/>
          <w:sz w:val="20"/>
        </w:rPr>
        <w:t>Junginys pagal 1 punktą, kuris yra:</w:t>
      </w:r>
    </w:p>
    <w:p w14:paraId="51B517C8" w14:textId="43E9F22E" w:rsidR="00277672" w:rsidRDefault="00277672" w:rsidP="00277672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lastRenderedPageBreak/>
        <w:drawing>
          <wp:inline distT="0" distB="0" distL="0" distR="0" wp14:anchorId="00FCA748" wp14:editId="2EA651EF">
            <wp:extent cx="3338830" cy="1523571"/>
            <wp:effectExtent l="0" t="0" r="0" b="635"/>
            <wp:docPr id="21" name="Picture 2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, schematic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7476" cy="152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B8838" w14:textId="1173FB9F" w:rsidR="00CA4817" w:rsidRPr="00206F68" w:rsidRDefault="00340A07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arba </w:t>
      </w:r>
      <w:r w:rsidR="00206F68" w:rsidRPr="00206F68">
        <w:rPr>
          <w:rFonts w:ascii="Helvetica" w:hAnsi="Helvetica" w:cs="Arial"/>
          <w:sz w:val="20"/>
        </w:rPr>
        <w:t>farmaciniu požiūriu priimtina jo druska</w:t>
      </w:r>
      <w:r w:rsidRPr="00206F68">
        <w:rPr>
          <w:rFonts w:ascii="Helvetica" w:hAnsi="Helvetica" w:cs="Arial"/>
          <w:sz w:val="20"/>
        </w:rPr>
        <w:t xml:space="preserve"> arba solvatas</w:t>
      </w:r>
      <w:r w:rsidR="00CA4817" w:rsidRPr="00206F68">
        <w:rPr>
          <w:rFonts w:ascii="Helvetica" w:hAnsi="Helvetica" w:cs="Arial"/>
          <w:sz w:val="20"/>
        </w:rPr>
        <w:t xml:space="preserve">. </w:t>
      </w:r>
    </w:p>
    <w:p w14:paraId="42B67A86" w14:textId="77777777" w:rsidR="00CA4817" w:rsidRPr="00206F68" w:rsidRDefault="00CA4817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95A13B3" w14:textId="3F4A795A" w:rsidR="00CA4817" w:rsidRDefault="00CA4817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13. </w:t>
      </w:r>
      <w:r w:rsidR="00340A07" w:rsidRPr="00206F68">
        <w:rPr>
          <w:rFonts w:ascii="Helvetica" w:hAnsi="Helvetica" w:cs="Arial"/>
          <w:sz w:val="20"/>
        </w:rPr>
        <w:t>Junginys pagal 1 punktą, kuris yra:</w:t>
      </w:r>
    </w:p>
    <w:p w14:paraId="2C0E4CE6" w14:textId="095BBEB3" w:rsidR="00277672" w:rsidRDefault="00277672" w:rsidP="00277672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1FAF9D11" wp14:editId="2AC9D4C8">
            <wp:extent cx="3390900" cy="1527277"/>
            <wp:effectExtent l="0" t="0" r="0" b="0"/>
            <wp:docPr id="22" name="Picture 2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, schematic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8155" cy="153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504E" w14:textId="7D95EA63" w:rsidR="002E154B" w:rsidRPr="00206F68" w:rsidRDefault="00340A07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arba </w:t>
      </w:r>
      <w:r w:rsidR="00206F68" w:rsidRPr="00206F68">
        <w:rPr>
          <w:rFonts w:ascii="Helvetica" w:hAnsi="Helvetica" w:cs="Arial"/>
          <w:sz w:val="20"/>
        </w:rPr>
        <w:t>farmaciniu požiūriu priimtina jo druska</w:t>
      </w:r>
      <w:r w:rsidRPr="00206F68">
        <w:rPr>
          <w:rFonts w:ascii="Helvetica" w:hAnsi="Helvetica" w:cs="Arial"/>
          <w:sz w:val="20"/>
        </w:rPr>
        <w:t xml:space="preserve"> arba solvatas</w:t>
      </w:r>
      <w:r w:rsidR="002E154B" w:rsidRPr="00206F68">
        <w:rPr>
          <w:rFonts w:ascii="Helvetica" w:hAnsi="Helvetica" w:cs="Arial"/>
          <w:sz w:val="20"/>
        </w:rPr>
        <w:t xml:space="preserve">. </w:t>
      </w:r>
    </w:p>
    <w:p w14:paraId="29FC5446" w14:textId="77777777" w:rsidR="002E154B" w:rsidRPr="00206F68" w:rsidRDefault="002E154B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2A9E543" w14:textId="1222E9BC" w:rsidR="002E154B" w:rsidRPr="00206F68" w:rsidRDefault="002E154B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14. </w:t>
      </w:r>
      <w:r w:rsidR="000D7EAE" w:rsidRPr="00206F68">
        <w:rPr>
          <w:rStyle w:val="rynqvb"/>
          <w:rFonts w:ascii="Helvetica" w:hAnsi="Helvetica" w:cs="Arial"/>
          <w:sz w:val="20"/>
        </w:rPr>
        <w:t>Farmacinė kompozicija, apimanti farmaciniu požiūriu priimtiną skiediklį, pagalbinę medžiagą arba rišiklį ir junginį pagal bet kurį iš 1-13 punktų</w:t>
      </w:r>
      <w:r w:rsidRPr="00206F68">
        <w:rPr>
          <w:rFonts w:ascii="Helvetica" w:hAnsi="Helvetica" w:cs="Arial"/>
          <w:sz w:val="20"/>
        </w:rPr>
        <w:t xml:space="preserve"> </w:t>
      </w:r>
      <w:r w:rsidR="00340A07" w:rsidRPr="00206F68">
        <w:rPr>
          <w:rFonts w:ascii="Helvetica" w:hAnsi="Helvetica" w:cs="Arial"/>
          <w:sz w:val="20"/>
        </w:rPr>
        <w:t>arba jo farmaciniu požiūriu priimtin</w:t>
      </w:r>
      <w:r w:rsidR="000D7EAE" w:rsidRPr="00206F68">
        <w:rPr>
          <w:rFonts w:ascii="Helvetica" w:hAnsi="Helvetica" w:cs="Arial"/>
          <w:sz w:val="20"/>
        </w:rPr>
        <w:t>ą</w:t>
      </w:r>
      <w:r w:rsidR="00340A07" w:rsidRPr="00206F68">
        <w:rPr>
          <w:rFonts w:ascii="Helvetica" w:hAnsi="Helvetica" w:cs="Arial"/>
          <w:sz w:val="20"/>
        </w:rPr>
        <w:t xml:space="preserve"> drusk</w:t>
      </w:r>
      <w:r w:rsidR="000D7EAE" w:rsidRPr="00206F68">
        <w:rPr>
          <w:rFonts w:ascii="Helvetica" w:hAnsi="Helvetica" w:cs="Arial"/>
          <w:sz w:val="20"/>
        </w:rPr>
        <w:t>ą</w:t>
      </w:r>
      <w:r w:rsidR="00340A07" w:rsidRPr="00206F68">
        <w:rPr>
          <w:rFonts w:ascii="Helvetica" w:hAnsi="Helvetica" w:cs="Arial"/>
          <w:sz w:val="20"/>
        </w:rPr>
        <w:t xml:space="preserve"> arba solvat</w:t>
      </w:r>
      <w:r w:rsidR="000D7EAE" w:rsidRPr="00206F68">
        <w:rPr>
          <w:rFonts w:ascii="Helvetica" w:hAnsi="Helvetica" w:cs="Arial"/>
          <w:sz w:val="20"/>
        </w:rPr>
        <w:t>ą</w:t>
      </w:r>
      <w:r w:rsidRPr="00206F68">
        <w:rPr>
          <w:rFonts w:ascii="Helvetica" w:hAnsi="Helvetica" w:cs="Arial"/>
          <w:sz w:val="20"/>
        </w:rPr>
        <w:t xml:space="preserve">. </w:t>
      </w:r>
    </w:p>
    <w:p w14:paraId="078D2494" w14:textId="77777777" w:rsidR="002E154B" w:rsidRPr="00206F68" w:rsidRDefault="002E154B" w:rsidP="00206F68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4607FAE" w14:textId="0D9F9359" w:rsidR="0077647B" w:rsidRPr="00206F68" w:rsidRDefault="002E154B" w:rsidP="00206F68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06F68">
        <w:rPr>
          <w:rFonts w:ascii="Helvetica" w:hAnsi="Helvetica" w:cs="Arial"/>
          <w:sz w:val="20"/>
        </w:rPr>
        <w:t xml:space="preserve">15. </w:t>
      </w:r>
      <w:r w:rsidR="004A1A25" w:rsidRPr="00206F68">
        <w:rPr>
          <w:rStyle w:val="rynqvb"/>
          <w:rFonts w:ascii="Helvetica" w:hAnsi="Helvetica" w:cs="Arial"/>
          <w:sz w:val="20"/>
        </w:rPr>
        <w:t>Junginys pagal bet kurį iš 1-13 punktų</w:t>
      </w:r>
      <w:r w:rsidRPr="00206F68">
        <w:rPr>
          <w:rFonts w:ascii="Helvetica" w:hAnsi="Helvetica" w:cs="Arial"/>
          <w:sz w:val="20"/>
        </w:rPr>
        <w:t xml:space="preserve"> </w:t>
      </w:r>
      <w:r w:rsidR="00340A07" w:rsidRPr="00206F68">
        <w:rPr>
          <w:rFonts w:ascii="Helvetica" w:hAnsi="Helvetica" w:cs="Arial"/>
          <w:sz w:val="20"/>
        </w:rPr>
        <w:t xml:space="preserve">arba </w:t>
      </w:r>
      <w:r w:rsidR="00206F68" w:rsidRPr="00206F68">
        <w:rPr>
          <w:rFonts w:ascii="Helvetica" w:hAnsi="Helvetica" w:cs="Arial"/>
          <w:sz w:val="20"/>
        </w:rPr>
        <w:t>farmaciniu požiūriu priimtina jo druska</w:t>
      </w:r>
      <w:r w:rsidR="00340A07" w:rsidRPr="00206F68">
        <w:rPr>
          <w:rFonts w:ascii="Helvetica" w:hAnsi="Helvetica" w:cs="Arial"/>
          <w:sz w:val="20"/>
        </w:rPr>
        <w:t xml:space="preserve"> arba solvatas</w:t>
      </w:r>
      <w:r w:rsidRPr="00206F68">
        <w:rPr>
          <w:rFonts w:ascii="Helvetica" w:hAnsi="Helvetica" w:cs="Arial"/>
          <w:sz w:val="20"/>
        </w:rPr>
        <w:t xml:space="preserve">, </w:t>
      </w:r>
      <w:r w:rsidR="004A1A25" w:rsidRPr="00206F68">
        <w:rPr>
          <w:rStyle w:val="rynqvb"/>
          <w:rFonts w:ascii="Helvetica" w:hAnsi="Helvetica" w:cs="Arial"/>
          <w:sz w:val="20"/>
        </w:rPr>
        <w:t>skirtas panaudoti išsėtinės sklerozės, opinio kolito arba Krono ligos gydymo būde</w:t>
      </w:r>
      <w:r w:rsidRPr="00206F68">
        <w:rPr>
          <w:rFonts w:ascii="Helvetica" w:hAnsi="Helvetica" w:cs="Arial"/>
          <w:sz w:val="20"/>
        </w:rPr>
        <w:t>.</w:t>
      </w:r>
    </w:p>
    <w:sectPr w:rsidR="0077647B" w:rsidRPr="00206F68" w:rsidSect="00206F68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7810" w14:textId="77777777" w:rsidR="00B64EA6" w:rsidRDefault="00B64EA6" w:rsidP="002570EA">
      <w:pPr>
        <w:spacing w:after="0" w:line="240" w:lineRule="auto"/>
      </w:pPr>
      <w:r>
        <w:separator/>
      </w:r>
    </w:p>
  </w:endnote>
  <w:endnote w:type="continuationSeparator" w:id="0">
    <w:p w14:paraId="7014A48A" w14:textId="77777777" w:rsidR="00B64EA6" w:rsidRDefault="00B64EA6" w:rsidP="0025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AE0D" w14:textId="77777777" w:rsidR="00B64EA6" w:rsidRDefault="00B64EA6" w:rsidP="002570EA">
      <w:pPr>
        <w:spacing w:after="0" w:line="240" w:lineRule="auto"/>
      </w:pPr>
      <w:r>
        <w:separator/>
      </w:r>
    </w:p>
  </w:footnote>
  <w:footnote w:type="continuationSeparator" w:id="0">
    <w:p w14:paraId="232391DA" w14:textId="77777777" w:rsidR="00B64EA6" w:rsidRDefault="00B64EA6" w:rsidP="00257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CD"/>
    <w:rsid w:val="000666A5"/>
    <w:rsid w:val="000947AB"/>
    <w:rsid w:val="000B7010"/>
    <w:rsid w:val="000C2C7E"/>
    <w:rsid w:val="000D6C1F"/>
    <w:rsid w:val="000D7EAE"/>
    <w:rsid w:val="00111EB3"/>
    <w:rsid w:val="00116D39"/>
    <w:rsid w:val="00123652"/>
    <w:rsid w:val="00135185"/>
    <w:rsid w:val="001967A8"/>
    <w:rsid w:val="001B03FD"/>
    <w:rsid w:val="001F2ACD"/>
    <w:rsid w:val="00206F68"/>
    <w:rsid w:val="00222056"/>
    <w:rsid w:val="002570EA"/>
    <w:rsid w:val="00277672"/>
    <w:rsid w:val="002E154B"/>
    <w:rsid w:val="002E662B"/>
    <w:rsid w:val="002F64F1"/>
    <w:rsid w:val="00340A07"/>
    <w:rsid w:val="003646F5"/>
    <w:rsid w:val="00370DA7"/>
    <w:rsid w:val="00376603"/>
    <w:rsid w:val="0038325E"/>
    <w:rsid w:val="003863D2"/>
    <w:rsid w:val="003D5B8A"/>
    <w:rsid w:val="003E3C6A"/>
    <w:rsid w:val="00433760"/>
    <w:rsid w:val="00453B54"/>
    <w:rsid w:val="00466B68"/>
    <w:rsid w:val="004A1A25"/>
    <w:rsid w:val="00530FB3"/>
    <w:rsid w:val="005B5D25"/>
    <w:rsid w:val="005D57FA"/>
    <w:rsid w:val="00607FDE"/>
    <w:rsid w:val="006153AF"/>
    <w:rsid w:val="0066056C"/>
    <w:rsid w:val="00681747"/>
    <w:rsid w:val="006A664C"/>
    <w:rsid w:val="006B453F"/>
    <w:rsid w:val="006C014C"/>
    <w:rsid w:val="00757241"/>
    <w:rsid w:val="0077647B"/>
    <w:rsid w:val="007B0669"/>
    <w:rsid w:val="008A2BAF"/>
    <w:rsid w:val="009018C1"/>
    <w:rsid w:val="00991D1D"/>
    <w:rsid w:val="009A1187"/>
    <w:rsid w:val="009E231B"/>
    <w:rsid w:val="00A2622B"/>
    <w:rsid w:val="00AA5F6A"/>
    <w:rsid w:val="00AD1CC1"/>
    <w:rsid w:val="00B3219B"/>
    <w:rsid w:val="00B5638C"/>
    <w:rsid w:val="00B64EA6"/>
    <w:rsid w:val="00BA0169"/>
    <w:rsid w:val="00BE42C2"/>
    <w:rsid w:val="00BE7809"/>
    <w:rsid w:val="00C10564"/>
    <w:rsid w:val="00C30968"/>
    <w:rsid w:val="00C62E62"/>
    <w:rsid w:val="00C75C48"/>
    <w:rsid w:val="00CA4817"/>
    <w:rsid w:val="00CB63F9"/>
    <w:rsid w:val="00D17E3C"/>
    <w:rsid w:val="00DC317F"/>
    <w:rsid w:val="00E01373"/>
    <w:rsid w:val="00E02A66"/>
    <w:rsid w:val="00E56FB5"/>
    <w:rsid w:val="00EA1639"/>
    <w:rsid w:val="00EA1B54"/>
    <w:rsid w:val="00EA41E2"/>
    <w:rsid w:val="00EC0DFD"/>
    <w:rsid w:val="00EC3725"/>
    <w:rsid w:val="00F847E6"/>
    <w:rsid w:val="00FD117C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EF970"/>
  <w15:chartTrackingRefBased/>
  <w15:docId w15:val="{58C56524-5360-4655-AC3B-92E72C71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EA"/>
  </w:style>
  <w:style w:type="paragraph" w:styleId="Footer">
    <w:name w:val="footer"/>
    <w:basedOn w:val="Normal"/>
    <w:link w:val="FooterChar"/>
    <w:uiPriority w:val="99"/>
    <w:unhideWhenUsed/>
    <w:rsid w:val="00257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EA"/>
  </w:style>
  <w:style w:type="character" w:customStyle="1" w:styleId="rynqvb">
    <w:name w:val="rynqvb"/>
    <w:basedOn w:val="DefaultParagraphFont"/>
    <w:rsid w:val="00BE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4163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3</cp:revision>
  <dcterms:created xsi:type="dcterms:W3CDTF">2022-12-22T09:42:00Z</dcterms:created>
  <dcterms:modified xsi:type="dcterms:W3CDTF">2023-02-23T13:12:00Z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2fa715a0f11cfb82b2930466053b9fe82da0adf190a5dbc47e2d6621a8795bfb</vt:lpwstr>
  </property>
</Properties>
</file>