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Garo generatorius, turintis degimo kameros su pseudosuskystintu sluoksniu įrengimą, į kurį įeina degimo kamera su pseudosuskystintu sluoksniu ir bent vienas kraštas seperatorius, turi garo perkaitintuvą ir šildytuvą. Pirmoji šildytuvo pakopa  ir antroji arba galinė iš eilės išdėstytos bendrame dujų kanale. Ataušintus vandens garus iš turbinos atskiria į selektyvias pirmąją dalis ir pirmąją dalį nukreipia su antrąja šalto vandens garų dalimi. Sujungtas pirmąją ir antrąją dalis nukreipia per šildytuvo antrąją pakopą.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