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34C3" w14:textId="4E80E39C" w:rsidR="00896E9C" w:rsidRPr="006305A9" w:rsidRDefault="00BA2E9F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96E9C" w:rsidRPr="006305A9">
        <w:rPr>
          <w:rFonts w:ascii="Helvetica" w:hAnsi="Helvetica" w:cs="Arial"/>
          <w:sz w:val="20"/>
          <w:szCs w:val="24"/>
          <w:lang w:val="lt-LT"/>
        </w:rPr>
        <w:t>Junginys, pavaizduotas formule (I)</w:t>
      </w:r>
    </w:p>
    <w:p w14:paraId="23205703" w14:textId="6B3E6249" w:rsidR="00896E9C" w:rsidRPr="006305A9" w:rsidRDefault="000C3902" w:rsidP="006305A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48E05C10" wp14:editId="2CE1BDE2">
            <wp:extent cx="2457450" cy="2066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C103" w14:textId="4B1DC5DE" w:rsidR="00896E9C" w:rsidRPr="006305A9" w:rsidRDefault="00896E9C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 xml:space="preserve">arba farmaciniu požiūriu priimtina jo druska, skirtas naudoti </w:t>
      </w:r>
      <w:r w:rsidR="00411C55" w:rsidRPr="006305A9">
        <w:rPr>
          <w:rFonts w:ascii="Helvetica" w:hAnsi="Helvetica" w:cs="Arial"/>
          <w:sz w:val="20"/>
          <w:szCs w:val="24"/>
          <w:lang w:val="lt-LT"/>
        </w:rPr>
        <w:t xml:space="preserve">paciento, kuris yra žmogus,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priešlaikinio gimdymo gydymui arba prevencijai, kur junginys yra įvedamas pacientui su papildomu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tokolitiniu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agentu.</w:t>
      </w:r>
    </w:p>
    <w:p w14:paraId="2636A184" w14:textId="77777777" w:rsidR="00896E9C" w:rsidRPr="006305A9" w:rsidRDefault="00896E9C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3C940C" w14:textId="21638B60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 xml:space="preserve">2. Junginys, skirtas naudoti pagal 1 punktą, kur papildomas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tokolitinis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oksitocino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receptoriaus antagonistas.</w:t>
      </w:r>
    </w:p>
    <w:p w14:paraId="66B9A44D" w14:textId="77777777" w:rsidR="00896E9C" w:rsidRPr="006305A9" w:rsidRDefault="00896E9C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57C36A" w14:textId="20A9FA20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3.</w:t>
      </w:r>
      <w:r w:rsidR="003C27B1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naudoti pagal 2 punktą, kur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oksitocino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receptoriaus antagonistas yra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ato</w:t>
      </w:r>
      <w:r w:rsidR="003C27B1" w:rsidRPr="006305A9">
        <w:rPr>
          <w:rFonts w:ascii="Helvetica" w:hAnsi="Helvetica" w:cs="Arial"/>
          <w:sz w:val="20"/>
          <w:szCs w:val="24"/>
          <w:lang w:val="lt-LT"/>
        </w:rPr>
        <w:t>s</w:t>
      </w:r>
      <w:r w:rsidRPr="006305A9">
        <w:rPr>
          <w:rFonts w:ascii="Helvetica" w:hAnsi="Helvetica" w:cs="Arial"/>
          <w:sz w:val="20"/>
          <w:szCs w:val="24"/>
          <w:lang w:val="lt-LT"/>
        </w:rPr>
        <w:t>ibanas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retosibanas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barusibanas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epelsibanas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nolasibanas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>.</w:t>
      </w:r>
    </w:p>
    <w:p w14:paraId="334A18BD" w14:textId="77777777" w:rsidR="003C27B1" w:rsidRPr="006305A9" w:rsidRDefault="003C27B1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A8A148" w14:textId="398C0140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4.</w:t>
      </w:r>
      <w:r w:rsidR="003C27B1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naudoti pagal 3 punktą, kur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oksitocino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receptoriaus antagonistas yra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ato</w:t>
      </w:r>
      <w:r w:rsidR="003C27B1" w:rsidRPr="006305A9">
        <w:rPr>
          <w:rFonts w:ascii="Helvetica" w:hAnsi="Helvetica" w:cs="Arial"/>
          <w:sz w:val="20"/>
          <w:szCs w:val="24"/>
          <w:lang w:val="lt-LT"/>
        </w:rPr>
        <w:t>s</w:t>
      </w:r>
      <w:r w:rsidRPr="006305A9">
        <w:rPr>
          <w:rFonts w:ascii="Helvetica" w:hAnsi="Helvetica" w:cs="Arial"/>
          <w:sz w:val="20"/>
          <w:szCs w:val="24"/>
          <w:lang w:val="lt-LT"/>
        </w:rPr>
        <w:t>ibanas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>.</w:t>
      </w:r>
    </w:p>
    <w:p w14:paraId="0DFE0431" w14:textId="77777777" w:rsidR="003C27B1" w:rsidRPr="006305A9" w:rsidRDefault="003C27B1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C68B77" w14:textId="155B9760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5.</w:t>
      </w:r>
      <w:r w:rsidR="00946E9C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naudoti pagal 1 punktą, kur papildomas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tokolitinis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agentas yra kalcio kanalo inhibitorius.</w:t>
      </w:r>
    </w:p>
    <w:p w14:paraId="05A83AB9" w14:textId="77777777" w:rsidR="00946E9C" w:rsidRPr="006305A9" w:rsidRDefault="00946E9C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021807" w14:textId="49C92DE9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6.</w:t>
      </w:r>
      <w:r w:rsidR="00946E9C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naudoti pagal 5 punktą, kur kalcio kanalo inhibitorius yra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nifedipinas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nikardipinas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>.</w:t>
      </w:r>
    </w:p>
    <w:p w14:paraId="1A88522E" w14:textId="77777777" w:rsidR="00946E9C" w:rsidRPr="006305A9" w:rsidRDefault="00946E9C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41E5FF" w14:textId="0A26697E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7.</w:t>
      </w:r>
      <w:r w:rsidR="00946E9C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Junginys, skirtas naudoti pagal bet kurį iš 1</w:t>
      </w:r>
      <w:r w:rsidR="00946E9C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-</w:t>
      </w:r>
      <w:r w:rsidR="00946E9C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6 punktų, kur junginys ir papildomas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tokolitinis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r w:rsidR="00946E9C" w:rsidRPr="006305A9">
        <w:rPr>
          <w:rFonts w:ascii="Helvetica" w:hAnsi="Helvetica" w:cs="Arial"/>
          <w:sz w:val="20"/>
          <w:szCs w:val="24"/>
          <w:lang w:val="lt-LT"/>
        </w:rPr>
        <w:t>įvedami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 pacient</w:t>
      </w:r>
      <w:r w:rsidR="00411C55" w:rsidRPr="006305A9">
        <w:rPr>
          <w:rFonts w:ascii="Helvetica" w:hAnsi="Helvetica" w:cs="Arial"/>
          <w:sz w:val="20"/>
          <w:szCs w:val="24"/>
          <w:lang w:val="lt-LT"/>
        </w:rPr>
        <w:t>ui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 su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betamimetiku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>, magnio druska, azoto oksido donoru, progesteronu arba 17-α-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hidroksiprogesterono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kaproatu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arba kortikosteroid</w:t>
      </w:r>
      <w:r w:rsidR="0059558E" w:rsidRPr="006305A9">
        <w:rPr>
          <w:rFonts w:ascii="Helvetica" w:hAnsi="Helvetica" w:cs="Arial"/>
          <w:sz w:val="20"/>
          <w:szCs w:val="24"/>
          <w:lang w:val="lt-LT"/>
        </w:rPr>
        <w:t>u</w:t>
      </w:r>
      <w:r w:rsidRPr="006305A9">
        <w:rPr>
          <w:rFonts w:ascii="Helvetica" w:hAnsi="Helvetica" w:cs="Arial"/>
          <w:sz w:val="20"/>
          <w:szCs w:val="24"/>
          <w:lang w:val="lt-LT"/>
        </w:rPr>
        <w:t>.</w:t>
      </w:r>
    </w:p>
    <w:p w14:paraId="12E0498A" w14:textId="77777777" w:rsidR="0059558E" w:rsidRPr="006305A9" w:rsidRDefault="0059558E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7F2713" w14:textId="272C7C91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8.</w:t>
      </w:r>
      <w:r w:rsidR="0059558E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panaudoti pagal 7 punktą, kur junginys ir papildomas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tokolitinis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agentas yra įvedami pacientui su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betamimetiku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parinktu iš grupės, susidedančios iš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terbutalino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ritodrino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heksoprenalino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albuterolio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fenoterolio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n</w:t>
      </w:r>
      <w:r w:rsidR="0054392C" w:rsidRPr="006305A9">
        <w:rPr>
          <w:rFonts w:ascii="Helvetica" w:hAnsi="Helvetica" w:cs="Arial"/>
          <w:sz w:val="20"/>
          <w:szCs w:val="24"/>
          <w:lang w:val="lt-LT"/>
        </w:rPr>
        <w:t>i</w:t>
      </w:r>
      <w:r w:rsidRPr="006305A9">
        <w:rPr>
          <w:rFonts w:ascii="Helvetica" w:hAnsi="Helvetica" w:cs="Arial"/>
          <w:sz w:val="20"/>
          <w:szCs w:val="24"/>
          <w:lang w:val="lt-LT"/>
        </w:rPr>
        <w:t>lidrino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orciprenalino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>.</w:t>
      </w:r>
    </w:p>
    <w:p w14:paraId="0DA7CDF7" w14:textId="77777777" w:rsidR="0059558E" w:rsidRPr="006305A9" w:rsidRDefault="0059558E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1A143C" w14:textId="13EC6A57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9.</w:t>
      </w:r>
      <w:r w:rsidR="0059558E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naudoti pagal 7 punktą, kur junginys ir papildomas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tokolitinis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r w:rsidR="0059558E" w:rsidRPr="006305A9">
        <w:rPr>
          <w:rFonts w:ascii="Helvetica" w:hAnsi="Helvetica" w:cs="Arial"/>
          <w:sz w:val="20"/>
          <w:szCs w:val="24"/>
          <w:lang w:val="lt-LT"/>
        </w:rPr>
        <w:t>įvedami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 pacientui su magnio sulfatu.</w:t>
      </w:r>
    </w:p>
    <w:p w14:paraId="099B22D7" w14:textId="77777777" w:rsidR="0059558E" w:rsidRPr="006305A9" w:rsidRDefault="0059558E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FCDEF4" w14:textId="059A2357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10.</w:t>
      </w:r>
      <w:r w:rsidR="0059558E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naudoti pagal 7 punktą, kur junginys ir papildomas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tokolitinis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r w:rsidR="0059558E" w:rsidRPr="006305A9">
        <w:rPr>
          <w:rFonts w:ascii="Helvetica" w:hAnsi="Helvetica" w:cs="Arial"/>
          <w:sz w:val="20"/>
          <w:szCs w:val="24"/>
          <w:lang w:val="lt-LT"/>
        </w:rPr>
        <w:t xml:space="preserve">įvedami </w:t>
      </w:r>
      <w:r w:rsidRPr="006305A9">
        <w:rPr>
          <w:rFonts w:ascii="Helvetica" w:hAnsi="Helvetica" w:cs="Arial"/>
          <w:sz w:val="20"/>
          <w:szCs w:val="24"/>
          <w:lang w:val="lt-LT"/>
        </w:rPr>
        <w:t>pacientui su nitroglicerinu.</w:t>
      </w:r>
    </w:p>
    <w:p w14:paraId="15960CD2" w14:textId="77777777" w:rsidR="0059558E" w:rsidRPr="006305A9" w:rsidRDefault="0059558E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3F8F9F" w14:textId="53C647D0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lastRenderedPageBreak/>
        <w:t>11.</w:t>
      </w:r>
      <w:r w:rsidR="0059558E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naudoti pagal 7 punktą, kur junginys ir papildomas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tokolitinis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r w:rsidR="0054392C" w:rsidRPr="006305A9">
        <w:rPr>
          <w:rFonts w:ascii="Helvetica" w:hAnsi="Helvetica" w:cs="Arial"/>
          <w:sz w:val="20"/>
          <w:szCs w:val="24"/>
          <w:lang w:val="lt-LT"/>
        </w:rPr>
        <w:t xml:space="preserve">įvedami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pacientui su kortikosteroidu, parinktu iš grupės, susidedančios iš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betametazono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deksametazono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ir hidrokortizono.</w:t>
      </w:r>
    </w:p>
    <w:p w14:paraId="2857C9E8" w14:textId="77777777" w:rsidR="0054392C" w:rsidRPr="006305A9" w:rsidRDefault="0054392C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D98FA8" w14:textId="4F66A5EA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12.</w:t>
      </w:r>
      <w:r w:rsidR="0054392C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Junginys, skirtas naudoti pagal bet kurį iš 1</w:t>
      </w:r>
      <w:r w:rsidR="00411C55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-</w:t>
      </w:r>
      <w:r w:rsidR="00411C55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11 punktų, kur junginys yra pavaizduotas formule (III)</w:t>
      </w:r>
    </w:p>
    <w:p w14:paraId="00871B25" w14:textId="2DB3F7B0" w:rsidR="00896E9C" w:rsidRPr="006305A9" w:rsidRDefault="000C3902" w:rsidP="006305A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00D78E8F" wp14:editId="205D1323">
            <wp:extent cx="282892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EEA4" w14:textId="77777777" w:rsidR="00896E9C" w:rsidRPr="006305A9" w:rsidRDefault="00896E9C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1BEA4F" w14:textId="158C675B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13.</w:t>
      </w:r>
      <w:r w:rsidR="0054392C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Junginys, skirtas naudoti pagal 12 punktą, kur junginys yra kristalinės būsenos.</w:t>
      </w:r>
    </w:p>
    <w:p w14:paraId="4A0EC74F" w14:textId="77777777" w:rsidR="0054392C" w:rsidRPr="006305A9" w:rsidRDefault="0054392C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7CE7C4" w14:textId="3950F6DA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14.</w:t>
      </w:r>
      <w:r w:rsidR="0054392C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Junginys, skirtas naudoti pagal 13 punktą, kur junginys turi </w:t>
      </w:r>
      <w:r w:rsidRPr="006305A9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H branduolinio magnetinio rezonanso (BMR) smailes, </w:t>
      </w:r>
      <w:r w:rsidR="0054392C" w:rsidRPr="006305A9">
        <w:rPr>
          <w:rFonts w:ascii="Helvetica" w:hAnsi="Helvetica" w:cs="Arial"/>
          <w:sz w:val="20"/>
          <w:szCs w:val="24"/>
          <w:lang w:val="lt-LT"/>
        </w:rPr>
        <w:t>centruotas ties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 1,1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3,3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4,9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5,4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7,1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7,7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, 7,9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 xml:space="preserve"> ir 8,0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ppm</w:t>
      </w:r>
      <w:proofErr w:type="spellEnd"/>
      <w:r w:rsidRPr="006305A9">
        <w:rPr>
          <w:rFonts w:ascii="Helvetica" w:hAnsi="Helvetica" w:cs="Arial"/>
          <w:sz w:val="20"/>
          <w:szCs w:val="24"/>
          <w:lang w:val="lt-LT"/>
        </w:rPr>
        <w:t>.</w:t>
      </w:r>
    </w:p>
    <w:p w14:paraId="303FC8F0" w14:textId="77777777" w:rsidR="00165E3B" w:rsidRPr="006305A9" w:rsidRDefault="00165E3B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851EFC" w14:textId="1E9BD7A3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15.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Junginys, skirtas naudoti pagal bet kurį iš 1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-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14 punktų, kur junginys yra 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įvedamas </w:t>
      </w:r>
      <w:r w:rsidRPr="006305A9">
        <w:rPr>
          <w:rFonts w:ascii="Helvetica" w:hAnsi="Helvetica" w:cs="Arial"/>
          <w:sz w:val="20"/>
          <w:szCs w:val="24"/>
          <w:lang w:val="lt-LT"/>
        </w:rPr>
        <w:t>pacientui per burną.</w:t>
      </w:r>
    </w:p>
    <w:p w14:paraId="7C240852" w14:textId="77777777" w:rsidR="00165E3B" w:rsidRPr="006305A9" w:rsidRDefault="00165E3B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0FC820" w14:textId="1B240385" w:rsidR="00896E9C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16.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Junginys, skirtas naudoti pagal 15 punktą, kur jungin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>io vaistinė forma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 yra sudaryta kaip tabletė, kapsulė, </w:t>
      </w:r>
      <w:proofErr w:type="spellStart"/>
      <w:r w:rsidRPr="006305A9">
        <w:rPr>
          <w:rFonts w:ascii="Helvetica" w:hAnsi="Helvetica" w:cs="Arial"/>
          <w:sz w:val="20"/>
          <w:szCs w:val="24"/>
          <w:lang w:val="lt-LT"/>
        </w:rPr>
        <w:t>geli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>nė</w:t>
      </w:r>
      <w:proofErr w:type="spellEnd"/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kapsulė</w:t>
      </w:r>
      <w:r w:rsidRPr="006305A9">
        <w:rPr>
          <w:rFonts w:ascii="Helvetica" w:hAnsi="Helvetica" w:cs="Arial"/>
          <w:sz w:val="20"/>
          <w:szCs w:val="24"/>
          <w:lang w:val="lt-LT"/>
        </w:rPr>
        <w:t>, milteliai, skystas tirpalas arba skysta suspensija.</w:t>
      </w:r>
    </w:p>
    <w:p w14:paraId="70189909" w14:textId="77777777" w:rsidR="00165E3B" w:rsidRPr="006305A9" w:rsidRDefault="00165E3B" w:rsidP="006305A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DCE7CF" w14:textId="77777777" w:rsid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17.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Junginys, skirtas naudoti pagal bet kurį iš 1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-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16 punktų, kur pacientas 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 nėštumo 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>terminu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 nuo 24 savaičių iki 34 savaičių.</w:t>
      </w:r>
    </w:p>
    <w:p w14:paraId="695C9012" w14:textId="77777777" w:rsidR="006305A9" w:rsidRDefault="006305A9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404D8C" w14:textId="50B5CBE9" w:rsidR="007C6593" w:rsidRPr="006305A9" w:rsidRDefault="00896E9C" w:rsidP="006305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305A9">
        <w:rPr>
          <w:rFonts w:ascii="Helvetica" w:hAnsi="Helvetica" w:cs="Arial"/>
          <w:sz w:val="20"/>
          <w:szCs w:val="24"/>
          <w:lang w:val="lt-LT"/>
        </w:rPr>
        <w:t>18.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Junginys, skirtas naudoti pagal bet kurį iš 1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>-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305A9">
        <w:rPr>
          <w:rFonts w:ascii="Helvetica" w:hAnsi="Helvetica" w:cs="Arial"/>
          <w:sz w:val="20"/>
          <w:szCs w:val="24"/>
          <w:lang w:val="lt-LT"/>
        </w:rPr>
        <w:t xml:space="preserve">17 punktų, kur junginys yra farmacinėje kompozicijoje, papildomai apimančioje vieną arba daugiau farmaciniu požiūriu priimtinų </w:t>
      </w:r>
      <w:r w:rsidR="0059134B" w:rsidRPr="006305A9">
        <w:rPr>
          <w:rFonts w:ascii="Helvetica" w:hAnsi="Helvetica" w:cs="Arial"/>
          <w:sz w:val="20"/>
          <w:szCs w:val="24"/>
          <w:lang w:val="lt-LT"/>
        </w:rPr>
        <w:t>pagalbinių</w:t>
      </w:r>
      <w:r w:rsidR="00165E3B" w:rsidRPr="006305A9">
        <w:rPr>
          <w:rFonts w:ascii="Helvetica" w:hAnsi="Helvetica" w:cs="Arial"/>
          <w:sz w:val="20"/>
          <w:szCs w:val="24"/>
          <w:lang w:val="lt-LT"/>
        </w:rPr>
        <w:t xml:space="preserve"> medžiagų</w:t>
      </w:r>
      <w:r w:rsidRPr="006305A9">
        <w:rPr>
          <w:rFonts w:ascii="Helvetica" w:hAnsi="Helvetica" w:cs="Arial"/>
          <w:sz w:val="20"/>
          <w:szCs w:val="24"/>
          <w:lang w:val="lt-LT"/>
        </w:rPr>
        <w:t>.</w:t>
      </w:r>
    </w:p>
    <w:sectPr w:rsidR="007C6593" w:rsidRPr="006305A9" w:rsidSect="006305A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B87C" w14:textId="77777777" w:rsidR="00B51509" w:rsidRDefault="00B51509" w:rsidP="007B0A41">
      <w:pPr>
        <w:spacing w:after="0" w:line="240" w:lineRule="auto"/>
      </w:pPr>
      <w:r>
        <w:separator/>
      </w:r>
    </w:p>
  </w:endnote>
  <w:endnote w:type="continuationSeparator" w:id="0">
    <w:p w14:paraId="614B5D27" w14:textId="77777777" w:rsidR="00B51509" w:rsidRDefault="00B5150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8033" w14:textId="77777777" w:rsidR="00B51509" w:rsidRDefault="00B51509" w:rsidP="007B0A41">
      <w:pPr>
        <w:spacing w:after="0" w:line="240" w:lineRule="auto"/>
      </w:pPr>
      <w:r>
        <w:separator/>
      </w:r>
    </w:p>
  </w:footnote>
  <w:footnote w:type="continuationSeparator" w:id="0">
    <w:p w14:paraId="3C64F4CE" w14:textId="77777777" w:rsidR="00B51509" w:rsidRDefault="00B5150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52CC3"/>
    <w:rsid w:val="00065F0D"/>
    <w:rsid w:val="00070D8A"/>
    <w:rsid w:val="00092D0B"/>
    <w:rsid w:val="000C3902"/>
    <w:rsid w:val="00120AC9"/>
    <w:rsid w:val="00121D84"/>
    <w:rsid w:val="001308ED"/>
    <w:rsid w:val="00165E3B"/>
    <w:rsid w:val="001668DF"/>
    <w:rsid w:val="00170224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3030DE"/>
    <w:rsid w:val="00316FB7"/>
    <w:rsid w:val="00350361"/>
    <w:rsid w:val="00360E2B"/>
    <w:rsid w:val="003700E9"/>
    <w:rsid w:val="003825E2"/>
    <w:rsid w:val="003924B8"/>
    <w:rsid w:val="003A0D71"/>
    <w:rsid w:val="003A1B2E"/>
    <w:rsid w:val="003B53A5"/>
    <w:rsid w:val="003B5C0B"/>
    <w:rsid w:val="003C27B1"/>
    <w:rsid w:val="003D4001"/>
    <w:rsid w:val="003E5E6D"/>
    <w:rsid w:val="00411C55"/>
    <w:rsid w:val="00412B35"/>
    <w:rsid w:val="004138E9"/>
    <w:rsid w:val="00416928"/>
    <w:rsid w:val="00431822"/>
    <w:rsid w:val="00434E70"/>
    <w:rsid w:val="004361EB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98F"/>
    <w:rsid w:val="0054392C"/>
    <w:rsid w:val="00560B7D"/>
    <w:rsid w:val="00564911"/>
    <w:rsid w:val="00570509"/>
    <w:rsid w:val="00583E92"/>
    <w:rsid w:val="0059134B"/>
    <w:rsid w:val="00593A5A"/>
    <w:rsid w:val="0059478E"/>
    <w:rsid w:val="0059558E"/>
    <w:rsid w:val="005A0BED"/>
    <w:rsid w:val="005A7E9F"/>
    <w:rsid w:val="005C4A77"/>
    <w:rsid w:val="005D37DF"/>
    <w:rsid w:val="005F62B9"/>
    <w:rsid w:val="006049CC"/>
    <w:rsid w:val="0061154D"/>
    <w:rsid w:val="00617E21"/>
    <w:rsid w:val="006305A9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5D58"/>
    <w:rsid w:val="00797209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309E7"/>
    <w:rsid w:val="00837B1E"/>
    <w:rsid w:val="00851ABA"/>
    <w:rsid w:val="00864E7D"/>
    <w:rsid w:val="00886FF4"/>
    <w:rsid w:val="00896E9C"/>
    <w:rsid w:val="008A7B6E"/>
    <w:rsid w:val="008B41AC"/>
    <w:rsid w:val="008C60D6"/>
    <w:rsid w:val="008D4E61"/>
    <w:rsid w:val="008E0E9E"/>
    <w:rsid w:val="0090596D"/>
    <w:rsid w:val="00907FD8"/>
    <w:rsid w:val="00916226"/>
    <w:rsid w:val="00946E9C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A02F0C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51509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4E78"/>
    <w:rsid w:val="00CC28BC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72FF"/>
    <w:rsid w:val="00FC4138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4CB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2518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2022-05-10T08:04:00Z</dcterms:created>
  <dcterms:modified xsi:type="dcterms:W3CDTF">2022-05-16T08:26:00Z</dcterms:modified>
</cp:coreProperties>
</file>