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pramonei.@Išradimo objektas yra klojinys, turintys klojinio dangą, klojinio skydo krašto profilius ir klojinio skydų sujungimo priemonę, be to, krašto profiliai mažiausiai vieno klojinio skydo sudaryti iš stačiakampio tuščiavidurio krašto profilio, kurio siena atkreipta į kaimyninį klojinio skydą sąlytyje su kaimyninio klojinio skydo krašto profilio sienele sudaro bendrą sienelę. Be to, vieno klojinio skydo kraštoprofilio su plokščia sienele sudarymo atvėju, sujungimo priemonė yra varžtai, praeinantys per skyles esančias sienelėje ir turintys statmenai savo skerspjūviui sujungimo pozicijoje mažiausiai vieną radialiai išsikišusią iškyšą ir sujungimo atramą. Varžto iškyša, tikslu užtikrinti sąveika, patalpinama sujungime su tuščiavidurio profilio sienelės šonu, nukreiptu į kaimyninį klojinio skydą, be to, atstumas tarp iškyšos ir sujungimo atramos atitinka bendrą plokščios ir tuščiavidurio  profilio sienelės storį.@Tolesnis išradimo objektas yra klojinys, turintis klojinio skydo krašto profilius ir klojinio skydų sujungimo priemonę, be to, krašto profiliai mažiausiai vieno klojinio skydo sudaryti pagrinde iš stačiakampio tuščiavidurio profilio, kurio sienaatkreipta į kaimyninį klojinio skydą salytyje su kaimyninio klojinio skydo krašto profilio sienele sudaro bendrą sienelę. Be to, dviejų klojinio skydų su krašto profiliais sujungimo atvėju, sujungimopriemonė tai įdubimai, padaryti priešais kaimyninį klojinio skydą esančioje tuščiavidurio profilio sienoje, sudarantys bendrai veikiantį veržtuvą. Įdubimai išdėstyti perėjimo vietoje tarp tuščiavidurioprofilio sienos, esančios priešais sienelę ir sienos prigulusios prie klojinio skydo.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