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CC2D" w14:textId="77777777" w:rsidR="00A51B6C" w:rsidRPr="00EB286F" w:rsidRDefault="00B70727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1. </w:t>
      </w:r>
      <w:r w:rsidR="006227A9" w:rsidRPr="00EB286F">
        <w:rPr>
          <w:rFonts w:ascii="Helvetica" w:hAnsi="Helvetica" w:cs="Helvetica"/>
          <w:sz w:val="20"/>
          <w:lang w:val="lt-LT"/>
        </w:rPr>
        <w:t>Junginys, kurio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 formul</w:t>
      </w:r>
      <w:r w:rsidR="006227A9" w:rsidRPr="00EB286F">
        <w:rPr>
          <w:rFonts w:ascii="Helvetica" w:hAnsi="Helvetica" w:cs="Helvetica"/>
          <w:sz w:val="20"/>
          <w:lang w:val="lt-LT"/>
        </w:rPr>
        <w:t>ė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 (I)</w:t>
      </w:r>
      <w:r w:rsidR="006227A9" w:rsidRPr="00EB286F">
        <w:rPr>
          <w:rFonts w:ascii="Helvetica" w:hAnsi="Helvetica" w:cs="Helvetica"/>
          <w:sz w:val="20"/>
          <w:lang w:val="lt-LT"/>
        </w:rPr>
        <w:t>,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 </w:t>
      </w:r>
      <w:r w:rsidR="006227A9" w:rsidRPr="00EB286F">
        <w:rPr>
          <w:rFonts w:ascii="Helvetica" w:hAnsi="Helvetica" w:cs="Helvetica"/>
          <w:sz w:val="20"/>
          <w:lang w:val="lt-LT"/>
        </w:rPr>
        <w:t>skirtas panaudoti taikant depresijos gydymo būdą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, </w:t>
      </w:r>
      <w:r w:rsidR="006227A9" w:rsidRPr="00EB286F">
        <w:rPr>
          <w:rFonts w:ascii="Helvetica" w:hAnsi="Helvetica" w:cs="Helvetica"/>
          <w:sz w:val="20"/>
          <w:lang w:val="lt-LT"/>
        </w:rPr>
        <w:t xml:space="preserve">kur būdas, apima įvedimą subjektui, kuriam reikalingas toks gydymas, </w:t>
      </w:r>
      <w:r w:rsidR="00532C87" w:rsidRPr="00EB286F">
        <w:rPr>
          <w:rFonts w:ascii="Helvetica" w:hAnsi="Helvetica" w:cs="Helvetica"/>
          <w:sz w:val="20"/>
          <w:lang w:val="lt-LT"/>
        </w:rPr>
        <w:t>veiksmingo kiekio junginio, kurio formulė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 (I):</w:t>
      </w:r>
    </w:p>
    <w:p w14:paraId="0769A6EE" w14:textId="77777777" w:rsidR="00EB6F08" w:rsidRPr="00EB286F" w:rsidRDefault="006C7216" w:rsidP="00EB286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pict w14:anchorId="4B177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55pt;height:153.1pt">
            <v:imagedata r:id="rId6" o:title=""/>
          </v:shape>
        </w:pict>
      </w:r>
    </w:p>
    <w:p w14:paraId="7B359DFF" w14:textId="77777777" w:rsidR="00C26914" w:rsidRPr="00EB286F" w:rsidRDefault="00532C87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kur</w:t>
      </w:r>
      <w:r w:rsidR="00C26914" w:rsidRPr="00EB286F">
        <w:rPr>
          <w:rFonts w:ascii="Helvetica" w:hAnsi="Helvetica" w:cs="Helvetica"/>
          <w:sz w:val="20"/>
          <w:lang w:val="lt-LT"/>
        </w:rPr>
        <w:t>:</w:t>
      </w:r>
    </w:p>
    <w:p w14:paraId="52FB3FEA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1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C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>alkilas</w:t>
      </w:r>
      <w:r w:rsidRPr="00EB286F">
        <w:rPr>
          <w:rFonts w:ascii="Helvetica" w:hAnsi="Helvetica" w:cs="Helvetica"/>
          <w:sz w:val="20"/>
          <w:lang w:val="lt-LT"/>
        </w:rPr>
        <w:t>;</w:t>
      </w:r>
    </w:p>
    <w:p w14:paraId="0BCFCCA7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2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C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>alkilas</w:t>
      </w:r>
      <w:r w:rsidRPr="00EB286F">
        <w:rPr>
          <w:rFonts w:ascii="Helvetica" w:hAnsi="Helvetica" w:cs="Helvetica"/>
          <w:sz w:val="20"/>
          <w:lang w:val="lt-LT"/>
        </w:rPr>
        <w:t>;</w:t>
      </w:r>
    </w:p>
    <w:p w14:paraId="3DEAD193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3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H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arba </w:t>
      </w:r>
      <w:r w:rsidRPr="00EB286F">
        <w:rPr>
          <w:rFonts w:ascii="Helvetica" w:hAnsi="Helvetica" w:cs="Helvetica"/>
          <w:sz w:val="20"/>
          <w:lang w:val="lt-LT"/>
        </w:rPr>
        <w:t>halogen</w:t>
      </w:r>
      <w:r w:rsidR="00532C87" w:rsidRPr="00EB286F">
        <w:rPr>
          <w:rFonts w:ascii="Helvetica" w:hAnsi="Helvetica" w:cs="Helvetica"/>
          <w:sz w:val="20"/>
          <w:lang w:val="lt-LT"/>
        </w:rPr>
        <w:t>as; ir</w:t>
      </w:r>
    </w:p>
    <w:p w14:paraId="7476C300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4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H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arba </w:t>
      </w:r>
      <w:r w:rsidRPr="00EB286F">
        <w:rPr>
          <w:rFonts w:ascii="Helvetica" w:hAnsi="Helvetica" w:cs="Helvetica"/>
          <w:sz w:val="20"/>
          <w:lang w:val="lt-LT"/>
        </w:rPr>
        <w:t>C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1-4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>alkoksi</w:t>
      </w:r>
      <w:r w:rsidRPr="00EB286F">
        <w:rPr>
          <w:rFonts w:ascii="Helvetica" w:hAnsi="Helvetica" w:cs="Helvetica"/>
          <w:sz w:val="20"/>
          <w:lang w:val="lt-LT"/>
        </w:rPr>
        <w:t>;</w:t>
      </w:r>
    </w:p>
    <w:p w14:paraId="0B23C599" w14:textId="77777777" w:rsidR="00C26914" w:rsidRPr="00EB286F" w:rsidRDefault="00532C87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arba farmaciniu požiūriu priimtin</w:t>
      </w:r>
      <w:r w:rsidR="006C7216" w:rsidRPr="00EB286F">
        <w:rPr>
          <w:rFonts w:ascii="Helvetica" w:hAnsi="Helvetica" w:cs="Helvetica"/>
          <w:sz w:val="20"/>
          <w:lang w:val="lt-LT"/>
        </w:rPr>
        <w:t>os</w:t>
      </w:r>
      <w:r w:rsidRPr="00EB286F">
        <w:rPr>
          <w:rFonts w:ascii="Helvetica" w:hAnsi="Helvetica" w:cs="Helvetica"/>
          <w:sz w:val="20"/>
          <w:lang w:val="lt-LT"/>
        </w:rPr>
        <w:t xml:space="preserve"> jo drusk</w:t>
      </w:r>
      <w:r w:rsidR="006C7216" w:rsidRPr="00EB286F">
        <w:rPr>
          <w:rFonts w:ascii="Helvetica" w:hAnsi="Helvetica" w:cs="Helvetica"/>
          <w:sz w:val="20"/>
          <w:lang w:val="lt-LT"/>
        </w:rPr>
        <w:t>os</w:t>
      </w:r>
      <w:r w:rsidRPr="00EB286F">
        <w:rPr>
          <w:rFonts w:ascii="Helvetica" w:hAnsi="Helvetica" w:cs="Helvetica"/>
          <w:sz w:val="20"/>
          <w:lang w:val="lt-LT"/>
        </w:rPr>
        <w:t xml:space="preserve"> arba hidrat</w:t>
      </w:r>
      <w:r w:rsidR="006C7216" w:rsidRPr="00EB286F">
        <w:rPr>
          <w:rFonts w:ascii="Helvetica" w:hAnsi="Helvetica" w:cs="Helvetica"/>
          <w:sz w:val="20"/>
          <w:lang w:val="lt-LT"/>
        </w:rPr>
        <w:t>o</w:t>
      </w:r>
      <w:r w:rsidR="00C26914" w:rsidRPr="00EB286F">
        <w:rPr>
          <w:rFonts w:ascii="Helvetica" w:hAnsi="Helvetica" w:cs="Helvetica"/>
          <w:sz w:val="20"/>
          <w:lang w:val="lt-LT"/>
        </w:rPr>
        <w:t>,</w:t>
      </w:r>
    </w:p>
    <w:p w14:paraId="766035F3" w14:textId="77777777" w:rsidR="00C26914" w:rsidRPr="00EB286F" w:rsidRDefault="00532C87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kur</w:t>
      </w:r>
      <w:r w:rsidR="00C26914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>junginys yra įvedamas prieš miegą</w:t>
      </w:r>
      <w:r w:rsidR="00C26914" w:rsidRPr="00EB286F">
        <w:rPr>
          <w:rFonts w:ascii="Helvetica" w:hAnsi="Helvetica" w:cs="Helvetica"/>
          <w:sz w:val="20"/>
          <w:lang w:val="lt-LT"/>
        </w:rPr>
        <w:t>.</w:t>
      </w:r>
    </w:p>
    <w:p w14:paraId="6402B465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6CF701D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2.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punktą,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subje</w:t>
      </w:r>
      <w:r w:rsidR="00DA30B7" w:rsidRPr="00EB286F">
        <w:rPr>
          <w:rFonts w:ascii="Helvetica" w:hAnsi="Helvetica" w:cs="Helvetica"/>
          <w:sz w:val="20"/>
          <w:lang w:val="lt-LT"/>
        </w:rPr>
        <w:t>ktas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="00DA30B7" w:rsidRPr="00EB286F">
        <w:rPr>
          <w:rFonts w:ascii="Helvetica" w:hAnsi="Helvetica" w:cs="Helvetica"/>
          <w:sz w:val="20"/>
          <w:lang w:val="lt-LT"/>
        </w:rPr>
        <w:t>neserga</w:t>
      </w:r>
      <w:r w:rsidR="006C7216"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arba </w:t>
      </w:r>
      <w:r w:rsidR="00DA30B7" w:rsidRPr="00EB286F">
        <w:rPr>
          <w:rFonts w:ascii="Helvetica" w:hAnsi="Helvetica" w:cs="Helvetica"/>
          <w:sz w:val="20"/>
          <w:lang w:val="lt-LT"/>
        </w:rPr>
        <w:t>jam ne</w:t>
      </w:r>
      <w:r w:rsidRPr="00EB286F">
        <w:rPr>
          <w:rFonts w:ascii="Helvetica" w:hAnsi="Helvetica" w:cs="Helvetica"/>
          <w:sz w:val="20"/>
          <w:lang w:val="lt-LT"/>
        </w:rPr>
        <w:t>diagno</w:t>
      </w:r>
      <w:r w:rsidR="00DA30B7" w:rsidRPr="00EB286F">
        <w:rPr>
          <w:rFonts w:ascii="Helvetica" w:hAnsi="Helvetica" w:cs="Helvetica"/>
          <w:sz w:val="20"/>
          <w:lang w:val="lt-LT"/>
        </w:rPr>
        <w:t>zuotas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DA30B7" w:rsidRPr="00EB286F">
        <w:rPr>
          <w:rFonts w:ascii="Helvetica" w:hAnsi="Helvetica" w:cs="Helvetica"/>
          <w:sz w:val="20"/>
          <w:lang w:val="lt-LT"/>
        </w:rPr>
        <w:t>nemigos sutrikimas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6F0CF82D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F99C8E9" w14:textId="77777777" w:rsidR="00EB6F08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3.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3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halogen</w:t>
      </w:r>
      <w:r w:rsidR="00DA30B7" w:rsidRPr="00EB286F">
        <w:rPr>
          <w:rFonts w:ascii="Helvetica" w:hAnsi="Helvetica" w:cs="Helvetica"/>
          <w:sz w:val="20"/>
          <w:lang w:val="lt-LT"/>
        </w:rPr>
        <w:t>as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DA30B7" w:rsidRPr="00EB286F">
        <w:rPr>
          <w:rFonts w:ascii="Helvetica" w:hAnsi="Helvetica" w:cs="Helvetica"/>
          <w:sz w:val="20"/>
          <w:lang w:val="lt-LT"/>
        </w:rPr>
        <w:t>pasirinktinai,</w:t>
      </w:r>
      <w:r w:rsidRPr="00EB286F">
        <w:rPr>
          <w:rFonts w:ascii="Helvetica" w:hAnsi="Helvetica" w:cs="Helvetica"/>
          <w:sz w:val="20"/>
          <w:lang w:val="lt-LT"/>
        </w:rPr>
        <w:t xml:space="preserve"> fluor</w:t>
      </w:r>
      <w:r w:rsidR="00DA30B7" w:rsidRPr="00EB286F">
        <w:rPr>
          <w:rFonts w:ascii="Helvetica" w:hAnsi="Helvetica" w:cs="Helvetica"/>
          <w:sz w:val="20"/>
          <w:lang w:val="lt-LT"/>
        </w:rPr>
        <w:t>as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29BD8882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72AB259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4.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4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H.</w:t>
      </w:r>
    </w:p>
    <w:p w14:paraId="6C08F957" w14:textId="77777777" w:rsidR="00097B3B" w:rsidRPr="00EB286F" w:rsidRDefault="00097B3B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5265DC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5.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4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C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1-4</w:t>
      </w:r>
      <w:r w:rsidR="00532C87" w:rsidRPr="00EB286F">
        <w:rPr>
          <w:rFonts w:ascii="Helvetica" w:hAnsi="Helvetica" w:cs="Helvetica"/>
          <w:sz w:val="20"/>
          <w:lang w:val="lt-LT"/>
        </w:rPr>
        <w:t>alkoksi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DA30B7" w:rsidRPr="00EB286F">
        <w:rPr>
          <w:rFonts w:ascii="Helvetica" w:hAnsi="Helvetica" w:cs="Helvetica"/>
          <w:sz w:val="20"/>
          <w:lang w:val="lt-LT"/>
        </w:rPr>
        <w:t>pasirinktinai,</w:t>
      </w:r>
      <w:r w:rsidRPr="00EB286F">
        <w:rPr>
          <w:rFonts w:ascii="Helvetica" w:hAnsi="Helvetica" w:cs="Helvetica"/>
          <w:sz w:val="20"/>
          <w:lang w:val="lt-LT"/>
        </w:rPr>
        <w:t xml:space="preserve"> m</w:t>
      </w:r>
      <w:r w:rsidR="00DA30B7" w:rsidRPr="00EB286F">
        <w:rPr>
          <w:rFonts w:ascii="Helvetica" w:hAnsi="Helvetica" w:cs="Helvetica"/>
          <w:sz w:val="20"/>
          <w:lang w:val="lt-LT"/>
        </w:rPr>
        <w:t>etoksi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071A6817" w14:textId="77777777" w:rsidR="00097B3B" w:rsidRPr="00EB286F" w:rsidRDefault="00097B3B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B17F28E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6.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3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H.</w:t>
      </w:r>
    </w:p>
    <w:p w14:paraId="00C0EDE8" w14:textId="77777777" w:rsidR="00097B3B" w:rsidRPr="00EB286F" w:rsidRDefault="00097B3B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473993A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7.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1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CH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61CA0589" w14:textId="77777777" w:rsidR="00097B3B" w:rsidRPr="00EB286F" w:rsidRDefault="00097B3B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433857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8.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R</w:t>
      </w:r>
      <w:r w:rsidRPr="00EB286F">
        <w:rPr>
          <w:rFonts w:ascii="Helvetica" w:hAnsi="Helvetica" w:cs="Helvetica"/>
          <w:sz w:val="20"/>
          <w:vertAlign w:val="superscript"/>
          <w:lang w:val="lt-LT"/>
        </w:rPr>
        <w:t>2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CH</w:t>
      </w:r>
      <w:r w:rsidRPr="00EB286F">
        <w:rPr>
          <w:rFonts w:ascii="Helvetica" w:hAnsi="Helvetica" w:cs="Helvetica"/>
          <w:sz w:val="20"/>
          <w:vertAlign w:val="subscript"/>
          <w:lang w:val="lt-LT"/>
        </w:rPr>
        <w:t>3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13D5147C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07F9955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9.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E60440" w:rsidRPr="00EB286F">
        <w:rPr>
          <w:rFonts w:ascii="Helvetica" w:hAnsi="Helvetica" w:cs="Helvetica"/>
          <w:sz w:val="20"/>
          <w:lang w:val="lt-LT"/>
        </w:rPr>
        <w:t>junginys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yra </w:t>
      </w:r>
      <w:r w:rsidRPr="00EB286F">
        <w:rPr>
          <w:rFonts w:ascii="Helvetica" w:hAnsi="Helvetica" w:cs="Helvetica"/>
          <w:sz w:val="20"/>
          <w:lang w:val="lt-LT"/>
        </w:rPr>
        <w:t>[5-(4,6-dim</w:t>
      </w:r>
      <w:r w:rsidR="00E60440" w:rsidRPr="00EB286F">
        <w:rPr>
          <w:rFonts w:ascii="Helvetica" w:hAnsi="Helvetica" w:cs="Helvetica"/>
          <w:sz w:val="20"/>
          <w:lang w:val="lt-LT"/>
        </w:rPr>
        <w:t>etil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pirimidin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)-</w:t>
      </w:r>
      <w:r w:rsidR="00E60440" w:rsidRPr="00EB286F">
        <w:rPr>
          <w:rFonts w:ascii="Helvetica" w:hAnsi="Helvetica" w:cs="Helvetica"/>
          <w:sz w:val="20"/>
          <w:lang w:val="lt-LT"/>
        </w:rPr>
        <w:t>heksahidro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pirolo</w:t>
      </w:r>
      <w:r w:rsidRPr="00EB286F">
        <w:rPr>
          <w:rFonts w:ascii="Helvetica" w:hAnsi="Helvetica" w:cs="Helvetica"/>
          <w:sz w:val="20"/>
          <w:lang w:val="lt-LT"/>
        </w:rPr>
        <w:t>[3,4-c]</w:t>
      </w:r>
      <w:r w:rsidR="00E60440" w:rsidRPr="00EB286F">
        <w:rPr>
          <w:rFonts w:ascii="Helvetica" w:hAnsi="Helvetica" w:cs="Helvetica"/>
          <w:sz w:val="20"/>
          <w:lang w:val="lt-LT"/>
        </w:rPr>
        <w:t>pirol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]-(2-</w:t>
      </w:r>
      <w:r w:rsidR="00E60440" w:rsidRPr="00EB286F">
        <w:rPr>
          <w:rFonts w:ascii="Helvetica" w:hAnsi="Helvetica" w:cs="Helvetica"/>
          <w:sz w:val="20"/>
          <w:lang w:val="lt-LT"/>
        </w:rPr>
        <w:t>fluor-</w:t>
      </w:r>
      <w:r w:rsidRPr="00EB286F">
        <w:rPr>
          <w:rFonts w:ascii="Helvetica" w:hAnsi="Helvetica" w:cs="Helvetica"/>
          <w:sz w:val="20"/>
          <w:lang w:val="lt-LT"/>
        </w:rPr>
        <w:t>6-[1,2,3]triazol-2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fenil</w:t>
      </w:r>
      <w:r w:rsidRPr="00EB286F">
        <w:rPr>
          <w:rFonts w:ascii="Helvetica" w:hAnsi="Helvetica" w:cs="Helvetica"/>
          <w:sz w:val="20"/>
          <w:lang w:val="lt-LT"/>
        </w:rPr>
        <w:t>)-m</w:t>
      </w:r>
      <w:r w:rsidR="00E60440" w:rsidRPr="00EB286F">
        <w:rPr>
          <w:rFonts w:ascii="Helvetica" w:hAnsi="Helvetica" w:cs="Helvetica"/>
          <w:sz w:val="20"/>
          <w:lang w:val="lt-LT"/>
        </w:rPr>
        <w:t>etanon</w:t>
      </w:r>
      <w:r w:rsidR="0097387E" w:rsidRPr="00EB286F">
        <w:rPr>
          <w:rFonts w:ascii="Helvetica" w:hAnsi="Helvetica" w:cs="Helvetica"/>
          <w:sz w:val="20"/>
          <w:lang w:val="lt-LT"/>
        </w:rPr>
        <w:t>as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arba </w:t>
      </w:r>
      <w:r w:rsidR="0097387E" w:rsidRPr="00EB286F">
        <w:rPr>
          <w:rFonts w:ascii="Helvetica" w:hAnsi="Helvetica" w:cs="Helvetica"/>
          <w:sz w:val="20"/>
          <w:lang w:val="lt-LT"/>
        </w:rPr>
        <w:t>farmaciniu požiūriu priimtina jo druska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6A2A4C3C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3BB8B76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10.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>[5-(4,6-dim</w:t>
      </w:r>
      <w:r w:rsidR="00E60440" w:rsidRPr="00EB286F">
        <w:rPr>
          <w:rFonts w:ascii="Helvetica" w:hAnsi="Helvetica" w:cs="Helvetica"/>
          <w:sz w:val="20"/>
          <w:lang w:val="lt-LT"/>
        </w:rPr>
        <w:t>etil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pirimidin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)-</w:t>
      </w:r>
      <w:r w:rsidR="00E60440" w:rsidRPr="00EB286F">
        <w:rPr>
          <w:rFonts w:ascii="Helvetica" w:hAnsi="Helvetica" w:cs="Helvetica"/>
          <w:sz w:val="20"/>
          <w:lang w:val="lt-LT"/>
        </w:rPr>
        <w:t>heksahidro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pirolo</w:t>
      </w:r>
      <w:r w:rsidRPr="00EB286F">
        <w:rPr>
          <w:rFonts w:ascii="Helvetica" w:hAnsi="Helvetica" w:cs="Helvetica"/>
          <w:sz w:val="20"/>
          <w:lang w:val="lt-LT"/>
        </w:rPr>
        <w:t>[3,4-c]</w:t>
      </w:r>
      <w:r w:rsidR="00E60440" w:rsidRPr="00EB286F">
        <w:rPr>
          <w:rFonts w:ascii="Helvetica" w:hAnsi="Helvetica" w:cs="Helvetica"/>
          <w:sz w:val="20"/>
          <w:lang w:val="lt-LT"/>
        </w:rPr>
        <w:t>pirol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]-(2-</w:t>
      </w:r>
      <w:r w:rsidR="00E60440" w:rsidRPr="00EB286F">
        <w:rPr>
          <w:rFonts w:ascii="Helvetica" w:hAnsi="Helvetica" w:cs="Helvetica"/>
          <w:sz w:val="20"/>
          <w:lang w:val="lt-LT"/>
        </w:rPr>
        <w:t>fluor-</w:t>
      </w:r>
      <w:r w:rsidRPr="00EB286F">
        <w:rPr>
          <w:rFonts w:ascii="Helvetica" w:hAnsi="Helvetica" w:cs="Helvetica"/>
          <w:sz w:val="20"/>
          <w:lang w:val="lt-LT"/>
        </w:rPr>
        <w:t>6-[1,2,3]triazol-2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fenil</w:t>
      </w:r>
      <w:r w:rsidRPr="00EB286F">
        <w:rPr>
          <w:rFonts w:ascii="Helvetica" w:hAnsi="Helvetica" w:cs="Helvetica"/>
          <w:sz w:val="20"/>
          <w:lang w:val="lt-LT"/>
        </w:rPr>
        <w:t>)-m</w:t>
      </w:r>
      <w:r w:rsidR="00E60440" w:rsidRPr="00EB286F">
        <w:rPr>
          <w:rFonts w:ascii="Helvetica" w:hAnsi="Helvetica" w:cs="Helvetica"/>
          <w:sz w:val="20"/>
          <w:lang w:val="lt-LT"/>
        </w:rPr>
        <w:t>etanon</w:t>
      </w:r>
      <w:r w:rsidR="0097387E" w:rsidRPr="00EB286F">
        <w:rPr>
          <w:rFonts w:ascii="Helvetica" w:hAnsi="Helvetica" w:cs="Helvetica"/>
          <w:sz w:val="20"/>
          <w:lang w:val="lt-LT"/>
        </w:rPr>
        <w:t>as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7CE21CC2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9763817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lastRenderedPageBreak/>
        <w:t xml:space="preserve">11.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>[5-(4,6-dim</w:t>
      </w:r>
      <w:r w:rsidR="00E60440" w:rsidRPr="00EB286F">
        <w:rPr>
          <w:rFonts w:ascii="Helvetica" w:hAnsi="Helvetica" w:cs="Helvetica"/>
          <w:sz w:val="20"/>
          <w:lang w:val="lt-LT"/>
        </w:rPr>
        <w:t>etil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pirimidin</w:t>
      </w:r>
      <w:r w:rsidRPr="00EB286F">
        <w:rPr>
          <w:rFonts w:ascii="Helvetica" w:hAnsi="Helvetica" w:cs="Helvetica"/>
          <w:sz w:val="20"/>
          <w:lang w:val="lt-LT"/>
        </w:rPr>
        <w:t>-2-</w:t>
      </w:r>
      <w:r w:rsidR="0097387E" w:rsidRPr="00EB286F">
        <w:rPr>
          <w:rFonts w:ascii="Helvetica" w:hAnsi="Helvetica" w:cs="Helvetica"/>
          <w:sz w:val="20"/>
          <w:lang w:val="lt-LT"/>
        </w:rPr>
        <w:t>i</w:t>
      </w:r>
      <w:r w:rsidRPr="00EB286F">
        <w:rPr>
          <w:rFonts w:ascii="Helvetica" w:hAnsi="Helvetica" w:cs="Helvetica"/>
          <w:sz w:val="20"/>
          <w:lang w:val="lt-LT"/>
        </w:rPr>
        <w:t>l)-</w:t>
      </w:r>
      <w:r w:rsidR="00E60440" w:rsidRPr="00EB286F">
        <w:rPr>
          <w:rFonts w:ascii="Helvetica" w:hAnsi="Helvetica" w:cs="Helvetica"/>
          <w:sz w:val="20"/>
          <w:lang w:val="lt-LT"/>
        </w:rPr>
        <w:t>heksahidro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pirolo</w:t>
      </w:r>
      <w:r w:rsidRPr="00EB286F">
        <w:rPr>
          <w:rFonts w:ascii="Helvetica" w:hAnsi="Helvetica" w:cs="Helvetica"/>
          <w:sz w:val="20"/>
          <w:lang w:val="lt-LT"/>
        </w:rPr>
        <w:t>[3,4-c]</w:t>
      </w:r>
      <w:r w:rsidR="00E60440" w:rsidRPr="00EB286F">
        <w:rPr>
          <w:rFonts w:ascii="Helvetica" w:hAnsi="Helvetica" w:cs="Helvetica"/>
          <w:sz w:val="20"/>
          <w:lang w:val="lt-LT"/>
        </w:rPr>
        <w:t>pirol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]-(2-</w:t>
      </w:r>
      <w:r w:rsidR="00E60440" w:rsidRPr="00EB286F">
        <w:rPr>
          <w:rFonts w:ascii="Helvetica" w:hAnsi="Helvetica" w:cs="Helvetica"/>
          <w:sz w:val="20"/>
          <w:lang w:val="lt-LT"/>
        </w:rPr>
        <w:t>fluor-</w:t>
      </w:r>
      <w:r w:rsidRPr="00EB286F">
        <w:rPr>
          <w:rFonts w:ascii="Helvetica" w:hAnsi="Helvetica" w:cs="Helvetica"/>
          <w:sz w:val="20"/>
          <w:lang w:val="lt-LT"/>
        </w:rPr>
        <w:t>6-[1,2,3]triazol-2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-</w:t>
      </w:r>
      <w:r w:rsidR="00E60440" w:rsidRPr="00EB286F">
        <w:rPr>
          <w:rFonts w:ascii="Helvetica" w:hAnsi="Helvetica" w:cs="Helvetica"/>
          <w:sz w:val="20"/>
          <w:lang w:val="lt-LT"/>
        </w:rPr>
        <w:t>fenil</w:t>
      </w:r>
      <w:r w:rsidRPr="00EB286F">
        <w:rPr>
          <w:rFonts w:ascii="Helvetica" w:hAnsi="Helvetica" w:cs="Helvetica"/>
          <w:sz w:val="20"/>
          <w:lang w:val="lt-LT"/>
        </w:rPr>
        <w:t>)-m</w:t>
      </w:r>
      <w:r w:rsidR="00E60440" w:rsidRPr="00EB286F">
        <w:rPr>
          <w:rFonts w:ascii="Helvetica" w:hAnsi="Helvetica" w:cs="Helvetica"/>
          <w:sz w:val="20"/>
          <w:lang w:val="lt-LT"/>
        </w:rPr>
        <w:t>etanon</w:t>
      </w:r>
      <w:r w:rsidR="0097387E" w:rsidRPr="00EB286F">
        <w:rPr>
          <w:rFonts w:ascii="Helvetica" w:hAnsi="Helvetica" w:cs="Helvetica"/>
          <w:sz w:val="20"/>
          <w:lang w:val="lt-LT"/>
        </w:rPr>
        <w:t>o</w:t>
      </w:r>
      <w:r w:rsidRPr="00EB286F">
        <w:rPr>
          <w:rFonts w:ascii="Helvetica" w:hAnsi="Helvetica" w:cs="Helvetica"/>
          <w:sz w:val="20"/>
          <w:lang w:val="lt-LT"/>
        </w:rPr>
        <w:t xml:space="preserve"> h</w:t>
      </w:r>
      <w:r w:rsidR="0097387E" w:rsidRPr="00EB286F">
        <w:rPr>
          <w:rFonts w:ascii="Helvetica" w:hAnsi="Helvetica" w:cs="Helvetica"/>
          <w:sz w:val="20"/>
          <w:lang w:val="lt-LT"/>
        </w:rPr>
        <w:t>i</w:t>
      </w:r>
      <w:r w:rsidRPr="00EB286F">
        <w:rPr>
          <w:rFonts w:ascii="Helvetica" w:hAnsi="Helvetica" w:cs="Helvetica"/>
          <w:sz w:val="20"/>
          <w:lang w:val="lt-LT"/>
        </w:rPr>
        <w:t>drochlorid</w:t>
      </w:r>
      <w:r w:rsidR="0097387E" w:rsidRPr="00EB286F">
        <w:rPr>
          <w:rFonts w:ascii="Helvetica" w:hAnsi="Helvetica" w:cs="Helvetica"/>
          <w:sz w:val="20"/>
          <w:lang w:val="lt-LT"/>
        </w:rPr>
        <w:t>as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17527657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92B2FC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12.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>(5-(4,6-dim</w:t>
      </w:r>
      <w:r w:rsidR="00E60440" w:rsidRPr="00EB286F">
        <w:rPr>
          <w:rFonts w:ascii="Helvetica" w:hAnsi="Helvetica" w:cs="Helvetica"/>
          <w:sz w:val="20"/>
          <w:lang w:val="lt-LT"/>
        </w:rPr>
        <w:t>etilpirimidin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</w:t>
      </w:r>
      <w:r w:rsidR="00E60440" w:rsidRPr="00EB286F">
        <w:rPr>
          <w:rFonts w:ascii="Helvetica" w:hAnsi="Helvetica" w:cs="Helvetica"/>
          <w:sz w:val="20"/>
          <w:lang w:val="lt-LT"/>
        </w:rPr>
        <w:t>heksahidropirolo</w:t>
      </w:r>
      <w:r w:rsidRPr="00EB286F">
        <w:rPr>
          <w:rFonts w:ascii="Helvetica" w:hAnsi="Helvetica" w:cs="Helvetica"/>
          <w:sz w:val="20"/>
          <w:lang w:val="lt-LT"/>
        </w:rPr>
        <w:t>[3,4-c]</w:t>
      </w:r>
      <w:r w:rsidR="00E60440" w:rsidRPr="00EB286F">
        <w:rPr>
          <w:rFonts w:ascii="Helvetica" w:hAnsi="Helvetica" w:cs="Helvetica"/>
          <w:sz w:val="20"/>
          <w:lang w:val="lt-LT"/>
        </w:rPr>
        <w:t>pirol</w:t>
      </w:r>
      <w:r w:rsidRPr="00EB286F">
        <w:rPr>
          <w:rFonts w:ascii="Helvetica" w:hAnsi="Helvetica" w:cs="Helvetica"/>
          <w:sz w:val="20"/>
          <w:lang w:val="lt-LT"/>
        </w:rPr>
        <w:t>-2(1H)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)(4-m</w:t>
      </w:r>
      <w:r w:rsidR="00DA30B7" w:rsidRPr="00EB286F">
        <w:rPr>
          <w:rFonts w:ascii="Helvetica" w:hAnsi="Helvetica" w:cs="Helvetica"/>
          <w:sz w:val="20"/>
          <w:lang w:val="lt-LT"/>
        </w:rPr>
        <w:t>etoksi</w:t>
      </w:r>
      <w:r w:rsidRPr="00EB286F">
        <w:rPr>
          <w:rFonts w:ascii="Helvetica" w:hAnsi="Helvetica" w:cs="Helvetica"/>
          <w:sz w:val="20"/>
          <w:lang w:val="lt-LT"/>
        </w:rPr>
        <w:t>-2-(2H-1,2,3-triazol-2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</w:t>
      </w:r>
      <w:r w:rsidR="00E60440" w:rsidRPr="00EB286F">
        <w:rPr>
          <w:rFonts w:ascii="Helvetica" w:hAnsi="Helvetica" w:cs="Helvetica"/>
          <w:sz w:val="20"/>
          <w:lang w:val="lt-LT"/>
        </w:rPr>
        <w:t>fenil</w:t>
      </w:r>
      <w:r w:rsidRPr="00EB286F">
        <w:rPr>
          <w:rFonts w:ascii="Helvetica" w:hAnsi="Helvetica" w:cs="Helvetica"/>
          <w:sz w:val="20"/>
          <w:lang w:val="lt-LT"/>
        </w:rPr>
        <w:t>)m</w:t>
      </w:r>
      <w:r w:rsidR="00E60440" w:rsidRPr="00EB286F">
        <w:rPr>
          <w:rFonts w:ascii="Helvetica" w:hAnsi="Helvetica" w:cs="Helvetica"/>
          <w:sz w:val="20"/>
          <w:lang w:val="lt-LT"/>
        </w:rPr>
        <w:t>etanon</w:t>
      </w:r>
      <w:r w:rsidR="0097387E" w:rsidRPr="00EB286F">
        <w:rPr>
          <w:rFonts w:ascii="Helvetica" w:hAnsi="Helvetica" w:cs="Helvetica"/>
          <w:sz w:val="20"/>
          <w:lang w:val="lt-LT"/>
        </w:rPr>
        <w:t>as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arba </w:t>
      </w:r>
      <w:r w:rsidR="0097387E" w:rsidRPr="00EB286F">
        <w:rPr>
          <w:rFonts w:ascii="Helvetica" w:hAnsi="Helvetica" w:cs="Helvetica"/>
          <w:sz w:val="20"/>
          <w:lang w:val="lt-LT"/>
        </w:rPr>
        <w:t>farmaciniu požiūriu priimtina jo druska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03E93D0D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D7C47C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13.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>(5-(4,6-dim</w:t>
      </w:r>
      <w:r w:rsidR="00E60440" w:rsidRPr="00EB286F">
        <w:rPr>
          <w:rFonts w:ascii="Helvetica" w:hAnsi="Helvetica" w:cs="Helvetica"/>
          <w:sz w:val="20"/>
          <w:lang w:val="lt-LT"/>
        </w:rPr>
        <w:t>etilpirimidin</w:t>
      </w:r>
      <w:r w:rsidRPr="00EB286F">
        <w:rPr>
          <w:rFonts w:ascii="Helvetica" w:hAnsi="Helvetica" w:cs="Helvetica"/>
          <w:sz w:val="20"/>
          <w:lang w:val="lt-LT"/>
        </w:rPr>
        <w:t>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</w:t>
      </w:r>
      <w:r w:rsidR="00E60440" w:rsidRPr="00EB286F">
        <w:rPr>
          <w:rFonts w:ascii="Helvetica" w:hAnsi="Helvetica" w:cs="Helvetica"/>
          <w:sz w:val="20"/>
          <w:lang w:val="lt-LT"/>
        </w:rPr>
        <w:t>heksahidropirolo</w:t>
      </w:r>
      <w:r w:rsidRPr="00EB286F">
        <w:rPr>
          <w:rFonts w:ascii="Helvetica" w:hAnsi="Helvetica" w:cs="Helvetica"/>
          <w:sz w:val="20"/>
          <w:lang w:val="lt-LT"/>
        </w:rPr>
        <w:t>[3,4-c]</w:t>
      </w:r>
      <w:r w:rsidR="00E60440" w:rsidRPr="00EB286F">
        <w:rPr>
          <w:rFonts w:ascii="Helvetica" w:hAnsi="Helvetica" w:cs="Helvetica"/>
          <w:sz w:val="20"/>
          <w:lang w:val="lt-LT"/>
        </w:rPr>
        <w:t>pirol</w:t>
      </w:r>
      <w:r w:rsidRPr="00EB286F">
        <w:rPr>
          <w:rFonts w:ascii="Helvetica" w:hAnsi="Helvetica" w:cs="Helvetica"/>
          <w:sz w:val="20"/>
          <w:lang w:val="lt-LT"/>
        </w:rPr>
        <w:t>-2(1H)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)(4-m</w:t>
      </w:r>
      <w:r w:rsidR="00DA30B7" w:rsidRPr="00EB286F">
        <w:rPr>
          <w:rFonts w:ascii="Helvetica" w:hAnsi="Helvetica" w:cs="Helvetica"/>
          <w:sz w:val="20"/>
          <w:lang w:val="lt-LT"/>
        </w:rPr>
        <w:t>etoksi</w:t>
      </w:r>
      <w:r w:rsidRPr="00EB286F">
        <w:rPr>
          <w:rFonts w:ascii="Helvetica" w:hAnsi="Helvetica" w:cs="Helvetica"/>
          <w:sz w:val="20"/>
          <w:lang w:val="lt-LT"/>
        </w:rPr>
        <w:t>-2-(2H-1,2,3-triazol-2</w:t>
      </w:r>
      <w:r w:rsidR="00E60440" w:rsidRPr="00EB286F">
        <w:rPr>
          <w:rFonts w:ascii="Helvetica" w:hAnsi="Helvetica" w:cs="Helvetica"/>
          <w:sz w:val="20"/>
          <w:lang w:val="lt-LT"/>
        </w:rPr>
        <w:t>-il</w:t>
      </w:r>
      <w:r w:rsidRPr="00EB286F">
        <w:rPr>
          <w:rFonts w:ascii="Helvetica" w:hAnsi="Helvetica" w:cs="Helvetica"/>
          <w:sz w:val="20"/>
          <w:lang w:val="lt-LT"/>
        </w:rPr>
        <w:t>)</w:t>
      </w:r>
      <w:r w:rsidR="00E60440" w:rsidRPr="00EB286F">
        <w:rPr>
          <w:rFonts w:ascii="Helvetica" w:hAnsi="Helvetica" w:cs="Helvetica"/>
          <w:sz w:val="20"/>
          <w:lang w:val="lt-LT"/>
        </w:rPr>
        <w:t>fenil</w:t>
      </w:r>
      <w:r w:rsidRPr="00EB286F">
        <w:rPr>
          <w:rFonts w:ascii="Helvetica" w:hAnsi="Helvetica" w:cs="Helvetica"/>
          <w:sz w:val="20"/>
          <w:lang w:val="lt-LT"/>
        </w:rPr>
        <w:t>)m</w:t>
      </w:r>
      <w:r w:rsidR="00E60440" w:rsidRPr="00EB286F">
        <w:rPr>
          <w:rFonts w:ascii="Helvetica" w:hAnsi="Helvetica" w:cs="Helvetica"/>
          <w:sz w:val="20"/>
          <w:lang w:val="lt-LT"/>
        </w:rPr>
        <w:t>etanon</w:t>
      </w:r>
      <w:r w:rsidR="0097387E" w:rsidRPr="00EB286F">
        <w:rPr>
          <w:rFonts w:ascii="Helvetica" w:hAnsi="Helvetica" w:cs="Helvetica"/>
          <w:sz w:val="20"/>
          <w:lang w:val="lt-LT"/>
        </w:rPr>
        <w:t>as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61999BB1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F6BC8D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14.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įvedamas naktį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00AC529B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E9AE91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15.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įvedamas kasdien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38DADB9A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F2769C1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16.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junginys yra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įvedamas per burną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6610DD8A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0FDB77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17.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97387E" w:rsidRPr="00EB286F">
        <w:rPr>
          <w:rFonts w:ascii="Helvetica" w:hAnsi="Helvetica" w:cs="Helvetica"/>
          <w:sz w:val="20"/>
          <w:lang w:val="lt-LT"/>
        </w:rPr>
        <w:t>veiksmingas kiekis yra nuo</w:t>
      </w:r>
      <w:r w:rsidR="00532C87" w:rsidRPr="00EB286F">
        <w:rPr>
          <w:rFonts w:ascii="Helvetica" w:hAnsi="Helvetica" w:cs="Helvetica"/>
          <w:sz w:val="20"/>
          <w:lang w:val="lt-LT"/>
        </w:rPr>
        <w:t xml:space="preserve"> </w:t>
      </w:r>
      <w:r w:rsidRPr="00EB286F">
        <w:rPr>
          <w:rFonts w:ascii="Helvetica" w:hAnsi="Helvetica" w:cs="Helvetica"/>
          <w:sz w:val="20"/>
          <w:lang w:val="lt-LT"/>
        </w:rPr>
        <w:t xml:space="preserve">10 </w:t>
      </w:r>
      <w:r w:rsidR="0097387E" w:rsidRPr="00EB286F">
        <w:rPr>
          <w:rFonts w:ascii="Helvetica" w:hAnsi="Helvetica" w:cs="Helvetica"/>
          <w:sz w:val="20"/>
          <w:lang w:val="lt-LT"/>
        </w:rPr>
        <w:t>iki</w:t>
      </w:r>
      <w:r w:rsidRPr="00EB286F">
        <w:rPr>
          <w:rFonts w:ascii="Helvetica" w:hAnsi="Helvetica" w:cs="Helvetica"/>
          <w:sz w:val="20"/>
          <w:lang w:val="lt-LT"/>
        </w:rPr>
        <w:t xml:space="preserve"> 40 mg.</w:t>
      </w:r>
    </w:p>
    <w:p w14:paraId="6B632005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4D05E12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18.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6C3F92" w:rsidRPr="00EB286F">
        <w:rPr>
          <w:rFonts w:ascii="Helvetica" w:hAnsi="Helvetica" w:cs="Helvetica"/>
          <w:sz w:val="20"/>
          <w:lang w:val="lt-LT"/>
        </w:rPr>
        <w:t>depresija apima didįjį depresinį sutrikimą, depresiją, susijusią su bipoline liga, arba gydymui atsparią depresiją, pasirinktinai, kur depresija yra didysis depresinis sutrikimas arba gydymui atspari depresija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58B5B4ED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DEAC083" w14:textId="77777777" w:rsidR="00C26914" w:rsidRPr="00EB286F" w:rsidRDefault="00C26914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19. </w:t>
      </w:r>
      <w:r w:rsidR="00DA30B7" w:rsidRPr="00EB286F">
        <w:rPr>
          <w:rFonts w:ascii="Helvetica" w:hAnsi="Helvetica" w:cs="Helvetica"/>
          <w:sz w:val="20"/>
          <w:lang w:val="lt-LT"/>
        </w:rPr>
        <w:t>Junginys, kurio formulė (I), skirtas panaudoti pagal 1 punktą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6C3F92" w:rsidRPr="00EB286F">
        <w:rPr>
          <w:rFonts w:ascii="Helvetica" w:hAnsi="Helvetica" w:cs="Helvetica"/>
          <w:sz w:val="20"/>
          <w:lang w:val="lt-LT"/>
        </w:rPr>
        <w:t>papildomai apimantis antrojo antidepresanto įvedimą</w:t>
      </w:r>
      <w:r w:rsidRPr="00EB286F">
        <w:rPr>
          <w:rFonts w:ascii="Helvetica" w:hAnsi="Helvetica" w:cs="Helvetica"/>
          <w:sz w:val="20"/>
          <w:lang w:val="lt-LT"/>
        </w:rPr>
        <w:t xml:space="preserve">, </w:t>
      </w:r>
      <w:r w:rsidR="00DA30B7" w:rsidRPr="00EB286F">
        <w:rPr>
          <w:rFonts w:ascii="Helvetica" w:hAnsi="Helvetica" w:cs="Helvetica"/>
          <w:sz w:val="20"/>
          <w:lang w:val="lt-LT"/>
        </w:rPr>
        <w:t>pasirinktinai,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532C87" w:rsidRPr="00EB286F">
        <w:rPr>
          <w:rFonts w:ascii="Helvetica" w:hAnsi="Helvetica" w:cs="Helvetica"/>
          <w:sz w:val="20"/>
          <w:lang w:val="lt-LT"/>
        </w:rPr>
        <w:t>kur</w:t>
      </w:r>
      <w:r w:rsidRPr="00EB286F">
        <w:rPr>
          <w:rFonts w:ascii="Helvetica" w:hAnsi="Helvetica" w:cs="Helvetica"/>
          <w:sz w:val="20"/>
          <w:lang w:val="lt-LT"/>
        </w:rPr>
        <w:t xml:space="preserve"> </w:t>
      </w:r>
      <w:r w:rsidR="006C3F92" w:rsidRPr="00EB286F">
        <w:rPr>
          <w:rFonts w:ascii="Helvetica" w:hAnsi="Helvetica" w:cs="Helvetica"/>
          <w:sz w:val="20"/>
          <w:lang w:val="lt-LT"/>
        </w:rPr>
        <w:t>minėtas antrasis antidepresantas yra selektyvus serotonino reabsorbcijos inhibitorius, serotonino ir noradrenalino reabsorbcijos inhibitorius arba jų deriniai</w:t>
      </w:r>
      <w:r w:rsidRPr="00EB286F">
        <w:rPr>
          <w:rFonts w:ascii="Helvetica" w:hAnsi="Helvetica" w:cs="Helvetica"/>
          <w:sz w:val="20"/>
          <w:lang w:val="lt-LT"/>
        </w:rPr>
        <w:t>.</w:t>
      </w:r>
    </w:p>
    <w:p w14:paraId="41E84851" w14:textId="77777777" w:rsidR="00C26914" w:rsidRPr="00EB286F" w:rsidRDefault="00C26914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2B2664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20. Junginys, skirtas panaudoti pagal 9 punktą, kur subjektas neserga arba jam nėra diagnozuotas nemigos sutrikimas.</w:t>
      </w:r>
    </w:p>
    <w:p w14:paraId="1D6C9170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14379F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21. Junginys, skirtas panaudoti pagal 9 arba 20 punktą, kur junginys yra įvedamas naktį.</w:t>
      </w:r>
    </w:p>
    <w:p w14:paraId="47A6C8F8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478B5BF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22. Junginys, skirtas panaudoti pagal bet kurį iš 9, 20 arba 21 punktų, kur depresija yra didysis depresinis sutrikimas.</w:t>
      </w:r>
    </w:p>
    <w:p w14:paraId="05E1508F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FDC2E34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 xml:space="preserve">23. Junginys, skirtas </w:t>
      </w:r>
      <w:r w:rsidR="00142359" w:rsidRPr="00EB286F">
        <w:rPr>
          <w:rFonts w:ascii="Helvetica" w:hAnsi="Helvetica" w:cs="Helvetica"/>
          <w:sz w:val="20"/>
          <w:lang w:val="lt-LT"/>
        </w:rPr>
        <w:t>pa</w:t>
      </w:r>
      <w:r w:rsidRPr="00EB286F">
        <w:rPr>
          <w:rFonts w:ascii="Helvetica" w:hAnsi="Helvetica" w:cs="Helvetica"/>
          <w:sz w:val="20"/>
          <w:lang w:val="lt-LT"/>
        </w:rPr>
        <w:t>naudoti pagal bet kurį</w:t>
      </w:r>
      <w:r w:rsidR="00142359" w:rsidRPr="00EB286F">
        <w:rPr>
          <w:rFonts w:ascii="Helvetica" w:hAnsi="Helvetica" w:cs="Helvetica"/>
          <w:sz w:val="20"/>
          <w:lang w:val="lt-LT"/>
        </w:rPr>
        <w:t xml:space="preserve"> vieną</w:t>
      </w:r>
      <w:r w:rsidRPr="00EB286F">
        <w:rPr>
          <w:rFonts w:ascii="Helvetica" w:hAnsi="Helvetica" w:cs="Helvetica"/>
          <w:sz w:val="20"/>
          <w:lang w:val="lt-LT"/>
        </w:rPr>
        <w:t xml:space="preserve"> iš 9 arba 20-22 punktų, papildomai apimantis antrojo antidepresanto įvedimą.</w:t>
      </w:r>
    </w:p>
    <w:p w14:paraId="2CE559D5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B40B28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24. Junginys, skirtas panaudoti pagal 23 punktą, kur antrasis antidepresantas yra selektyvus serotonino reabsorbcijos inhibitorius, serotonino ir noradrenalino reabsorbcijos inhibitorius arba jų deriniai.</w:t>
      </w:r>
    </w:p>
    <w:p w14:paraId="171CE203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1756E5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25. Junginys, skirtas panaudoti pagal 23 arba 24 punktą, kur veiksmingas junginio kiekis yra nuo 10 iki 40 mg.</w:t>
      </w:r>
    </w:p>
    <w:p w14:paraId="7C6D65CE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E78F25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lastRenderedPageBreak/>
        <w:t xml:space="preserve">26. Junginys, skirtas </w:t>
      </w:r>
      <w:r w:rsidR="00142359" w:rsidRPr="00EB286F">
        <w:rPr>
          <w:rFonts w:ascii="Helvetica" w:hAnsi="Helvetica" w:cs="Helvetica"/>
          <w:sz w:val="20"/>
          <w:lang w:val="lt-LT"/>
        </w:rPr>
        <w:t>pa</w:t>
      </w:r>
      <w:r w:rsidRPr="00EB286F">
        <w:rPr>
          <w:rFonts w:ascii="Helvetica" w:hAnsi="Helvetica" w:cs="Helvetica"/>
          <w:sz w:val="20"/>
          <w:lang w:val="lt-LT"/>
        </w:rPr>
        <w:t>naudoti pagal 23 arba 24 punktą, kur veiksmingas junginio kiekis yra 20 mg.</w:t>
      </w:r>
    </w:p>
    <w:p w14:paraId="4D6B22EE" w14:textId="77777777" w:rsidR="002270AE" w:rsidRPr="00EB286F" w:rsidRDefault="002270AE" w:rsidP="00EB286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227EFE9" w14:textId="77777777" w:rsidR="002270AE" w:rsidRPr="00EB286F" w:rsidRDefault="002270AE" w:rsidP="00EB286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EB286F">
        <w:rPr>
          <w:rFonts w:ascii="Helvetica" w:hAnsi="Helvetica" w:cs="Helvetica"/>
          <w:sz w:val="20"/>
          <w:lang w:val="lt-LT"/>
        </w:rPr>
        <w:t>27. Junginys, skirtas panaudoti pagal 25 arba 26 punktą, kur junginys yra įvedamas vieną kartą per dieną.</w:t>
      </w:r>
    </w:p>
    <w:sectPr w:rsidR="002270AE" w:rsidRPr="00EB286F" w:rsidSect="00EB286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E08A" w14:textId="77777777" w:rsidR="006209C0" w:rsidRDefault="006209C0" w:rsidP="007B0A41">
      <w:pPr>
        <w:spacing w:after="0" w:line="240" w:lineRule="auto"/>
      </w:pPr>
      <w:r>
        <w:separator/>
      </w:r>
    </w:p>
  </w:endnote>
  <w:endnote w:type="continuationSeparator" w:id="0">
    <w:p w14:paraId="56AADB4C" w14:textId="77777777" w:rsidR="006209C0" w:rsidRDefault="006209C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921C" w14:textId="77777777" w:rsidR="006209C0" w:rsidRDefault="006209C0" w:rsidP="007B0A41">
      <w:pPr>
        <w:spacing w:after="0" w:line="240" w:lineRule="auto"/>
      </w:pPr>
      <w:r>
        <w:separator/>
      </w:r>
    </w:p>
  </w:footnote>
  <w:footnote w:type="continuationSeparator" w:id="0">
    <w:p w14:paraId="7D39C22F" w14:textId="77777777" w:rsidR="006209C0" w:rsidRDefault="006209C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97B3B"/>
    <w:rsid w:val="000D0403"/>
    <w:rsid w:val="00120AC9"/>
    <w:rsid w:val="001308ED"/>
    <w:rsid w:val="00142359"/>
    <w:rsid w:val="001668DF"/>
    <w:rsid w:val="00192F10"/>
    <w:rsid w:val="001A3E8E"/>
    <w:rsid w:val="001C33D1"/>
    <w:rsid w:val="001E4C42"/>
    <w:rsid w:val="001F266E"/>
    <w:rsid w:val="00223910"/>
    <w:rsid w:val="002270AE"/>
    <w:rsid w:val="00234E11"/>
    <w:rsid w:val="00260D4E"/>
    <w:rsid w:val="002837FC"/>
    <w:rsid w:val="002B66D9"/>
    <w:rsid w:val="002E0F37"/>
    <w:rsid w:val="00316FB7"/>
    <w:rsid w:val="003700E9"/>
    <w:rsid w:val="003A0D71"/>
    <w:rsid w:val="003D4001"/>
    <w:rsid w:val="003E51FF"/>
    <w:rsid w:val="00412B35"/>
    <w:rsid w:val="00416928"/>
    <w:rsid w:val="00431822"/>
    <w:rsid w:val="004A11D8"/>
    <w:rsid w:val="004A5CC8"/>
    <w:rsid w:val="004C1469"/>
    <w:rsid w:val="00500B25"/>
    <w:rsid w:val="0053198F"/>
    <w:rsid w:val="005324BA"/>
    <w:rsid w:val="00532C87"/>
    <w:rsid w:val="00554B69"/>
    <w:rsid w:val="00560B7D"/>
    <w:rsid w:val="00564911"/>
    <w:rsid w:val="00582CF5"/>
    <w:rsid w:val="0059478E"/>
    <w:rsid w:val="005D37DF"/>
    <w:rsid w:val="00600FCD"/>
    <w:rsid w:val="006049CC"/>
    <w:rsid w:val="00617E21"/>
    <w:rsid w:val="006209C0"/>
    <w:rsid w:val="006227A9"/>
    <w:rsid w:val="006375BB"/>
    <w:rsid w:val="00675FB8"/>
    <w:rsid w:val="00683EAE"/>
    <w:rsid w:val="00685106"/>
    <w:rsid w:val="006A5176"/>
    <w:rsid w:val="006C3CD4"/>
    <w:rsid w:val="006C3F92"/>
    <w:rsid w:val="006C5EA4"/>
    <w:rsid w:val="006C673E"/>
    <w:rsid w:val="006C7216"/>
    <w:rsid w:val="006D15AB"/>
    <w:rsid w:val="006F52F9"/>
    <w:rsid w:val="00771920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84A"/>
    <w:rsid w:val="00963C86"/>
    <w:rsid w:val="00971B8A"/>
    <w:rsid w:val="0097387E"/>
    <w:rsid w:val="009766FA"/>
    <w:rsid w:val="0098532A"/>
    <w:rsid w:val="00992879"/>
    <w:rsid w:val="009A4A0F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C18F1"/>
    <w:rsid w:val="00BD2789"/>
    <w:rsid w:val="00BD5417"/>
    <w:rsid w:val="00C1001A"/>
    <w:rsid w:val="00C26914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A30B7"/>
    <w:rsid w:val="00DB375D"/>
    <w:rsid w:val="00DB60CB"/>
    <w:rsid w:val="00E1104B"/>
    <w:rsid w:val="00E1543E"/>
    <w:rsid w:val="00E1780E"/>
    <w:rsid w:val="00E2583B"/>
    <w:rsid w:val="00E321B7"/>
    <w:rsid w:val="00E60440"/>
    <w:rsid w:val="00EB286F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358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3679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2022-06-10T11:28:00Z</dcterms:created>
  <dcterms:modified xsi:type="dcterms:W3CDTF">2022-06-10T11:28:00Z</dcterms:modified>
</cp:coreProperties>
</file>