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4615" w14:textId="21EA32E7" w:rsidR="000F5BCF" w:rsidRPr="00CE14C1" w:rsidRDefault="00B70727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="000F5BCF" w:rsidRPr="00CE14C1">
        <w:rPr>
          <w:rFonts w:ascii="Helvetica" w:hAnsi="Helvetica" w:cs="Arial"/>
          <w:sz w:val="20"/>
          <w:lang w:val="lt-LT"/>
        </w:rPr>
        <w:t xml:space="preserve">, skirtas panaudoti </w:t>
      </w:r>
      <w:r w:rsidR="00805BFA" w:rsidRPr="00CE14C1">
        <w:rPr>
          <w:rFonts w:ascii="Helvetica" w:hAnsi="Helvetica" w:cs="Arial"/>
          <w:sz w:val="20"/>
          <w:lang w:val="lt-LT"/>
        </w:rPr>
        <w:t xml:space="preserve">taikant </w:t>
      </w:r>
      <w:r w:rsidR="000F5BCF" w:rsidRPr="00CE14C1">
        <w:rPr>
          <w:rFonts w:ascii="Helvetica" w:hAnsi="Helvetica" w:cs="Arial"/>
          <w:sz w:val="20"/>
          <w:lang w:val="lt-LT"/>
        </w:rPr>
        <w:t>individo invazinio šlapimo pūslės vėžio</w:t>
      </w:r>
      <w:r w:rsidR="00B53846" w:rsidRPr="00CE14C1">
        <w:rPr>
          <w:rFonts w:ascii="Helvetica" w:hAnsi="Helvetica" w:cs="Arial"/>
          <w:sz w:val="20"/>
          <w:lang w:val="lt-LT"/>
        </w:rPr>
        <w:t>, išplitusio į raumenis,</w:t>
      </w:r>
      <w:r w:rsidR="000F5BCF" w:rsidRPr="00CE14C1">
        <w:rPr>
          <w:rFonts w:ascii="Helvetica" w:hAnsi="Helvetica" w:cs="Arial"/>
          <w:sz w:val="20"/>
          <w:lang w:val="lt-LT"/>
        </w:rPr>
        <w:t xml:space="preserve"> gydymo būd</w:t>
      </w:r>
      <w:r w:rsidR="00805BFA" w:rsidRPr="00CE14C1">
        <w:rPr>
          <w:rFonts w:ascii="Helvetica" w:hAnsi="Helvetica" w:cs="Arial"/>
          <w:sz w:val="20"/>
          <w:lang w:val="lt-LT"/>
        </w:rPr>
        <w:t>ą</w:t>
      </w:r>
      <w:r w:rsidR="000F5BCF" w:rsidRPr="00CE14C1">
        <w:rPr>
          <w:rFonts w:ascii="Helvetica" w:hAnsi="Helvetica" w:cs="Arial"/>
          <w:sz w:val="20"/>
          <w:lang w:val="lt-LT"/>
        </w:rPr>
        <w:t>, apiman</w:t>
      </w:r>
      <w:r w:rsidR="00805BFA" w:rsidRPr="00CE14C1">
        <w:rPr>
          <w:rFonts w:ascii="Helvetica" w:hAnsi="Helvetica" w:cs="Arial"/>
          <w:sz w:val="20"/>
          <w:lang w:val="lt-LT"/>
        </w:rPr>
        <w:t xml:space="preserve">tį </w:t>
      </w:r>
      <w:r w:rsidR="00DA0EB3" w:rsidRPr="00CE14C1">
        <w:rPr>
          <w:rFonts w:ascii="Helvetica" w:hAnsi="Helvetica" w:cs="Arial"/>
          <w:sz w:val="20"/>
          <w:lang w:val="lt-LT"/>
        </w:rPr>
        <w:t xml:space="preserve">veiksmingo </w:t>
      </w:r>
      <w:proofErr w:type="spellStart"/>
      <w:r w:rsidR="00DA0EB3" w:rsidRPr="00CE14C1">
        <w:rPr>
          <w:rFonts w:ascii="Helvetica" w:hAnsi="Helvetica" w:cs="Arial"/>
          <w:sz w:val="20"/>
          <w:lang w:val="lt-LT"/>
        </w:rPr>
        <w:t>antimetabolito</w:t>
      </w:r>
      <w:proofErr w:type="spellEnd"/>
      <w:r w:rsidR="00DA0EB3" w:rsidRPr="00CE14C1">
        <w:rPr>
          <w:rFonts w:ascii="Helvetica" w:hAnsi="Helvetica" w:cs="Arial"/>
          <w:sz w:val="20"/>
          <w:lang w:val="lt-LT"/>
        </w:rPr>
        <w:t xml:space="preserve"> kiekio </w:t>
      </w:r>
      <w:r w:rsidR="00805BFA" w:rsidRPr="00CE14C1">
        <w:rPr>
          <w:rFonts w:ascii="Helvetica" w:hAnsi="Helvetica" w:cs="Arial"/>
          <w:sz w:val="20"/>
          <w:lang w:val="lt-LT"/>
        </w:rPr>
        <w:t>įvedimą</w:t>
      </w:r>
      <w:r w:rsidR="000F5BCF" w:rsidRPr="00CE14C1">
        <w:rPr>
          <w:rFonts w:ascii="Helvetica" w:hAnsi="Helvetica" w:cs="Arial"/>
          <w:sz w:val="20"/>
          <w:lang w:val="lt-LT"/>
        </w:rPr>
        <w:t xml:space="preserve"> individui, kur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="000F5BCF" w:rsidRPr="00CE14C1">
        <w:rPr>
          <w:rFonts w:ascii="Helvetica" w:hAnsi="Helvetica" w:cs="Arial"/>
          <w:sz w:val="20"/>
          <w:lang w:val="lt-LT"/>
        </w:rPr>
        <w:t xml:space="preserve"> </w:t>
      </w:r>
      <w:r w:rsidR="00805BFA" w:rsidRPr="00CE14C1">
        <w:rPr>
          <w:rFonts w:ascii="Helvetica" w:hAnsi="Helvetica" w:cs="Arial"/>
          <w:sz w:val="20"/>
          <w:lang w:val="lt-LT"/>
        </w:rPr>
        <w:t xml:space="preserve">yra </w:t>
      </w:r>
      <w:r w:rsidR="000F5BCF" w:rsidRPr="00CE14C1">
        <w:rPr>
          <w:rFonts w:ascii="Helvetica" w:hAnsi="Helvetica" w:cs="Arial"/>
          <w:sz w:val="20"/>
          <w:lang w:val="lt-LT"/>
        </w:rPr>
        <w:t xml:space="preserve">tiekiamas </w:t>
      </w:r>
      <w:r w:rsidR="00A24C92" w:rsidRPr="00CE14C1">
        <w:rPr>
          <w:rFonts w:ascii="Helvetica" w:hAnsi="Helvetica" w:cs="Arial"/>
          <w:sz w:val="20"/>
          <w:lang w:val="lt-LT"/>
        </w:rPr>
        <w:t>lokaliai</w:t>
      </w:r>
      <w:r w:rsidR="000F5BCF" w:rsidRPr="00CE14C1">
        <w:rPr>
          <w:rFonts w:ascii="Helvetica" w:hAnsi="Helvetica" w:cs="Arial"/>
          <w:sz w:val="20"/>
          <w:lang w:val="lt-LT"/>
        </w:rPr>
        <w:t xml:space="preserve"> į šlapimo pūslę, kur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="000F5BCF" w:rsidRPr="00CE14C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gemcitabinas</w:t>
      </w:r>
      <w:proofErr w:type="spellEnd"/>
      <w:r w:rsidR="00805BFA" w:rsidRPr="00CE14C1">
        <w:rPr>
          <w:rFonts w:ascii="Helvetica" w:hAnsi="Helvetica" w:cs="Arial"/>
          <w:sz w:val="20"/>
          <w:lang w:val="lt-LT"/>
        </w:rPr>
        <w:t>,</w:t>
      </w:r>
      <w:r w:rsidR="000F5BCF" w:rsidRPr="00CE14C1">
        <w:rPr>
          <w:rFonts w:ascii="Helvetica" w:hAnsi="Helvetica" w:cs="Arial"/>
          <w:sz w:val="20"/>
          <w:lang w:val="lt-LT"/>
        </w:rPr>
        <w:t xml:space="preserve"> ir kur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gemcitabinas</w:t>
      </w:r>
      <w:proofErr w:type="spellEnd"/>
      <w:r w:rsidR="000F5BCF" w:rsidRPr="00CE14C1">
        <w:rPr>
          <w:rFonts w:ascii="Helvetica" w:hAnsi="Helvetica" w:cs="Arial"/>
          <w:sz w:val="20"/>
          <w:lang w:val="lt-LT"/>
        </w:rPr>
        <w:t xml:space="preserve"> yra tiekiamas nepertraukiamai į </w:t>
      </w:r>
      <w:r w:rsidR="00805BFA" w:rsidRPr="00CE14C1">
        <w:rPr>
          <w:rFonts w:ascii="Helvetica" w:hAnsi="Helvetica" w:cs="Arial"/>
          <w:sz w:val="20"/>
          <w:lang w:val="lt-LT"/>
        </w:rPr>
        <w:t>individo</w:t>
      </w:r>
      <w:r w:rsidR="000F5BCF" w:rsidRPr="00CE14C1">
        <w:rPr>
          <w:rFonts w:ascii="Helvetica" w:hAnsi="Helvetica" w:cs="Arial"/>
          <w:sz w:val="20"/>
          <w:lang w:val="lt-LT"/>
        </w:rPr>
        <w:t xml:space="preserve"> šlapimo pūslę nuo 24 valandų iki 6 savaičių.</w:t>
      </w:r>
    </w:p>
    <w:p w14:paraId="240461DE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A081EE" w14:textId="57053C02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1 punktą, kur būdas papildomai apima </w:t>
      </w:r>
      <w:r w:rsidR="00DA0EB3" w:rsidRPr="00CE14C1">
        <w:rPr>
          <w:rFonts w:ascii="Helvetica" w:hAnsi="Helvetica" w:cs="Arial"/>
          <w:sz w:val="20"/>
          <w:lang w:val="lt-LT"/>
        </w:rPr>
        <w:t xml:space="preserve">veiksmingo antrojo agento kiekio </w:t>
      </w:r>
      <w:r w:rsidR="00C55635" w:rsidRPr="00CE14C1">
        <w:rPr>
          <w:rFonts w:ascii="Helvetica" w:hAnsi="Helvetica" w:cs="Arial"/>
          <w:sz w:val="20"/>
          <w:lang w:val="lt-LT"/>
        </w:rPr>
        <w:t>įvedimą individui</w:t>
      </w:r>
      <w:r w:rsidRPr="00CE14C1">
        <w:rPr>
          <w:rFonts w:ascii="Helvetica" w:hAnsi="Helvetica" w:cs="Arial"/>
          <w:sz w:val="20"/>
          <w:lang w:val="lt-LT"/>
        </w:rPr>
        <w:t>.</w:t>
      </w:r>
    </w:p>
    <w:p w14:paraId="2996F880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9C2F6C" w14:textId="61F1B632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1 arba 2 punktą, kur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yra nepertraukiamai tiekiamas į individo šlapimo pūslę laikotarpį</w:t>
      </w:r>
      <w:r w:rsidR="00C55635" w:rsidRPr="00CE14C1">
        <w:rPr>
          <w:rFonts w:ascii="Helvetica" w:hAnsi="Helvetica" w:cs="Arial"/>
          <w:sz w:val="20"/>
          <w:lang w:val="lt-LT"/>
        </w:rPr>
        <w:t>, trunkantį</w:t>
      </w:r>
      <w:r w:rsidRPr="00CE14C1">
        <w:rPr>
          <w:rFonts w:ascii="Helvetica" w:hAnsi="Helvetica" w:cs="Arial"/>
          <w:sz w:val="20"/>
          <w:lang w:val="lt-LT"/>
        </w:rPr>
        <w:t xml:space="preserve"> nuo 24 valandų iki trijų savaičių.</w:t>
      </w:r>
    </w:p>
    <w:p w14:paraId="5FB6613A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B23E38" w14:textId="1B2DEFF6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C55635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yra nepertraukiamai tiekiamas į individo šlapimo pūslę 7 dienas.</w:t>
      </w:r>
    </w:p>
    <w:p w14:paraId="39750115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108C47" w14:textId="68B90B26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C55635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 xml:space="preserve">naudoti pagal 1 arba 2 punktą, kur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yra nepertraukiamai tiekiamas į individo šlapimo pūslę 3 savaites.</w:t>
      </w:r>
    </w:p>
    <w:p w14:paraId="53ADE39A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2C8BCF" w14:textId="18C10732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1 arba 2 punktą, kur būdas apima pirmąjį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tiekimo periodą ir antrąjį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tiekimo periodą.</w:t>
      </w:r>
    </w:p>
    <w:p w14:paraId="1EFB88E7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B7E9E0" w14:textId="77777777" w:rsidR="00C55635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C55635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 xml:space="preserve">naudoti pagal 6 punktą, kur: </w:t>
      </w:r>
    </w:p>
    <w:p w14:paraId="7EA0177D" w14:textId="003DC592" w:rsidR="000F5BCF" w:rsidRPr="00CE14C1" w:rsidRDefault="00C55635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>(</w:t>
      </w:r>
      <w:r w:rsidR="000F5BCF" w:rsidRPr="00CE14C1">
        <w:rPr>
          <w:rFonts w:ascii="Helvetica" w:hAnsi="Helvetica" w:cs="Arial"/>
          <w:sz w:val="20"/>
          <w:lang w:val="lt-LT"/>
        </w:rPr>
        <w:t xml:space="preserve">i) pirmasis ir antrasis </w:t>
      </w:r>
      <w:proofErr w:type="spellStart"/>
      <w:r w:rsidR="000F5BCF"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="000F5BCF" w:rsidRPr="00CE14C1">
        <w:rPr>
          <w:rFonts w:ascii="Helvetica" w:hAnsi="Helvetica" w:cs="Arial"/>
          <w:sz w:val="20"/>
          <w:lang w:val="lt-LT"/>
        </w:rPr>
        <w:t xml:space="preserve"> </w:t>
      </w:r>
      <w:r w:rsidR="00DA0EB3" w:rsidRPr="00CE14C1">
        <w:rPr>
          <w:rFonts w:ascii="Helvetica" w:hAnsi="Helvetica" w:cs="Arial"/>
          <w:sz w:val="20"/>
          <w:lang w:val="lt-LT"/>
        </w:rPr>
        <w:t>tiekimo</w:t>
      </w:r>
      <w:r w:rsidR="000F5BCF" w:rsidRPr="00CE14C1">
        <w:rPr>
          <w:rFonts w:ascii="Helvetica" w:hAnsi="Helvetica" w:cs="Arial"/>
          <w:sz w:val="20"/>
          <w:lang w:val="lt-LT"/>
        </w:rPr>
        <w:t xml:space="preserve"> laikotarpiai </w:t>
      </w:r>
      <w:r w:rsidRPr="00CE14C1">
        <w:rPr>
          <w:rFonts w:ascii="Helvetica" w:hAnsi="Helvetica" w:cs="Arial"/>
          <w:sz w:val="20"/>
          <w:lang w:val="lt-LT"/>
        </w:rPr>
        <w:t>kiekvienas trunka</w:t>
      </w:r>
      <w:r w:rsidR="000F5BCF" w:rsidRPr="00CE14C1">
        <w:rPr>
          <w:rFonts w:ascii="Helvetica" w:hAnsi="Helvetica" w:cs="Arial"/>
          <w:sz w:val="20"/>
          <w:lang w:val="lt-LT"/>
        </w:rPr>
        <w:t xml:space="preserve"> 7 dien</w:t>
      </w:r>
      <w:r w:rsidRPr="00CE14C1">
        <w:rPr>
          <w:rFonts w:ascii="Helvetica" w:hAnsi="Helvetica" w:cs="Arial"/>
          <w:sz w:val="20"/>
          <w:lang w:val="lt-LT"/>
        </w:rPr>
        <w:t>a</w:t>
      </w:r>
      <w:r w:rsidR="000F5BCF" w:rsidRPr="00CE14C1">
        <w:rPr>
          <w:rFonts w:ascii="Helvetica" w:hAnsi="Helvetica" w:cs="Arial"/>
          <w:sz w:val="20"/>
          <w:lang w:val="lt-LT"/>
        </w:rPr>
        <w:t>s; arba</w:t>
      </w:r>
    </w:p>
    <w:p w14:paraId="5EB2150A" w14:textId="5EFDA619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(ii) pirmasis ir antrasis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</w:t>
      </w:r>
      <w:r w:rsidR="00DA0EB3" w:rsidRPr="00CE14C1">
        <w:rPr>
          <w:rFonts w:ascii="Helvetica" w:hAnsi="Helvetica" w:cs="Arial"/>
          <w:sz w:val="20"/>
          <w:lang w:val="lt-LT"/>
        </w:rPr>
        <w:t>tiekimo</w:t>
      </w:r>
      <w:r w:rsidRPr="00CE14C1">
        <w:rPr>
          <w:rFonts w:ascii="Helvetica" w:hAnsi="Helvetica" w:cs="Arial"/>
          <w:sz w:val="20"/>
          <w:lang w:val="lt-LT"/>
        </w:rPr>
        <w:t xml:space="preserve"> laikotarpiai </w:t>
      </w:r>
      <w:r w:rsidR="00C55635" w:rsidRPr="00CE14C1">
        <w:rPr>
          <w:rFonts w:ascii="Helvetica" w:hAnsi="Helvetica" w:cs="Arial"/>
          <w:sz w:val="20"/>
          <w:lang w:val="lt-LT"/>
        </w:rPr>
        <w:t>kiekvienas trunka</w:t>
      </w:r>
      <w:r w:rsidRPr="00CE14C1">
        <w:rPr>
          <w:rFonts w:ascii="Helvetica" w:hAnsi="Helvetica" w:cs="Arial"/>
          <w:sz w:val="20"/>
          <w:lang w:val="lt-LT"/>
        </w:rPr>
        <w:t xml:space="preserve"> 3 savait</w:t>
      </w:r>
      <w:r w:rsidR="00C55635" w:rsidRPr="00CE14C1">
        <w:rPr>
          <w:rFonts w:ascii="Helvetica" w:hAnsi="Helvetica" w:cs="Arial"/>
          <w:sz w:val="20"/>
          <w:lang w:val="lt-LT"/>
        </w:rPr>
        <w:t>e</w:t>
      </w:r>
      <w:r w:rsidRPr="00CE14C1">
        <w:rPr>
          <w:rFonts w:ascii="Helvetica" w:hAnsi="Helvetica" w:cs="Arial"/>
          <w:sz w:val="20"/>
          <w:lang w:val="lt-LT"/>
        </w:rPr>
        <w:t>s; ir</w:t>
      </w:r>
      <w:r w:rsidR="00C55635" w:rsidRPr="00CE14C1">
        <w:rPr>
          <w:rFonts w:ascii="Helvetica" w:hAnsi="Helvetica" w:cs="Arial"/>
          <w:sz w:val="20"/>
          <w:lang w:val="lt-LT"/>
        </w:rPr>
        <w:t xml:space="preserve"> (</w:t>
      </w:r>
      <w:r w:rsidRPr="00CE14C1">
        <w:rPr>
          <w:rFonts w:ascii="Helvetica" w:hAnsi="Helvetica" w:cs="Arial"/>
          <w:sz w:val="20"/>
          <w:lang w:val="lt-LT"/>
        </w:rPr>
        <w:t>arba</w:t>
      </w:r>
      <w:r w:rsidR="00C55635" w:rsidRPr="00CE14C1">
        <w:rPr>
          <w:rFonts w:ascii="Helvetica" w:hAnsi="Helvetica" w:cs="Arial"/>
          <w:sz w:val="20"/>
          <w:lang w:val="lt-LT"/>
        </w:rPr>
        <w:t>)</w:t>
      </w:r>
    </w:p>
    <w:p w14:paraId="70DDF992" w14:textId="1CF4F572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(iii) pirmąjį ir antrąjį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</w:t>
      </w:r>
      <w:r w:rsidR="00DA0EB3" w:rsidRPr="00CE14C1">
        <w:rPr>
          <w:rFonts w:ascii="Helvetica" w:hAnsi="Helvetica" w:cs="Arial"/>
          <w:sz w:val="20"/>
          <w:lang w:val="lt-LT"/>
        </w:rPr>
        <w:t>tiekimo</w:t>
      </w:r>
      <w:r w:rsidRPr="00CE14C1">
        <w:rPr>
          <w:rFonts w:ascii="Helvetica" w:hAnsi="Helvetica" w:cs="Arial"/>
          <w:sz w:val="20"/>
          <w:lang w:val="lt-LT"/>
        </w:rPr>
        <w:t xml:space="preserve"> laikotarpius skiria 14 dienų </w:t>
      </w:r>
      <w:r w:rsidR="00C55635" w:rsidRPr="00CE14C1">
        <w:rPr>
          <w:rFonts w:ascii="Helvetica" w:hAnsi="Helvetica" w:cs="Arial"/>
          <w:sz w:val="20"/>
          <w:lang w:val="lt-LT"/>
        </w:rPr>
        <w:t>ramybės</w:t>
      </w:r>
      <w:r w:rsidRPr="00CE14C1">
        <w:rPr>
          <w:rFonts w:ascii="Helvetica" w:hAnsi="Helvetica" w:cs="Arial"/>
          <w:sz w:val="20"/>
          <w:lang w:val="lt-LT"/>
        </w:rPr>
        <w:t xml:space="preserve"> laikotarpis.</w:t>
      </w:r>
    </w:p>
    <w:p w14:paraId="4D9DFB74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5EA545" w14:textId="6308420F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bet kurį iš 1-7 punktų, kur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</w:t>
      </w:r>
      <w:r w:rsidR="00C55635" w:rsidRPr="00CE14C1">
        <w:rPr>
          <w:rFonts w:ascii="Helvetica" w:hAnsi="Helvetica" w:cs="Arial"/>
          <w:sz w:val="20"/>
          <w:lang w:val="lt-LT"/>
        </w:rPr>
        <w:t xml:space="preserve">yra </w:t>
      </w:r>
      <w:r w:rsidRPr="00CE14C1">
        <w:rPr>
          <w:rFonts w:ascii="Helvetica" w:hAnsi="Helvetica" w:cs="Arial"/>
          <w:sz w:val="20"/>
          <w:lang w:val="lt-LT"/>
        </w:rPr>
        <w:t>tiekiamas pirmoje tiekimo fazėje pirmuoju atpalaidavimo greičiu, po kurio seka antr</w:t>
      </w:r>
      <w:r w:rsidR="00C55635" w:rsidRPr="00CE14C1">
        <w:rPr>
          <w:rFonts w:ascii="Helvetica" w:hAnsi="Helvetica" w:cs="Arial"/>
          <w:sz w:val="20"/>
          <w:lang w:val="lt-LT"/>
        </w:rPr>
        <w:t>oji</w:t>
      </w:r>
      <w:r w:rsidRPr="00CE14C1">
        <w:rPr>
          <w:rFonts w:ascii="Helvetica" w:hAnsi="Helvetica" w:cs="Arial"/>
          <w:sz w:val="20"/>
          <w:lang w:val="lt-LT"/>
        </w:rPr>
        <w:t xml:space="preserve"> tiekimo fazė, </w:t>
      </w:r>
      <w:r w:rsidR="00DA0EB3" w:rsidRPr="00CE14C1">
        <w:rPr>
          <w:rFonts w:ascii="Helvetica" w:hAnsi="Helvetica" w:cs="Arial"/>
          <w:sz w:val="20"/>
          <w:lang w:val="lt-LT"/>
        </w:rPr>
        <w:t>su</w:t>
      </w:r>
      <w:r w:rsidRPr="00CE14C1">
        <w:rPr>
          <w:rFonts w:ascii="Helvetica" w:hAnsi="Helvetica" w:cs="Arial"/>
          <w:sz w:val="20"/>
          <w:lang w:val="lt-LT"/>
        </w:rPr>
        <w:t xml:space="preserve"> antr</w:t>
      </w:r>
      <w:r w:rsidR="00DA0EB3" w:rsidRPr="00CE14C1">
        <w:rPr>
          <w:rFonts w:ascii="Helvetica" w:hAnsi="Helvetica" w:cs="Arial"/>
          <w:sz w:val="20"/>
          <w:lang w:val="lt-LT"/>
        </w:rPr>
        <w:t>uoju</w:t>
      </w:r>
      <w:r w:rsidRPr="00CE14C1">
        <w:rPr>
          <w:rFonts w:ascii="Helvetica" w:hAnsi="Helvetica" w:cs="Arial"/>
          <w:sz w:val="20"/>
          <w:lang w:val="lt-LT"/>
        </w:rPr>
        <w:t xml:space="preserve"> atpalaidavimo grei</w:t>
      </w:r>
      <w:r w:rsidR="00DA0EB3" w:rsidRPr="00CE14C1">
        <w:rPr>
          <w:rFonts w:ascii="Helvetica" w:hAnsi="Helvetica" w:cs="Arial"/>
          <w:sz w:val="20"/>
          <w:lang w:val="lt-LT"/>
        </w:rPr>
        <w:t>čiu</w:t>
      </w:r>
      <w:r w:rsidRPr="00CE14C1">
        <w:rPr>
          <w:rFonts w:ascii="Helvetica" w:hAnsi="Helvetica" w:cs="Arial"/>
          <w:sz w:val="20"/>
          <w:lang w:val="lt-LT"/>
        </w:rPr>
        <w:t>.</w:t>
      </w:r>
    </w:p>
    <w:p w14:paraId="04505A53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2B5AD1" w14:textId="3D58421E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bet kurį iš 1-8 punktų, kur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</w:t>
      </w:r>
      <w:r w:rsidR="00C55635" w:rsidRPr="00CE14C1">
        <w:rPr>
          <w:rFonts w:ascii="Helvetica" w:hAnsi="Helvetica" w:cs="Arial"/>
          <w:sz w:val="20"/>
          <w:lang w:val="lt-LT"/>
        </w:rPr>
        <w:t xml:space="preserve">yra </w:t>
      </w:r>
      <w:r w:rsidRPr="00CE14C1">
        <w:rPr>
          <w:rFonts w:ascii="Helvetica" w:hAnsi="Helvetica" w:cs="Arial"/>
          <w:sz w:val="20"/>
          <w:lang w:val="lt-LT"/>
        </w:rPr>
        <w:t>tiekiamas doze nuo maždaug 1 mg/dieną iki maždaug 300 mg/dieną.</w:t>
      </w:r>
    </w:p>
    <w:p w14:paraId="67091FEC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9F1545" w14:textId="1B9A5301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10.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>, skirtas panaudoti pagal 2 punktą arba bet kurį nuo jo priklaus</w:t>
      </w:r>
      <w:r w:rsidR="00DA0EB3" w:rsidRPr="00CE14C1">
        <w:rPr>
          <w:rFonts w:ascii="Helvetica" w:hAnsi="Helvetica" w:cs="Arial"/>
          <w:sz w:val="20"/>
          <w:lang w:val="lt-LT"/>
        </w:rPr>
        <w:t>omą</w:t>
      </w:r>
      <w:r w:rsidRPr="00CE14C1">
        <w:rPr>
          <w:rFonts w:ascii="Helvetica" w:hAnsi="Helvetica" w:cs="Arial"/>
          <w:sz w:val="20"/>
          <w:lang w:val="lt-LT"/>
        </w:rPr>
        <w:t xml:space="preserve"> punktą, kur antrasis agentas yra </w:t>
      </w:r>
      <w:proofErr w:type="spellStart"/>
      <w:r w:rsidRPr="00CE14C1">
        <w:rPr>
          <w:rFonts w:ascii="Helvetica" w:hAnsi="Helvetica" w:cs="Arial"/>
          <w:sz w:val="20"/>
          <w:lang w:val="lt-LT"/>
        </w:rPr>
        <w:t>imunomoduliuojantis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agentas.</w:t>
      </w:r>
    </w:p>
    <w:p w14:paraId="37DD9EA0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514A7A" w14:textId="687640CB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C55635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>naudoti pagal 10 punktą, kur:</w:t>
      </w:r>
    </w:p>
    <w:p w14:paraId="39A2FF37" w14:textId="3E5D723A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CE14C1">
        <w:rPr>
          <w:rFonts w:ascii="Helvetica" w:hAnsi="Helvetica" w:cs="Arial"/>
          <w:sz w:val="20"/>
          <w:lang w:val="lt-LT"/>
        </w:rPr>
        <w:t>imunomoduliuojantis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agentas yra imuninio kontrolinio taško inhibitorius, kur </w:t>
      </w:r>
      <w:r w:rsidR="0046711F" w:rsidRPr="00CE14C1">
        <w:rPr>
          <w:rFonts w:ascii="Helvetica" w:hAnsi="Helvetica" w:cs="Arial"/>
          <w:sz w:val="20"/>
          <w:lang w:val="lt-LT"/>
        </w:rPr>
        <w:t xml:space="preserve">pasirinktinai </w:t>
      </w:r>
      <w:r w:rsidRPr="00CE14C1">
        <w:rPr>
          <w:rFonts w:ascii="Helvetica" w:hAnsi="Helvetica" w:cs="Arial"/>
          <w:sz w:val="20"/>
          <w:lang w:val="lt-LT"/>
        </w:rPr>
        <w:t xml:space="preserve">imuninio kontrolinio taško inhibitorius yra </w:t>
      </w:r>
      <w:r w:rsidR="0046711F" w:rsidRPr="00CE14C1">
        <w:rPr>
          <w:rFonts w:ascii="Helvetica" w:hAnsi="Helvetica" w:cs="Arial"/>
          <w:sz w:val="20"/>
          <w:lang w:val="lt-LT"/>
        </w:rPr>
        <w:t xml:space="preserve">inhibitorius </w:t>
      </w:r>
      <w:r w:rsidRPr="00CE14C1">
        <w:rPr>
          <w:rFonts w:ascii="Helvetica" w:hAnsi="Helvetica" w:cs="Arial"/>
          <w:sz w:val="20"/>
          <w:lang w:val="lt-LT"/>
        </w:rPr>
        <w:t>imuninio kontrolinio taško</w:t>
      </w:r>
      <w:r w:rsidR="00B53846" w:rsidRPr="00CE14C1">
        <w:rPr>
          <w:rFonts w:ascii="Helvetica" w:hAnsi="Helvetica" w:cs="Arial"/>
          <w:sz w:val="20"/>
          <w:lang w:val="lt-LT"/>
        </w:rPr>
        <w:t xml:space="preserve"> baltymo</w:t>
      </w:r>
      <w:r w:rsidRPr="00CE14C1">
        <w:rPr>
          <w:rFonts w:ascii="Helvetica" w:hAnsi="Helvetica" w:cs="Arial"/>
          <w:sz w:val="20"/>
          <w:lang w:val="lt-LT"/>
        </w:rPr>
        <w:t>, pa</w:t>
      </w:r>
      <w:r w:rsidR="0046711F" w:rsidRPr="00CE14C1">
        <w:rPr>
          <w:rFonts w:ascii="Helvetica" w:hAnsi="Helvetica" w:cs="Arial"/>
          <w:sz w:val="20"/>
          <w:lang w:val="lt-LT"/>
        </w:rPr>
        <w:t>si</w:t>
      </w:r>
      <w:r w:rsidRPr="00CE14C1">
        <w:rPr>
          <w:rFonts w:ascii="Helvetica" w:hAnsi="Helvetica" w:cs="Arial"/>
          <w:sz w:val="20"/>
          <w:lang w:val="lt-LT"/>
        </w:rPr>
        <w:t xml:space="preserve">rinkto iš grupės, susidedančios iš PD-L1, CTLA4, PD-L2, PD-1, B7-H3, B7-H4, HVEM, B ir T limfocitų </w:t>
      </w:r>
      <w:proofErr w:type="spellStart"/>
      <w:r w:rsidRPr="00CE14C1">
        <w:rPr>
          <w:rFonts w:ascii="Helvetica" w:hAnsi="Helvetica" w:cs="Arial"/>
          <w:sz w:val="20"/>
          <w:lang w:val="lt-LT"/>
        </w:rPr>
        <w:t>atenuatori</w:t>
      </w:r>
      <w:r w:rsidR="0046711F" w:rsidRPr="00CE14C1">
        <w:rPr>
          <w:rFonts w:ascii="Helvetica" w:hAnsi="Helvetica" w:cs="Arial"/>
          <w:sz w:val="20"/>
          <w:lang w:val="lt-LT"/>
        </w:rPr>
        <w:t>aus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(BTLA), </w:t>
      </w:r>
      <w:proofErr w:type="spellStart"/>
      <w:r w:rsidR="0046711F" w:rsidRPr="00CE14C1">
        <w:rPr>
          <w:rFonts w:ascii="Helvetica" w:hAnsi="Helvetica" w:cs="Arial"/>
          <w:sz w:val="20"/>
          <w:lang w:val="lt-LT"/>
        </w:rPr>
        <w:t>citotoksiškumo</w:t>
      </w:r>
      <w:proofErr w:type="spellEnd"/>
      <w:r w:rsidR="0046711F" w:rsidRPr="00CE14C1">
        <w:rPr>
          <w:rFonts w:ascii="Helvetica" w:hAnsi="Helvetica" w:cs="Arial"/>
          <w:sz w:val="20"/>
          <w:lang w:val="lt-LT"/>
        </w:rPr>
        <w:t xml:space="preserve"> slopinimo receptoriaus</w:t>
      </w:r>
      <w:r w:rsidRPr="00CE14C1">
        <w:rPr>
          <w:rFonts w:ascii="Helvetica" w:hAnsi="Helvetica" w:cs="Arial"/>
          <w:sz w:val="20"/>
          <w:lang w:val="lt-LT"/>
        </w:rPr>
        <w:t xml:space="preserve"> (KIR), GAL9, TIM3, A2AR, LAG-3, </w:t>
      </w:r>
      <w:proofErr w:type="spellStart"/>
      <w:r w:rsidRPr="00CE14C1">
        <w:rPr>
          <w:rFonts w:ascii="Helvetica" w:hAnsi="Helvetica" w:cs="Arial"/>
          <w:sz w:val="20"/>
          <w:lang w:val="lt-LT"/>
        </w:rPr>
        <w:t>fosfatidilserin</w:t>
      </w:r>
      <w:r w:rsidR="0046711F" w:rsidRPr="00CE14C1">
        <w:rPr>
          <w:rFonts w:ascii="Helvetica" w:hAnsi="Helvetica" w:cs="Arial"/>
          <w:sz w:val="20"/>
          <w:lang w:val="lt-LT"/>
        </w:rPr>
        <w:t>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CD27, TNF-α, CD33, </w:t>
      </w:r>
      <w:r w:rsidR="0046711F" w:rsidRPr="00CE14C1">
        <w:rPr>
          <w:rFonts w:ascii="Helvetica" w:hAnsi="Helvetica" w:cs="Arial"/>
          <w:sz w:val="20"/>
          <w:lang w:val="lt-LT"/>
        </w:rPr>
        <w:t>s</w:t>
      </w:r>
      <w:r w:rsidRPr="00CE14C1">
        <w:rPr>
          <w:rFonts w:ascii="Helvetica" w:hAnsi="Helvetica" w:cs="Arial"/>
          <w:sz w:val="20"/>
          <w:lang w:val="lt-LT"/>
        </w:rPr>
        <w:t xml:space="preserve">iglec-5, </w:t>
      </w:r>
      <w:r w:rsidR="0046711F" w:rsidRPr="00CE14C1">
        <w:rPr>
          <w:rFonts w:ascii="Helvetica" w:hAnsi="Helvetica" w:cs="Arial"/>
          <w:sz w:val="20"/>
          <w:lang w:val="lt-LT"/>
        </w:rPr>
        <w:t>s</w:t>
      </w:r>
      <w:r w:rsidRPr="00CE14C1">
        <w:rPr>
          <w:rFonts w:ascii="Helvetica" w:hAnsi="Helvetica" w:cs="Arial"/>
          <w:sz w:val="20"/>
          <w:lang w:val="lt-LT"/>
        </w:rPr>
        <w:t xml:space="preserve">iglec-7, </w:t>
      </w:r>
      <w:r w:rsidR="0046711F" w:rsidRPr="00CE14C1">
        <w:rPr>
          <w:rFonts w:ascii="Helvetica" w:hAnsi="Helvetica" w:cs="Arial"/>
          <w:sz w:val="20"/>
          <w:lang w:val="lt-LT"/>
        </w:rPr>
        <w:t>s</w:t>
      </w:r>
      <w:r w:rsidRPr="00CE14C1">
        <w:rPr>
          <w:rFonts w:ascii="Helvetica" w:hAnsi="Helvetica" w:cs="Arial"/>
          <w:sz w:val="20"/>
          <w:lang w:val="lt-LT"/>
        </w:rPr>
        <w:t xml:space="preserve">iglec-9 ir </w:t>
      </w:r>
      <w:r w:rsidR="0046711F" w:rsidRPr="00CE14C1">
        <w:rPr>
          <w:rFonts w:ascii="Helvetica" w:hAnsi="Helvetica" w:cs="Arial"/>
          <w:sz w:val="20"/>
          <w:lang w:val="lt-LT"/>
        </w:rPr>
        <w:t>s</w:t>
      </w:r>
      <w:r w:rsidRPr="00CE14C1">
        <w:rPr>
          <w:rFonts w:ascii="Helvetica" w:hAnsi="Helvetica" w:cs="Arial"/>
          <w:sz w:val="20"/>
          <w:lang w:val="lt-LT"/>
        </w:rPr>
        <w:t>iglec-11; arba</w:t>
      </w:r>
    </w:p>
    <w:p w14:paraId="3D25B31A" w14:textId="799F9019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CE14C1">
        <w:rPr>
          <w:rFonts w:ascii="Helvetica" w:hAnsi="Helvetica" w:cs="Arial"/>
          <w:sz w:val="20"/>
          <w:lang w:val="lt-LT"/>
        </w:rPr>
        <w:t>imunomoduliuojantis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agentas yra </w:t>
      </w:r>
      <w:proofErr w:type="spellStart"/>
      <w:r w:rsidRPr="00CE14C1">
        <w:rPr>
          <w:rFonts w:ascii="Helvetica" w:hAnsi="Helvetica" w:cs="Arial"/>
          <w:sz w:val="20"/>
          <w:lang w:val="lt-LT"/>
        </w:rPr>
        <w:t>kostimuliuojančios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imuninės molekulės </w:t>
      </w:r>
      <w:proofErr w:type="spellStart"/>
      <w:r w:rsidRPr="00CE14C1">
        <w:rPr>
          <w:rFonts w:ascii="Helvetica" w:hAnsi="Helvetica" w:cs="Arial"/>
          <w:sz w:val="20"/>
          <w:lang w:val="lt-LT"/>
        </w:rPr>
        <w:t>agonistas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kur </w:t>
      </w:r>
      <w:r w:rsidR="0046711F" w:rsidRPr="00CE14C1">
        <w:rPr>
          <w:rFonts w:ascii="Helvetica" w:hAnsi="Helvetica" w:cs="Arial"/>
          <w:sz w:val="20"/>
          <w:lang w:val="lt-LT"/>
        </w:rPr>
        <w:t xml:space="preserve">pasirinktinai </w:t>
      </w:r>
      <w:proofErr w:type="spellStart"/>
      <w:r w:rsidRPr="00CE14C1">
        <w:rPr>
          <w:rFonts w:ascii="Helvetica" w:hAnsi="Helvetica" w:cs="Arial"/>
          <w:sz w:val="20"/>
          <w:lang w:val="lt-LT"/>
        </w:rPr>
        <w:t>kostimuliuojanti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imuninė molekulė yra pa</w:t>
      </w:r>
      <w:r w:rsidR="0046711F" w:rsidRPr="00CE14C1">
        <w:rPr>
          <w:rFonts w:ascii="Helvetica" w:hAnsi="Helvetica" w:cs="Arial"/>
          <w:sz w:val="20"/>
          <w:lang w:val="lt-LT"/>
        </w:rPr>
        <w:t>si</w:t>
      </w:r>
      <w:r w:rsidRPr="00CE14C1">
        <w:rPr>
          <w:rFonts w:ascii="Helvetica" w:hAnsi="Helvetica" w:cs="Arial"/>
          <w:sz w:val="20"/>
          <w:lang w:val="lt-LT"/>
        </w:rPr>
        <w:t xml:space="preserve">rinkta iš grupės, susidedančios iš CD40, OX40, ICOS, CD28, </w:t>
      </w:r>
      <w:r w:rsidRPr="00CE14C1">
        <w:rPr>
          <w:rFonts w:ascii="Helvetica" w:hAnsi="Helvetica" w:cs="Arial"/>
          <w:sz w:val="20"/>
          <w:lang w:val="lt-LT"/>
        </w:rPr>
        <w:lastRenderedPageBreak/>
        <w:t>CD137/4-1BB, CD27, IL-10, TGF-beta, TOR receptori</w:t>
      </w:r>
      <w:r w:rsidR="0046711F" w:rsidRPr="00CE14C1">
        <w:rPr>
          <w:rFonts w:ascii="Helvetica" w:hAnsi="Helvetica" w:cs="Arial"/>
          <w:sz w:val="20"/>
          <w:lang w:val="lt-LT"/>
        </w:rPr>
        <w:t>a</w:t>
      </w:r>
      <w:r w:rsidRPr="00CE14C1">
        <w:rPr>
          <w:rFonts w:ascii="Helvetica" w:hAnsi="Helvetica" w:cs="Arial"/>
          <w:sz w:val="20"/>
          <w:lang w:val="lt-LT"/>
        </w:rPr>
        <w:t xml:space="preserve">us ir </w:t>
      </w:r>
      <w:proofErr w:type="spellStart"/>
      <w:r w:rsidRPr="00CE14C1">
        <w:rPr>
          <w:rFonts w:ascii="Helvetica" w:hAnsi="Helvetica" w:cs="Arial"/>
          <w:sz w:val="20"/>
          <w:lang w:val="lt-LT"/>
        </w:rPr>
        <w:t>gliukokortikoidų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</w:t>
      </w:r>
      <w:r w:rsidR="00A24C92" w:rsidRPr="00CE14C1">
        <w:rPr>
          <w:rFonts w:ascii="Helvetica" w:hAnsi="Helvetica" w:cs="Arial"/>
          <w:sz w:val="20"/>
          <w:lang w:val="lt-LT"/>
        </w:rPr>
        <w:t>indukuoto</w:t>
      </w:r>
      <w:r w:rsidRPr="00CE14C1">
        <w:rPr>
          <w:rFonts w:ascii="Helvetica" w:hAnsi="Helvetica" w:cs="Arial"/>
          <w:sz w:val="20"/>
          <w:lang w:val="lt-LT"/>
        </w:rPr>
        <w:t xml:space="preserve"> su TNFR susijus</w:t>
      </w:r>
      <w:r w:rsidR="00A24C92" w:rsidRPr="00CE14C1">
        <w:rPr>
          <w:rFonts w:ascii="Helvetica" w:hAnsi="Helvetica" w:cs="Arial"/>
          <w:sz w:val="20"/>
          <w:lang w:val="lt-LT"/>
        </w:rPr>
        <w:t>io</w:t>
      </w:r>
      <w:r w:rsidRPr="00CE14C1">
        <w:rPr>
          <w:rFonts w:ascii="Helvetica" w:hAnsi="Helvetica" w:cs="Arial"/>
          <w:sz w:val="20"/>
          <w:lang w:val="lt-LT"/>
        </w:rPr>
        <w:t xml:space="preserve"> baltym</w:t>
      </w:r>
      <w:r w:rsidR="00A24C92" w:rsidRPr="00CE14C1">
        <w:rPr>
          <w:rFonts w:ascii="Helvetica" w:hAnsi="Helvetica" w:cs="Arial"/>
          <w:sz w:val="20"/>
          <w:lang w:val="lt-LT"/>
        </w:rPr>
        <w:t>o</w:t>
      </w:r>
      <w:r w:rsidRPr="00CE14C1">
        <w:rPr>
          <w:rFonts w:ascii="Helvetica" w:hAnsi="Helvetica" w:cs="Arial"/>
          <w:sz w:val="20"/>
          <w:lang w:val="lt-LT"/>
        </w:rPr>
        <w:t xml:space="preserve"> GITR.</w:t>
      </w:r>
    </w:p>
    <w:p w14:paraId="095A8F5B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3FACD2" w14:textId="77511F1D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A24C92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>naudoti pagal 2 punktą, kur antrasis agentas yra antrasis chemoterapinis agentas, pasirinktinai</w:t>
      </w:r>
      <w:r w:rsidR="00A24C92" w:rsidRPr="00CE14C1">
        <w:rPr>
          <w:rFonts w:ascii="Helvetica" w:hAnsi="Helvetica" w:cs="Arial"/>
          <w:sz w:val="20"/>
          <w:lang w:val="lt-LT"/>
        </w:rPr>
        <w:t>,</w:t>
      </w:r>
      <w:r w:rsidRPr="00CE14C1">
        <w:rPr>
          <w:rFonts w:ascii="Helvetica" w:hAnsi="Helvetica" w:cs="Arial"/>
          <w:sz w:val="20"/>
          <w:lang w:val="lt-LT"/>
        </w:rPr>
        <w:t xml:space="preserve"> kur chemoterapinis agentas yra pa</w:t>
      </w:r>
      <w:r w:rsidR="00A24C92" w:rsidRPr="00CE14C1">
        <w:rPr>
          <w:rFonts w:ascii="Helvetica" w:hAnsi="Helvetica" w:cs="Arial"/>
          <w:sz w:val="20"/>
          <w:lang w:val="lt-LT"/>
        </w:rPr>
        <w:t>si</w:t>
      </w:r>
      <w:r w:rsidRPr="00CE14C1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CE14C1">
        <w:rPr>
          <w:rFonts w:ascii="Helvetica" w:hAnsi="Helvetica" w:cs="Arial"/>
          <w:sz w:val="20"/>
          <w:lang w:val="lt-LT"/>
        </w:rPr>
        <w:t>paklitakselio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E14C1">
        <w:rPr>
          <w:rFonts w:ascii="Helvetica" w:hAnsi="Helvetica" w:cs="Arial"/>
          <w:sz w:val="20"/>
          <w:lang w:val="lt-LT"/>
        </w:rPr>
        <w:t>docetakselio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E14C1">
        <w:rPr>
          <w:rFonts w:ascii="Helvetica" w:hAnsi="Helvetica" w:cs="Arial"/>
          <w:sz w:val="20"/>
          <w:lang w:val="lt-LT"/>
        </w:rPr>
        <w:t>oksaliplatinos</w:t>
      </w:r>
      <w:proofErr w:type="spellEnd"/>
      <w:r w:rsidRPr="00CE14C1">
        <w:rPr>
          <w:rFonts w:ascii="Helvetica" w:hAnsi="Helvetica" w:cs="Arial"/>
          <w:sz w:val="20"/>
          <w:lang w:val="lt-LT"/>
        </w:rPr>
        <w:t>.</w:t>
      </w:r>
    </w:p>
    <w:p w14:paraId="4F774EC4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0DA258" w14:textId="4B33AFF5" w:rsidR="000F5BCF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panaudoti pagal bet kurį iš 1-12 punktų, kur </w:t>
      </w:r>
      <w:r w:rsidR="00A24C92" w:rsidRPr="00CE14C1">
        <w:rPr>
          <w:rFonts w:ascii="Helvetica" w:hAnsi="Helvetica" w:cs="Arial"/>
          <w:sz w:val="20"/>
          <w:lang w:val="lt-LT"/>
        </w:rPr>
        <w:t xml:space="preserve">šlapimo pūslės vėžys, išplitęs į </w:t>
      </w:r>
      <w:r w:rsidRPr="00CE14C1">
        <w:rPr>
          <w:rFonts w:ascii="Helvetica" w:hAnsi="Helvetica" w:cs="Arial"/>
          <w:sz w:val="20"/>
          <w:lang w:val="lt-LT"/>
        </w:rPr>
        <w:t>raumenis</w:t>
      </w:r>
      <w:r w:rsidR="00A24C92" w:rsidRPr="00CE14C1">
        <w:rPr>
          <w:rFonts w:ascii="Helvetica" w:hAnsi="Helvetica" w:cs="Arial"/>
          <w:sz w:val="20"/>
          <w:lang w:val="lt-LT"/>
        </w:rPr>
        <w:t xml:space="preserve">, </w:t>
      </w:r>
      <w:r w:rsidRPr="00CE14C1">
        <w:rPr>
          <w:rFonts w:ascii="Helvetica" w:hAnsi="Helvetica" w:cs="Arial"/>
          <w:sz w:val="20"/>
          <w:lang w:val="lt-LT"/>
        </w:rPr>
        <w:t xml:space="preserve">yra lokaliai išplitęs šlapimo pūslės vėžys arba </w:t>
      </w:r>
      <w:proofErr w:type="spellStart"/>
      <w:r w:rsidRPr="00CE14C1">
        <w:rPr>
          <w:rFonts w:ascii="Helvetica" w:hAnsi="Helvetica" w:cs="Arial"/>
          <w:sz w:val="20"/>
          <w:lang w:val="lt-LT"/>
        </w:rPr>
        <w:t>metastazavęs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 šlapimo pūslės vėžys.</w:t>
      </w:r>
    </w:p>
    <w:p w14:paraId="19A76AC2" w14:textId="77777777" w:rsidR="000F5BCF" w:rsidRPr="00CE14C1" w:rsidRDefault="000F5BCF" w:rsidP="00CE14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4CB86B18" w:rsidR="00EB6F08" w:rsidRPr="00CE14C1" w:rsidRDefault="000F5BCF" w:rsidP="00CE14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E14C1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CE14C1">
        <w:rPr>
          <w:rFonts w:ascii="Helvetica" w:hAnsi="Helvetica" w:cs="Arial"/>
          <w:sz w:val="20"/>
          <w:lang w:val="lt-LT"/>
        </w:rPr>
        <w:t>Antimetabolitas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, skirtas </w:t>
      </w:r>
      <w:r w:rsidR="00A24C92" w:rsidRPr="00CE14C1">
        <w:rPr>
          <w:rFonts w:ascii="Helvetica" w:hAnsi="Helvetica" w:cs="Arial"/>
          <w:sz w:val="20"/>
          <w:lang w:val="lt-LT"/>
        </w:rPr>
        <w:t>pa</w:t>
      </w:r>
      <w:r w:rsidRPr="00CE14C1">
        <w:rPr>
          <w:rFonts w:ascii="Helvetica" w:hAnsi="Helvetica" w:cs="Arial"/>
          <w:sz w:val="20"/>
          <w:lang w:val="lt-LT"/>
        </w:rPr>
        <w:t xml:space="preserve">naudoti pagal bet kurį iš 1-13 punktų, kur būdas papildomai apima </w:t>
      </w:r>
      <w:proofErr w:type="spellStart"/>
      <w:r w:rsidRPr="00CE14C1">
        <w:rPr>
          <w:rFonts w:ascii="Helvetica" w:hAnsi="Helvetica" w:cs="Arial"/>
          <w:sz w:val="20"/>
          <w:lang w:val="lt-LT"/>
        </w:rPr>
        <w:t>gemcitabino</w:t>
      </w:r>
      <w:proofErr w:type="spellEnd"/>
      <w:r w:rsidRPr="00CE14C1">
        <w:rPr>
          <w:rFonts w:ascii="Helvetica" w:hAnsi="Helvetica" w:cs="Arial"/>
          <w:sz w:val="20"/>
          <w:lang w:val="lt-LT"/>
        </w:rPr>
        <w:t xml:space="preserve">/metabolito santykio šlapime nustatymą, kur santykis, mažesnis už slenkstinę </w:t>
      </w:r>
      <w:r w:rsidR="00B53846" w:rsidRPr="00CE14C1">
        <w:rPr>
          <w:rFonts w:ascii="Helvetica" w:hAnsi="Helvetica" w:cs="Arial"/>
          <w:sz w:val="20"/>
          <w:lang w:val="lt-LT"/>
        </w:rPr>
        <w:t>vert</w:t>
      </w:r>
      <w:r w:rsidRPr="00CE14C1">
        <w:rPr>
          <w:rFonts w:ascii="Helvetica" w:hAnsi="Helvetica" w:cs="Arial"/>
          <w:sz w:val="20"/>
          <w:lang w:val="lt-LT"/>
        </w:rPr>
        <w:t>ę, rodo veiksmingą gydymą.</w:t>
      </w:r>
    </w:p>
    <w:sectPr w:rsidR="00EB6F08" w:rsidRPr="00CE14C1" w:rsidSect="00CE14C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A748" w14:textId="77777777" w:rsidR="009C5D3C" w:rsidRDefault="009C5D3C" w:rsidP="007B0A41">
      <w:pPr>
        <w:spacing w:after="0" w:line="240" w:lineRule="auto"/>
      </w:pPr>
      <w:r>
        <w:separator/>
      </w:r>
    </w:p>
  </w:endnote>
  <w:endnote w:type="continuationSeparator" w:id="0">
    <w:p w14:paraId="08E416DE" w14:textId="77777777" w:rsidR="009C5D3C" w:rsidRDefault="009C5D3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4639" w14:textId="77777777" w:rsidR="009C5D3C" w:rsidRDefault="009C5D3C" w:rsidP="007B0A41">
      <w:pPr>
        <w:spacing w:after="0" w:line="240" w:lineRule="auto"/>
      </w:pPr>
      <w:r>
        <w:separator/>
      </w:r>
    </w:p>
  </w:footnote>
  <w:footnote w:type="continuationSeparator" w:id="0">
    <w:p w14:paraId="2AF08B9D" w14:textId="77777777" w:rsidR="009C5D3C" w:rsidRDefault="009C5D3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E49"/>
    <w:rsid w:val="00065F0D"/>
    <w:rsid w:val="00070D8A"/>
    <w:rsid w:val="00092D0B"/>
    <w:rsid w:val="000D0403"/>
    <w:rsid w:val="000F1D6A"/>
    <w:rsid w:val="000F5BCF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5477E"/>
    <w:rsid w:val="003700E9"/>
    <w:rsid w:val="00370A78"/>
    <w:rsid w:val="00372A7E"/>
    <w:rsid w:val="003A0D71"/>
    <w:rsid w:val="003D4001"/>
    <w:rsid w:val="003E51FF"/>
    <w:rsid w:val="00412B35"/>
    <w:rsid w:val="00416928"/>
    <w:rsid w:val="00431822"/>
    <w:rsid w:val="0046711F"/>
    <w:rsid w:val="004A11D8"/>
    <w:rsid w:val="004C1469"/>
    <w:rsid w:val="00500B25"/>
    <w:rsid w:val="0053198F"/>
    <w:rsid w:val="005324BA"/>
    <w:rsid w:val="00560B7D"/>
    <w:rsid w:val="00564911"/>
    <w:rsid w:val="00576541"/>
    <w:rsid w:val="0059478E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5BFA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8E526A"/>
    <w:rsid w:val="0090596D"/>
    <w:rsid w:val="00907FD8"/>
    <w:rsid w:val="00940DFE"/>
    <w:rsid w:val="00947ACD"/>
    <w:rsid w:val="00963C86"/>
    <w:rsid w:val="00971B8A"/>
    <w:rsid w:val="009766FA"/>
    <w:rsid w:val="0098532A"/>
    <w:rsid w:val="00992879"/>
    <w:rsid w:val="009B2E35"/>
    <w:rsid w:val="009B6C12"/>
    <w:rsid w:val="009C5D3C"/>
    <w:rsid w:val="00A02F0C"/>
    <w:rsid w:val="00A034FF"/>
    <w:rsid w:val="00A22BBD"/>
    <w:rsid w:val="00A24C92"/>
    <w:rsid w:val="00A4282B"/>
    <w:rsid w:val="00A51B6C"/>
    <w:rsid w:val="00A534B9"/>
    <w:rsid w:val="00AA3A1F"/>
    <w:rsid w:val="00AD4691"/>
    <w:rsid w:val="00AE4C3F"/>
    <w:rsid w:val="00AE51EA"/>
    <w:rsid w:val="00B226B6"/>
    <w:rsid w:val="00B53846"/>
    <w:rsid w:val="00B6516C"/>
    <w:rsid w:val="00B70727"/>
    <w:rsid w:val="00B81287"/>
    <w:rsid w:val="00B86C5A"/>
    <w:rsid w:val="00BD2789"/>
    <w:rsid w:val="00BD5417"/>
    <w:rsid w:val="00BE3202"/>
    <w:rsid w:val="00C1001A"/>
    <w:rsid w:val="00C220FE"/>
    <w:rsid w:val="00C2766E"/>
    <w:rsid w:val="00C30968"/>
    <w:rsid w:val="00C55635"/>
    <w:rsid w:val="00C72847"/>
    <w:rsid w:val="00C73E71"/>
    <w:rsid w:val="00C86DA9"/>
    <w:rsid w:val="00C91715"/>
    <w:rsid w:val="00CE14C1"/>
    <w:rsid w:val="00CE42D1"/>
    <w:rsid w:val="00CF70D6"/>
    <w:rsid w:val="00D10809"/>
    <w:rsid w:val="00D15412"/>
    <w:rsid w:val="00D16824"/>
    <w:rsid w:val="00D23A2A"/>
    <w:rsid w:val="00D30F69"/>
    <w:rsid w:val="00D54A23"/>
    <w:rsid w:val="00D54C60"/>
    <w:rsid w:val="00D55A30"/>
    <w:rsid w:val="00D56D60"/>
    <w:rsid w:val="00DA0EB3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3096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2022-12-14T14:22:00Z</dcterms:created>
  <dcterms:modified xsi:type="dcterms:W3CDTF">2023-01-31T08:11:00Z</dcterms:modified>
</cp:coreProperties>
</file>