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41D7" w14:textId="266ED17A" w:rsidR="00663A33" w:rsidRPr="00CF3270" w:rsidRDefault="00BA2E9F" w:rsidP="00CF32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F3270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663A33" w:rsidRPr="00CF3270">
        <w:rPr>
          <w:rFonts w:ascii="Helvetica" w:hAnsi="Helvetica" w:cs="Arial"/>
          <w:sz w:val="20"/>
          <w:szCs w:val="24"/>
          <w:lang w:val="lt-LT"/>
        </w:rPr>
        <w:t xml:space="preserve">Junginys, kur junginys yra </w:t>
      </w:r>
    </w:p>
    <w:p w14:paraId="747C7E6A" w14:textId="4A2A70AD" w:rsidR="00663A33" w:rsidRPr="00CF3270" w:rsidRDefault="004E243A" w:rsidP="00CF327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F3270">
        <w:rPr>
          <w:rFonts w:ascii="Helvetica" w:hAnsi="Helvetica" w:cs="Arial"/>
          <w:sz w:val="20"/>
          <w:szCs w:val="24"/>
          <w:lang w:val="lt-LT"/>
        </w:rPr>
        <w:pict w14:anchorId="6A223E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6pt;height:97.85pt">
            <v:imagedata r:id="rId6" o:title=""/>
          </v:shape>
        </w:pict>
      </w:r>
    </w:p>
    <w:p w14:paraId="5CCB1F4C" w14:textId="403C038C" w:rsidR="00663A33" w:rsidRPr="00CF3270" w:rsidRDefault="00663A33" w:rsidP="00CF327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F3270">
        <w:rPr>
          <w:rFonts w:ascii="Helvetica" w:hAnsi="Helvetica" w:cs="Arial"/>
          <w:sz w:val="20"/>
          <w:szCs w:val="24"/>
          <w:lang w:val="lt-LT"/>
        </w:rPr>
        <w:t xml:space="preserve">arba farmaciniu požiūriu priimtina </w:t>
      </w:r>
      <w:r w:rsidR="00174E73" w:rsidRPr="00CF3270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CF3270">
        <w:rPr>
          <w:rFonts w:ascii="Helvetica" w:hAnsi="Helvetica" w:cs="Arial"/>
          <w:sz w:val="20"/>
          <w:szCs w:val="24"/>
          <w:lang w:val="lt-LT"/>
        </w:rPr>
        <w:t>druska.</w:t>
      </w:r>
    </w:p>
    <w:p w14:paraId="75D7FE65" w14:textId="77777777" w:rsidR="00663A33" w:rsidRPr="00CF3270" w:rsidRDefault="00663A33" w:rsidP="00CF327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43CC294" w14:textId="79CAD846" w:rsidR="00663A33" w:rsidRPr="00CF3270" w:rsidRDefault="00663A33" w:rsidP="00CF32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F3270">
        <w:rPr>
          <w:rFonts w:ascii="Helvetica" w:hAnsi="Helvetica" w:cs="Arial"/>
          <w:sz w:val="20"/>
          <w:szCs w:val="24"/>
          <w:lang w:val="lt-LT"/>
        </w:rPr>
        <w:t xml:space="preserve">2. Junginys pagal 1 punktą, kur junginys yra </w:t>
      </w:r>
    </w:p>
    <w:p w14:paraId="699B9CBE" w14:textId="4F1589D3" w:rsidR="00663A33" w:rsidRPr="00CF3270" w:rsidRDefault="004E243A" w:rsidP="00CF327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F3270">
        <w:rPr>
          <w:rFonts w:ascii="Helvetica" w:hAnsi="Helvetica" w:cs="Arial"/>
          <w:sz w:val="20"/>
          <w:szCs w:val="24"/>
          <w:lang w:val="lt-LT"/>
        </w:rPr>
        <w:pict w14:anchorId="35341299">
          <v:shape id="_x0000_i1026" type="#_x0000_t75" style="width:228.45pt;height:90.45pt">
            <v:imagedata r:id="rId7" o:title=""/>
          </v:shape>
        </w:pict>
      </w:r>
    </w:p>
    <w:p w14:paraId="518D1E38" w14:textId="77777777" w:rsidR="00663A33" w:rsidRPr="00CF3270" w:rsidRDefault="00663A33" w:rsidP="00CF327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399D7EC" w14:textId="66C0F91F" w:rsidR="00663A33" w:rsidRPr="00CF3270" w:rsidRDefault="00663A33" w:rsidP="00CF3270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CF3270">
        <w:rPr>
          <w:rFonts w:ascii="Helvetica" w:hAnsi="Helvetica" w:cs="Arial"/>
          <w:sz w:val="20"/>
          <w:szCs w:val="24"/>
          <w:lang w:val="lt-LT"/>
        </w:rPr>
        <w:t xml:space="preserve">3. Junginys pagal 1 punktą, kur junginys yra </w:t>
      </w:r>
    </w:p>
    <w:p w14:paraId="06FF4AC8" w14:textId="5ADC6183" w:rsidR="003D0FEF" w:rsidRPr="00CF3270" w:rsidRDefault="004E243A" w:rsidP="00CF3270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CF3270">
        <w:rPr>
          <w:rFonts w:ascii="Helvetica" w:hAnsi="Helvetica" w:cs="Arial"/>
          <w:sz w:val="20"/>
          <w:szCs w:val="24"/>
          <w:lang w:val="lt-LT"/>
        </w:rPr>
        <w:pict w14:anchorId="642F4457">
          <v:shape id="_x0000_i1027" type="#_x0000_t75" style="width:238.6pt;height:95.1pt">
            <v:imagedata r:id="rId8" o:title=""/>
          </v:shape>
        </w:pict>
      </w:r>
    </w:p>
    <w:p w14:paraId="0AE488BE" w14:textId="6A1C9D07" w:rsidR="003D0FEF" w:rsidRPr="00CF3270" w:rsidRDefault="00174E73" w:rsidP="00CF327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CF3270">
        <w:rPr>
          <w:rFonts w:ascii="Helvetica" w:hAnsi="Helvetica" w:cs="Arial"/>
          <w:sz w:val="20"/>
          <w:szCs w:val="24"/>
          <w:lang w:val="lt-LT"/>
        </w:rPr>
        <w:t>farmaciniu požiūriu priimtina druska.</w:t>
      </w:r>
    </w:p>
    <w:p w14:paraId="7C5E8955" w14:textId="77777777" w:rsidR="003D0FEF" w:rsidRPr="00CF3270" w:rsidRDefault="003D0FEF" w:rsidP="00CF3270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3D0FEF" w:rsidRPr="00CF3270" w:rsidSect="00CF327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5C9B" w14:textId="77777777" w:rsidR="00402208" w:rsidRDefault="00402208" w:rsidP="007B0A41">
      <w:pPr>
        <w:spacing w:after="0" w:line="240" w:lineRule="auto"/>
      </w:pPr>
      <w:r>
        <w:separator/>
      </w:r>
    </w:p>
  </w:endnote>
  <w:endnote w:type="continuationSeparator" w:id="0">
    <w:p w14:paraId="0E8F1D4A" w14:textId="77777777" w:rsidR="00402208" w:rsidRDefault="0040220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5EDC" w14:textId="77777777" w:rsidR="00402208" w:rsidRDefault="00402208" w:rsidP="007B0A41">
      <w:pPr>
        <w:spacing w:after="0" w:line="240" w:lineRule="auto"/>
      </w:pPr>
      <w:r>
        <w:separator/>
      </w:r>
    </w:p>
  </w:footnote>
  <w:footnote w:type="continuationSeparator" w:id="0">
    <w:p w14:paraId="64C03885" w14:textId="77777777" w:rsidR="00402208" w:rsidRDefault="0040220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74E73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47B19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02208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E243A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63A33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10E47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D23AF"/>
    <w:rsid w:val="00CE09D3"/>
    <w:rsid w:val="00CE12E8"/>
    <w:rsid w:val="00CE42D1"/>
    <w:rsid w:val="00CF3270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90835"/>
    <w:rsid w:val="00EA688D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2023-12-30T09:15:00Z</dcterms:created>
  <dcterms:modified xsi:type="dcterms:W3CDTF">2024-01-10T07:06:00Z</dcterms:modified>
</cp:coreProperties>
</file>