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1420" w14:textId="67292BC3" w:rsidR="004F0BF7" w:rsidRPr="000F1831" w:rsidRDefault="00647969" w:rsidP="000F18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Helvetica"/>
          <w:sz w:val="20"/>
        </w:rPr>
      </w:pPr>
      <w:r w:rsidRPr="000F1831">
        <w:rPr>
          <w:rFonts w:ascii="Helvetica" w:eastAsia="Arial" w:hAnsi="Helvetica" w:cs="Helvetica"/>
          <w:sz w:val="20"/>
        </w:rPr>
        <w:t xml:space="preserve">1. </w:t>
      </w:r>
      <w:r w:rsidR="009C4CC5" w:rsidRPr="000F1831">
        <w:rPr>
          <w:rFonts w:ascii="Helvetica" w:eastAsia="Arial" w:hAnsi="Helvetica" w:cs="Helvetica"/>
          <w:sz w:val="20"/>
        </w:rPr>
        <w:t xml:space="preserve">Junginys, kuris yra seladelparas arba jo druska, skirtas naudoti gydant pirminį tulžies cholangitą, kur junginys yra </w:t>
      </w:r>
      <w:r w:rsidR="00685C8C" w:rsidRPr="000F1831">
        <w:rPr>
          <w:rFonts w:ascii="Helvetica" w:eastAsia="Arial" w:hAnsi="Helvetica" w:cs="Helvetica"/>
          <w:sz w:val="20"/>
        </w:rPr>
        <w:t>įvedamas</w:t>
      </w:r>
      <w:r w:rsidR="009C4CC5" w:rsidRPr="000F1831">
        <w:rPr>
          <w:rFonts w:ascii="Helvetica" w:eastAsia="Arial" w:hAnsi="Helvetica" w:cs="Helvetica"/>
          <w:sz w:val="20"/>
        </w:rPr>
        <w:t xml:space="preserve"> per burną 5-10 mg/</w:t>
      </w:r>
      <w:r w:rsidR="00685C8C" w:rsidRPr="000F1831">
        <w:rPr>
          <w:rFonts w:ascii="Helvetica" w:eastAsia="Arial" w:hAnsi="Helvetica" w:cs="Helvetica"/>
          <w:sz w:val="20"/>
        </w:rPr>
        <w:t xml:space="preserve">per </w:t>
      </w:r>
      <w:r w:rsidR="009C4CC5" w:rsidRPr="000F1831">
        <w:rPr>
          <w:rFonts w:ascii="Helvetica" w:eastAsia="Arial" w:hAnsi="Helvetica" w:cs="Helvetica"/>
          <w:sz w:val="20"/>
        </w:rPr>
        <w:t>dieną doze, kai dozė skaičiuojama kaip seladelparas.</w:t>
      </w:r>
    </w:p>
    <w:p w14:paraId="0E98520B" w14:textId="0FAC4E46" w:rsidR="00657DA8" w:rsidRPr="000F1831" w:rsidRDefault="00657DA8" w:rsidP="000F18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Helvetica"/>
          <w:sz w:val="20"/>
        </w:rPr>
      </w:pPr>
    </w:p>
    <w:p w14:paraId="60439D15" w14:textId="33751394" w:rsidR="00657DA8" w:rsidRPr="000F1831" w:rsidRDefault="00657DA8" w:rsidP="000F18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Helvetica"/>
          <w:sz w:val="20"/>
        </w:rPr>
      </w:pPr>
      <w:r w:rsidRPr="000F1831">
        <w:rPr>
          <w:rFonts w:ascii="Helvetica" w:eastAsia="Arial" w:hAnsi="Helvetica" w:cs="Helvetica"/>
          <w:sz w:val="20"/>
        </w:rPr>
        <w:t xml:space="preserve">2. </w:t>
      </w:r>
      <w:r w:rsidR="009C4CC5" w:rsidRPr="000F1831">
        <w:rPr>
          <w:rFonts w:ascii="Helvetica" w:eastAsia="Arial" w:hAnsi="Helvetica" w:cs="Helvetica"/>
          <w:sz w:val="20"/>
        </w:rPr>
        <w:t>Junginys, skirtas naudoti pagal 1 punktą, kur junginys yra seladelpar</w:t>
      </w:r>
      <w:r w:rsidR="00685C8C" w:rsidRPr="000F1831">
        <w:rPr>
          <w:rFonts w:ascii="Helvetica" w:eastAsia="Arial" w:hAnsi="Helvetica" w:cs="Helvetica"/>
          <w:sz w:val="20"/>
        </w:rPr>
        <w:t>o</w:t>
      </w:r>
      <w:r w:rsidR="009C4CC5" w:rsidRPr="000F1831">
        <w:rPr>
          <w:rFonts w:ascii="Helvetica" w:eastAsia="Arial" w:hAnsi="Helvetica" w:cs="Helvetica"/>
          <w:sz w:val="20"/>
        </w:rPr>
        <w:t xml:space="preserve"> L-lizino dihidrato druska.</w:t>
      </w:r>
    </w:p>
    <w:p w14:paraId="49D789D1" w14:textId="6CCEF9D4" w:rsidR="009C4CC5" w:rsidRPr="000F1831" w:rsidRDefault="009C4CC5" w:rsidP="000F18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Helvetica"/>
          <w:sz w:val="20"/>
        </w:rPr>
      </w:pPr>
    </w:p>
    <w:p w14:paraId="5B53313A" w14:textId="32177B58" w:rsidR="009C4CC5" w:rsidRPr="000F1831" w:rsidRDefault="009C4CC5" w:rsidP="000F18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Helvetica"/>
          <w:sz w:val="20"/>
        </w:rPr>
      </w:pPr>
      <w:r w:rsidRPr="000F1831">
        <w:rPr>
          <w:rFonts w:ascii="Helvetica" w:eastAsia="Arial" w:hAnsi="Helvetica" w:cs="Helvetica"/>
          <w:sz w:val="20"/>
        </w:rPr>
        <w:t xml:space="preserve">3. Junginys, skirtas naudoti pagal 1 arba 2 punktą, kur junginys yra </w:t>
      </w:r>
      <w:r w:rsidR="00685C8C" w:rsidRPr="000F1831">
        <w:rPr>
          <w:rFonts w:ascii="Helvetica" w:eastAsia="Arial" w:hAnsi="Helvetica" w:cs="Helvetica"/>
          <w:sz w:val="20"/>
        </w:rPr>
        <w:t xml:space="preserve">įvedamas </w:t>
      </w:r>
      <w:r w:rsidRPr="000F1831">
        <w:rPr>
          <w:rFonts w:ascii="Helvetica" w:eastAsia="Arial" w:hAnsi="Helvetica" w:cs="Helvetica"/>
          <w:sz w:val="20"/>
        </w:rPr>
        <w:t>5 mg/</w:t>
      </w:r>
      <w:r w:rsidR="00685C8C" w:rsidRPr="000F1831">
        <w:rPr>
          <w:rFonts w:ascii="Helvetica" w:eastAsia="Arial" w:hAnsi="Helvetica" w:cs="Helvetica"/>
          <w:sz w:val="20"/>
        </w:rPr>
        <w:t xml:space="preserve">per </w:t>
      </w:r>
      <w:r w:rsidRPr="000F1831">
        <w:rPr>
          <w:rFonts w:ascii="Helvetica" w:eastAsia="Arial" w:hAnsi="Helvetica" w:cs="Helvetica"/>
          <w:sz w:val="20"/>
        </w:rPr>
        <w:t>dieną doze.</w:t>
      </w:r>
    </w:p>
    <w:p w14:paraId="7B7D96D3" w14:textId="1C100EC5" w:rsidR="009C4CC5" w:rsidRPr="000F1831" w:rsidRDefault="009C4CC5" w:rsidP="000F18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Helvetica"/>
          <w:sz w:val="20"/>
        </w:rPr>
      </w:pPr>
    </w:p>
    <w:p w14:paraId="2F13679F" w14:textId="51F7BA80" w:rsidR="009C4CC5" w:rsidRPr="000F1831" w:rsidRDefault="009C4CC5" w:rsidP="000F18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Helvetica"/>
          <w:sz w:val="20"/>
        </w:rPr>
      </w:pPr>
      <w:r w:rsidRPr="000F1831">
        <w:rPr>
          <w:rFonts w:ascii="Helvetica" w:eastAsia="Arial" w:hAnsi="Helvetica" w:cs="Helvetica"/>
          <w:sz w:val="20"/>
        </w:rPr>
        <w:t>4. Junginys, skirtas naudoti pagal 1 arba 2 punktą, kur junginys yra įvedamas 10 mg/</w:t>
      </w:r>
      <w:r w:rsidR="00685C8C" w:rsidRPr="000F1831">
        <w:rPr>
          <w:rFonts w:ascii="Helvetica" w:eastAsia="Arial" w:hAnsi="Helvetica" w:cs="Helvetica"/>
          <w:sz w:val="20"/>
        </w:rPr>
        <w:t xml:space="preserve">per </w:t>
      </w:r>
      <w:r w:rsidRPr="000F1831">
        <w:rPr>
          <w:rFonts w:ascii="Helvetica" w:eastAsia="Arial" w:hAnsi="Helvetica" w:cs="Helvetica"/>
          <w:sz w:val="20"/>
        </w:rPr>
        <w:t>dieną doze.</w:t>
      </w:r>
    </w:p>
    <w:p w14:paraId="5ABA3007" w14:textId="33D170FC" w:rsidR="009C4CC5" w:rsidRPr="000F1831" w:rsidRDefault="009C4CC5" w:rsidP="000F18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Helvetica"/>
          <w:sz w:val="20"/>
        </w:rPr>
      </w:pPr>
    </w:p>
    <w:p w14:paraId="04E8315E" w14:textId="3C61088C" w:rsidR="009C4CC5" w:rsidRPr="000F1831" w:rsidRDefault="009C4CC5" w:rsidP="000F18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Helvetica"/>
          <w:sz w:val="20"/>
        </w:rPr>
      </w:pPr>
      <w:r w:rsidRPr="000F1831">
        <w:rPr>
          <w:rFonts w:ascii="Helvetica" w:eastAsia="Arial" w:hAnsi="Helvetica" w:cs="Helvetica"/>
          <w:sz w:val="20"/>
        </w:rPr>
        <w:t xml:space="preserve">5. Junginys, skirtas naudoti pagal bet kurį iš 1-4 punktų, kur junginys yra </w:t>
      </w:r>
      <w:r w:rsidR="00685C8C" w:rsidRPr="000F1831">
        <w:rPr>
          <w:rFonts w:ascii="Helvetica" w:eastAsia="Arial" w:hAnsi="Helvetica" w:cs="Helvetica"/>
          <w:sz w:val="20"/>
        </w:rPr>
        <w:t xml:space="preserve">įvedamas </w:t>
      </w:r>
      <w:r w:rsidRPr="000F1831">
        <w:rPr>
          <w:rFonts w:ascii="Helvetica" w:eastAsia="Arial" w:hAnsi="Helvetica" w:cs="Helvetica"/>
          <w:sz w:val="20"/>
        </w:rPr>
        <w:t>vieną kartą per dieną.</w:t>
      </w:r>
    </w:p>
    <w:sectPr w:rsidR="009C4CC5" w:rsidRPr="000F1831" w:rsidSect="000F1831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8CC6" w14:textId="77777777" w:rsidR="005051DB" w:rsidRDefault="005051DB">
      <w:pPr>
        <w:spacing w:after="0" w:line="240" w:lineRule="auto"/>
      </w:pPr>
      <w:r>
        <w:separator/>
      </w:r>
    </w:p>
  </w:endnote>
  <w:endnote w:type="continuationSeparator" w:id="0">
    <w:p w14:paraId="09B5437C" w14:textId="77777777" w:rsidR="005051DB" w:rsidRDefault="0050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A6E3" w14:textId="77777777" w:rsidR="005051DB" w:rsidRDefault="005051DB">
      <w:pPr>
        <w:spacing w:after="0" w:line="240" w:lineRule="auto"/>
      </w:pPr>
      <w:r>
        <w:separator/>
      </w:r>
    </w:p>
  </w:footnote>
  <w:footnote w:type="continuationSeparator" w:id="0">
    <w:p w14:paraId="4A36F56B" w14:textId="77777777" w:rsidR="005051DB" w:rsidRDefault="0050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228086">
    <w:abstractNumId w:val="4"/>
  </w:num>
  <w:num w:numId="2" w16cid:durableId="1831287122">
    <w:abstractNumId w:val="8"/>
  </w:num>
  <w:num w:numId="3" w16cid:durableId="1378116945">
    <w:abstractNumId w:val="5"/>
  </w:num>
  <w:num w:numId="4" w16cid:durableId="60254526">
    <w:abstractNumId w:val="2"/>
  </w:num>
  <w:num w:numId="5" w16cid:durableId="923345416">
    <w:abstractNumId w:val="7"/>
  </w:num>
  <w:num w:numId="6" w16cid:durableId="120272262">
    <w:abstractNumId w:val="9"/>
  </w:num>
  <w:num w:numId="7" w16cid:durableId="501316745">
    <w:abstractNumId w:val="1"/>
  </w:num>
  <w:num w:numId="8" w16cid:durableId="1246383743">
    <w:abstractNumId w:val="0"/>
  </w:num>
  <w:num w:numId="9" w16cid:durableId="1521890090">
    <w:abstractNumId w:val="6"/>
  </w:num>
  <w:num w:numId="10" w16cid:durableId="249042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75309"/>
    <w:rsid w:val="00081D7B"/>
    <w:rsid w:val="00090C92"/>
    <w:rsid w:val="000960BC"/>
    <w:rsid w:val="000B7C64"/>
    <w:rsid w:val="000E2759"/>
    <w:rsid w:val="000F1831"/>
    <w:rsid w:val="00127477"/>
    <w:rsid w:val="001846F2"/>
    <w:rsid w:val="00186281"/>
    <w:rsid w:val="00191994"/>
    <w:rsid w:val="001A4087"/>
    <w:rsid w:val="001B55FE"/>
    <w:rsid w:val="001C284C"/>
    <w:rsid w:val="001D4D59"/>
    <w:rsid w:val="00214AE2"/>
    <w:rsid w:val="0025408F"/>
    <w:rsid w:val="00264922"/>
    <w:rsid w:val="0027418C"/>
    <w:rsid w:val="0028584A"/>
    <w:rsid w:val="002949A0"/>
    <w:rsid w:val="00311B4D"/>
    <w:rsid w:val="00375442"/>
    <w:rsid w:val="003B14B2"/>
    <w:rsid w:val="003C1613"/>
    <w:rsid w:val="003D4B49"/>
    <w:rsid w:val="003D5F88"/>
    <w:rsid w:val="003F1D7F"/>
    <w:rsid w:val="00414B36"/>
    <w:rsid w:val="00424361"/>
    <w:rsid w:val="00433DC0"/>
    <w:rsid w:val="00444866"/>
    <w:rsid w:val="00461F26"/>
    <w:rsid w:val="00475FCC"/>
    <w:rsid w:val="004A5B6F"/>
    <w:rsid w:val="004D56DD"/>
    <w:rsid w:val="004F0BF7"/>
    <w:rsid w:val="005051DB"/>
    <w:rsid w:val="005101D7"/>
    <w:rsid w:val="0052053A"/>
    <w:rsid w:val="005209F2"/>
    <w:rsid w:val="00536383"/>
    <w:rsid w:val="00546CF2"/>
    <w:rsid w:val="00551453"/>
    <w:rsid w:val="005C3366"/>
    <w:rsid w:val="006219F9"/>
    <w:rsid w:val="00634D2A"/>
    <w:rsid w:val="006400D0"/>
    <w:rsid w:val="00647969"/>
    <w:rsid w:val="00647D47"/>
    <w:rsid w:val="00657DA8"/>
    <w:rsid w:val="00685C8C"/>
    <w:rsid w:val="00694F4C"/>
    <w:rsid w:val="0069701C"/>
    <w:rsid w:val="006B6CB0"/>
    <w:rsid w:val="006C0933"/>
    <w:rsid w:val="006C147B"/>
    <w:rsid w:val="006C3352"/>
    <w:rsid w:val="006E0F0A"/>
    <w:rsid w:val="007278EA"/>
    <w:rsid w:val="007564B8"/>
    <w:rsid w:val="0076609D"/>
    <w:rsid w:val="00776508"/>
    <w:rsid w:val="007904F5"/>
    <w:rsid w:val="007A277E"/>
    <w:rsid w:val="00851ACF"/>
    <w:rsid w:val="00894701"/>
    <w:rsid w:val="008D468D"/>
    <w:rsid w:val="008F3B7D"/>
    <w:rsid w:val="008F4258"/>
    <w:rsid w:val="008F48B2"/>
    <w:rsid w:val="0090448F"/>
    <w:rsid w:val="009233E6"/>
    <w:rsid w:val="009262BE"/>
    <w:rsid w:val="00983DA3"/>
    <w:rsid w:val="009A4AD9"/>
    <w:rsid w:val="009A7FA9"/>
    <w:rsid w:val="009C4CC5"/>
    <w:rsid w:val="009D52F5"/>
    <w:rsid w:val="009F688C"/>
    <w:rsid w:val="00A21121"/>
    <w:rsid w:val="00A24B55"/>
    <w:rsid w:val="00A26A2E"/>
    <w:rsid w:val="00A43DFA"/>
    <w:rsid w:val="00A854D4"/>
    <w:rsid w:val="00AA5193"/>
    <w:rsid w:val="00AC126E"/>
    <w:rsid w:val="00AE1DE9"/>
    <w:rsid w:val="00B61385"/>
    <w:rsid w:val="00B86D82"/>
    <w:rsid w:val="00B91326"/>
    <w:rsid w:val="00C34607"/>
    <w:rsid w:val="00CB47B0"/>
    <w:rsid w:val="00CD0760"/>
    <w:rsid w:val="00D83CC1"/>
    <w:rsid w:val="00DC0E4B"/>
    <w:rsid w:val="00DF0C04"/>
    <w:rsid w:val="00E2317E"/>
    <w:rsid w:val="00E2380B"/>
    <w:rsid w:val="00E25330"/>
    <w:rsid w:val="00E510AA"/>
    <w:rsid w:val="00E5399E"/>
    <w:rsid w:val="00E61537"/>
    <w:rsid w:val="00E643F0"/>
    <w:rsid w:val="00ED653D"/>
    <w:rsid w:val="00EE37AF"/>
    <w:rsid w:val="00EF0536"/>
    <w:rsid w:val="00EF5B81"/>
    <w:rsid w:val="00F36AC5"/>
    <w:rsid w:val="00F610AA"/>
    <w:rsid w:val="00F822D3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21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831"/>
  </w:style>
  <w:style w:type="paragraph" w:styleId="Footer">
    <w:name w:val="footer"/>
    <w:basedOn w:val="Normal"/>
    <w:link w:val="FooterChar"/>
    <w:uiPriority w:val="99"/>
    <w:unhideWhenUsed/>
    <w:rsid w:val="000F1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526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Raimonda Kvietkauskaitė</cp:lastModifiedBy>
  <cp:revision>2</cp:revision>
  <dcterms:created xsi:type="dcterms:W3CDTF">2022-07-27T06:05:00Z</dcterms:created>
  <dcterms:modified xsi:type="dcterms:W3CDTF">2022-07-27T06:05:00Z</dcterms:modified>
</cp:coreProperties>
</file>