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65F0" w14:textId="086D1255" w:rsidR="00D4097C" w:rsidRPr="005B6506" w:rsidRDefault="00F11F32" w:rsidP="005B6506">
      <w:pPr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5B6506">
        <w:rPr>
          <w:rFonts w:ascii="Helvetica" w:hAnsi="Helvetica" w:cs="Helvetica"/>
          <w:szCs w:val="22"/>
          <w:lang w:val="lt-LT"/>
        </w:rPr>
        <w:t>1.</w:t>
      </w:r>
      <w:r w:rsidR="005B6506" w:rsidRPr="005B6506">
        <w:rPr>
          <w:rFonts w:ascii="Helvetica" w:hAnsi="Helvetica" w:cs="Helvetica"/>
          <w:szCs w:val="22"/>
          <w:lang w:val="lt-LT"/>
        </w:rPr>
        <w:t xml:space="preserve"> </w:t>
      </w:r>
      <w:r w:rsidR="005A2F4E" w:rsidRPr="005B6506">
        <w:rPr>
          <w:rFonts w:ascii="Helvetica" w:hAnsi="Helvetica" w:cs="Helvetica"/>
          <w:szCs w:val="22"/>
          <w:lang w:val="lt-LT"/>
        </w:rPr>
        <w:t>Junginys</w:t>
      </w:r>
      <w:r w:rsidR="00C26B36" w:rsidRPr="005B6506">
        <w:rPr>
          <w:rFonts w:ascii="Helvetica" w:hAnsi="Helvetica" w:cs="Helvetica"/>
          <w:szCs w:val="22"/>
          <w:lang w:val="lt-LT"/>
        </w:rPr>
        <w:t xml:space="preserve">, </w:t>
      </w:r>
      <w:r w:rsidR="005A2F4E" w:rsidRPr="005B6506">
        <w:rPr>
          <w:rFonts w:ascii="Helvetica" w:hAnsi="Helvetica" w:cs="Helvetica"/>
          <w:szCs w:val="22"/>
          <w:lang w:val="lt-LT"/>
        </w:rPr>
        <w:t>turintis formulę</w:t>
      </w:r>
    </w:p>
    <w:p w14:paraId="19379882" w14:textId="77777777" w:rsidR="00D4097C" w:rsidRPr="005B6506" w:rsidRDefault="00D4097C" w:rsidP="005B6506">
      <w:pPr>
        <w:spacing w:line="360" w:lineRule="auto"/>
        <w:jc w:val="center"/>
        <w:rPr>
          <w:rFonts w:ascii="Helvetica" w:hAnsi="Helvetica" w:cs="Helvetica"/>
          <w:szCs w:val="22"/>
          <w:lang w:val="lt-LT"/>
        </w:rPr>
      </w:pPr>
      <w:r w:rsidRPr="005B6506">
        <w:rPr>
          <w:rFonts w:ascii="Helvetica" w:hAnsi="Helvetica" w:cs="Helvetica"/>
          <w:noProof/>
          <w:szCs w:val="22"/>
          <w:lang w:val="lt-LT"/>
        </w:rPr>
        <w:drawing>
          <wp:inline distT="0" distB="0" distL="0" distR="0" wp14:anchorId="7F7898BA" wp14:editId="508825EF">
            <wp:extent cx="1513840" cy="1732915"/>
            <wp:effectExtent l="0" t="0" r="0" b="635"/>
            <wp:docPr id="4" name="Picture 4" descr="https://data.epo.org/publication-server/image?imageName=imgb0447&amp;docId=6809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ata.epo.org/publication-server/image?imageName=imgb0447&amp;docId=68093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9E51A" w14:textId="6B891B12" w:rsidR="005A2F4E" w:rsidRPr="005B6506" w:rsidRDefault="005A2F4E" w:rsidP="005B6506">
      <w:pPr>
        <w:spacing w:line="360" w:lineRule="auto"/>
        <w:jc w:val="both"/>
        <w:rPr>
          <w:rFonts w:ascii="Helvetica" w:hAnsi="Helvetica" w:cs="Helvetica"/>
          <w:szCs w:val="22"/>
          <w:lang w:val="lt-LT"/>
        </w:rPr>
      </w:pPr>
      <w:r w:rsidRPr="005B6506">
        <w:rPr>
          <w:rFonts w:ascii="Helvetica" w:hAnsi="Helvetica" w:cs="Helvetica"/>
          <w:szCs w:val="22"/>
          <w:lang w:val="lt-LT"/>
        </w:rPr>
        <w:t xml:space="preserve">skirtas </w:t>
      </w:r>
      <w:r w:rsidR="00B5556D" w:rsidRPr="005B6506">
        <w:rPr>
          <w:rFonts w:ascii="Helvetica" w:hAnsi="Helvetica" w:cs="Helvetica"/>
          <w:szCs w:val="22"/>
          <w:lang w:val="lt-LT"/>
        </w:rPr>
        <w:t xml:space="preserve">naudoti </w:t>
      </w:r>
      <w:r w:rsidRPr="005B6506">
        <w:rPr>
          <w:rFonts w:ascii="Helvetica" w:hAnsi="Helvetica" w:cs="Helvetica"/>
          <w:szCs w:val="22"/>
          <w:lang w:val="lt-LT"/>
        </w:rPr>
        <w:t>psoriazės gydymui.</w:t>
      </w:r>
    </w:p>
    <w:p w14:paraId="18410942" w14:textId="77777777" w:rsidR="005A2F4E" w:rsidRPr="005B6506" w:rsidRDefault="005A2F4E" w:rsidP="005B6506">
      <w:pPr>
        <w:spacing w:line="360" w:lineRule="auto"/>
        <w:jc w:val="both"/>
        <w:rPr>
          <w:rFonts w:ascii="Helvetica" w:hAnsi="Helvetica" w:cs="Helvetica"/>
          <w:szCs w:val="22"/>
          <w:lang w:val="lt-LT"/>
        </w:rPr>
      </w:pPr>
    </w:p>
    <w:p w14:paraId="40FEA244" w14:textId="5A1DD72C" w:rsidR="005A2F4E" w:rsidRPr="005B6506" w:rsidRDefault="00D4097C" w:rsidP="005B6506">
      <w:pPr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5B6506">
        <w:rPr>
          <w:rFonts w:ascii="Helvetica" w:hAnsi="Helvetica" w:cs="Helvetica"/>
          <w:bCs/>
          <w:szCs w:val="22"/>
          <w:lang w:val="lt-LT"/>
        </w:rPr>
        <w:t>2.</w:t>
      </w:r>
      <w:r w:rsidR="005B6506" w:rsidRPr="005B6506">
        <w:rPr>
          <w:rFonts w:ascii="Helvetica" w:hAnsi="Helvetica" w:cs="Helvetica"/>
          <w:bCs/>
          <w:szCs w:val="22"/>
          <w:lang w:val="lt-LT"/>
        </w:rPr>
        <w:t xml:space="preserve"> </w:t>
      </w:r>
      <w:r w:rsidR="00B5556D" w:rsidRPr="005B6506">
        <w:rPr>
          <w:rFonts w:ascii="Helvetica" w:hAnsi="Helvetica" w:cs="Helvetica"/>
          <w:szCs w:val="22"/>
          <w:lang w:val="lt-LT"/>
        </w:rPr>
        <w:t xml:space="preserve">Junginio, turinčio formulę, </w:t>
      </w:r>
      <w:r w:rsidR="00C26B36" w:rsidRPr="005B6506">
        <w:rPr>
          <w:rFonts w:ascii="Helvetica" w:hAnsi="Helvetica" w:cs="Helvetica"/>
          <w:szCs w:val="22"/>
          <w:lang w:val="lt-LT"/>
        </w:rPr>
        <w:t>farmaciniu požiūriu priimtina druska</w:t>
      </w:r>
    </w:p>
    <w:p w14:paraId="7D51A474" w14:textId="77777777" w:rsidR="00D4097C" w:rsidRPr="005B6506" w:rsidRDefault="00D4097C" w:rsidP="005B6506">
      <w:pPr>
        <w:spacing w:line="360" w:lineRule="auto"/>
        <w:jc w:val="center"/>
        <w:rPr>
          <w:rFonts w:ascii="Helvetica" w:hAnsi="Helvetica" w:cs="Helvetica"/>
          <w:szCs w:val="22"/>
          <w:lang w:val="lt-LT"/>
        </w:rPr>
      </w:pPr>
      <w:r w:rsidRPr="005B6506">
        <w:rPr>
          <w:rFonts w:ascii="Helvetica" w:hAnsi="Helvetica" w:cs="Helvetica"/>
          <w:noProof/>
          <w:szCs w:val="22"/>
          <w:lang w:val="lt-LT"/>
        </w:rPr>
        <w:drawing>
          <wp:inline distT="0" distB="0" distL="0" distR="0" wp14:anchorId="12242029" wp14:editId="0EF292AC">
            <wp:extent cx="1513840" cy="1732915"/>
            <wp:effectExtent l="0" t="0" r="0" b="635"/>
            <wp:docPr id="3" name="Picture 3" descr="https://data.epo.org/publication-server/image?imageName=imgb0448&amp;docId=6809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ata.epo.org/publication-server/image?imageName=imgb0448&amp;docId=68093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3777A" w14:textId="12A5A6C0" w:rsidR="00B5556D" w:rsidRPr="005B6506" w:rsidRDefault="00B5556D" w:rsidP="005B6506">
      <w:pPr>
        <w:spacing w:line="360" w:lineRule="auto"/>
        <w:jc w:val="both"/>
        <w:rPr>
          <w:rFonts w:ascii="Helvetica" w:hAnsi="Helvetica" w:cs="Helvetica"/>
          <w:szCs w:val="22"/>
          <w:lang w:val="lt-LT"/>
        </w:rPr>
      </w:pPr>
      <w:r w:rsidRPr="005B6506">
        <w:rPr>
          <w:rFonts w:ascii="Helvetica" w:hAnsi="Helvetica" w:cs="Helvetica"/>
          <w:szCs w:val="22"/>
          <w:lang w:val="lt-LT"/>
        </w:rPr>
        <w:t>skirta naudoti psoriazės gydymui.</w:t>
      </w:r>
    </w:p>
    <w:sectPr w:rsidR="00B5556D" w:rsidRPr="005B6506" w:rsidSect="005B650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53D1" w14:textId="77777777" w:rsidR="005E2357" w:rsidRDefault="005E2357" w:rsidP="00751954">
      <w:r>
        <w:separator/>
      </w:r>
    </w:p>
  </w:endnote>
  <w:endnote w:type="continuationSeparator" w:id="0">
    <w:p w14:paraId="7D98C4E7" w14:textId="77777777" w:rsidR="005E2357" w:rsidRDefault="005E2357" w:rsidP="0075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908B" w14:textId="77777777" w:rsidR="005E2357" w:rsidRDefault="005E2357" w:rsidP="00751954">
      <w:r>
        <w:separator/>
      </w:r>
    </w:p>
  </w:footnote>
  <w:footnote w:type="continuationSeparator" w:id="0">
    <w:p w14:paraId="66644364" w14:textId="77777777" w:rsidR="005E2357" w:rsidRDefault="005E2357" w:rsidP="00751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32"/>
    <w:rsid w:val="001518BD"/>
    <w:rsid w:val="001750CC"/>
    <w:rsid w:val="001C5397"/>
    <w:rsid w:val="00203F33"/>
    <w:rsid w:val="00216D3B"/>
    <w:rsid w:val="00287318"/>
    <w:rsid w:val="002F111C"/>
    <w:rsid w:val="003B15F0"/>
    <w:rsid w:val="003D2AD8"/>
    <w:rsid w:val="003D67A7"/>
    <w:rsid w:val="00424B55"/>
    <w:rsid w:val="004D6887"/>
    <w:rsid w:val="0059078C"/>
    <w:rsid w:val="005A2F4E"/>
    <w:rsid w:val="005B5933"/>
    <w:rsid w:val="005B6506"/>
    <w:rsid w:val="005E2357"/>
    <w:rsid w:val="005E666E"/>
    <w:rsid w:val="00670DF0"/>
    <w:rsid w:val="00751954"/>
    <w:rsid w:val="007D6EFF"/>
    <w:rsid w:val="007E3DCF"/>
    <w:rsid w:val="007E6F51"/>
    <w:rsid w:val="00810B45"/>
    <w:rsid w:val="00850F3C"/>
    <w:rsid w:val="00857B3F"/>
    <w:rsid w:val="00884462"/>
    <w:rsid w:val="008E7F6E"/>
    <w:rsid w:val="0093447B"/>
    <w:rsid w:val="009527A2"/>
    <w:rsid w:val="009676E0"/>
    <w:rsid w:val="00A24914"/>
    <w:rsid w:val="00A2717C"/>
    <w:rsid w:val="00AC7C3B"/>
    <w:rsid w:val="00B0205F"/>
    <w:rsid w:val="00B5556D"/>
    <w:rsid w:val="00BA4F76"/>
    <w:rsid w:val="00C26B36"/>
    <w:rsid w:val="00C27B59"/>
    <w:rsid w:val="00CA11DC"/>
    <w:rsid w:val="00D4097C"/>
    <w:rsid w:val="00D921D9"/>
    <w:rsid w:val="00DC33DD"/>
    <w:rsid w:val="00DC7DA4"/>
    <w:rsid w:val="00E1650B"/>
    <w:rsid w:val="00E57F48"/>
    <w:rsid w:val="00EE45D1"/>
    <w:rsid w:val="00EF7A3F"/>
    <w:rsid w:val="00F11F32"/>
    <w:rsid w:val="00F3339E"/>
    <w:rsid w:val="00F8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57025"/>
  <w15:docId w15:val="{2E4F4975-200F-4419-A68C-5CC38D73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5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5195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195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Porat">
    <w:name w:val="footer"/>
    <w:basedOn w:val="prastasis"/>
    <w:link w:val="PoratDiagrama"/>
    <w:uiPriority w:val="99"/>
    <w:unhideWhenUsed/>
    <w:rsid w:val="00751954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5195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09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097C"/>
    <w:rPr>
      <w:rFonts w:ascii="Tahoma" w:eastAsia="Times New Roman" w:hAnsi="Tahoma" w:cs="Tahoma"/>
      <w:sz w:val="16"/>
      <w:szCs w:val="1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152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Rasa Gurčytė</cp:lastModifiedBy>
  <cp:revision>4</cp:revision>
  <dcterms:created xsi:type="dcterms:W3CDTF">2022-05-09T14:50:00Z</dcterms:created>
  <dcterms:modified xsi:type="dcterms:W3CDTF">2022-05-13T06:52:00Z</dcterms:modified>
</cp:coreProperties>
</file>