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C57D0" w14:textId="3C49603C" w:rsidR="00AD3B59" w:rsidRPr="004A4E14" w:rsidRDefault="00554555" w:rsidP="004A4E14">
      <w:pPr>
        <w:pStyle w:val="Picturecaption0"/>
        <w:widowControl/>
        <w:shd w:val="clear" w:color="auto" w:fill="auto"/>
        <w:spacing w:line="360" w:lineRule="auto"/>
        <w:ind w:firstLine="567"/>
        <w:jc w:val="both"/>
        <w:rPr>
          <w:rFonts w:ascii="Helvetica" w:hAnsi="Helvetica" w:cs="Arial"/>
          <w:color w:val="auto"/>
          <w:szCs w:val="22"/>
        </w:rPr>
      </w:pPr>
      <w:r w:rsidRPr="004A4E14">
        <w:rPr>
          <w:rFonts w:ascii="Helvetica" w:hAnsi="Helvetica" w:cs="Arial"/>
          <w:color w:val="auto"/>
          <w:szCs w:val="22"/>
        </w:rPr>
        <w:t xml:space="preserve">1. </w:t>
      </w:r>
      <w:r w:rsidR="002B5571" w:rsidRPr="004A4E14">
        <w:rPr>
          <w:rFonts w:ascii="Helvetica" w:hAnsi="Helvetica" w:cs="Arial"/>
          <w:color w:val="auto"/>
          <w:szCs w:val="22"/>
        </w:rPr>
        <w:t xml:space="preserve">Modifikuotas </w:t>
      </w:r>
      <w:proofErr w:type="spellStart"/>
      <w:r w:rsidR="002B5571" w:rsidRPr="004A4E14">
        <w:rPr>
          <w:rFonts w:ascii="Helvetica" w:hAnsi="Helvetica" w:cs="Arial"/>
          <w:color w:val="auto"/>
          <w:szCs w:val="22"/>
        </w:rPr>
        <w:t>oligonukleotidas</w:t>
      </w:r>
      <w:proofErr w:type="spellEnd"/>
      <w:r w:rsidR="002B5571" w:rsidRPr="004A4E14">
        <w:rPr>
          <w:rFonts w:ascii="Helvetica" w:hAnsi="Helvetica" w:cs="Arial"/>
          <w:color w:val="auto"/>
          <w:szCs w:val="22"/>
        </w:rPr>
        <w:t xml:space="preserve"> pagal šią formulę:</w:t>
      </w:r>
    </w:p>
    <w:p w14:paraId="3B017A30" w14:textId="77777777" w:rsidR="00AD3B59" w:rsidRPr="004A4E14" w:rsidRDefault="002B5571" w:rsidP="004A4E14">
      <w:pPr>
        <w:widowControl/>
        <w:spacing w:line="360" w:lineRule="auto"/>
        <w:jc w:val="center"/>
        <w:rPr>
          <w:rFonts w:ascii="Helvetica" w:hAnsi="Helvetica" w:cs="Arial"/>
          <w:color w:val="auto"/>
          <w:sz w:val="20"/>
          <w:szCs w:val="22"/>
        </w:rPr>
      </w:pPr>
      <w:r w:rsidRPr="004A4E14">
        <w:rPr>
          <w:rFonts w:ascii="Helvetica" w:hAnsi="Helvetica" w:cs="Arial"/>
          <w:noProof/>
          <w:color w:val="auto"/>
          <w:sz w:val="20"/>
          <w:szCs w:val="22"/>
        </w:rPr>
        <w:drawing>
          <wp:inline distT="0" distB="0" distL="0" distR="0" wp14:anchorId="3017AE70" wp14:editId="178BD096">
            <wp:extent cx="5236210" cy="4961890"/>
            <wp:effectExtent l="0" t="0" r="0" b="0"/>
            <wp:docPr id="41" name="Picutre 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5236210" cy="4961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B9630C" w14:textId="77777777" w:rsidR="00AD3B59" w:rsidRPr="004A4E14" w:rsidRDefault="00AD3B59" w:rsidP="004A4E14">
      <w:pPr>
        <w:widowControl/>
        <w:spacing w:line="360" w:lineRule="auto"/>
        <w:jc w:val="both"/>
        <w:rPr>
          <w:rFonts w:ascii="Helvetica" w:hAnsi="Helvetica" w:cs="Arial"/>
          <w:color w:val="auto"/>
          <w:sz w:val="20"/>
          <w:szCs w:val="22"/>
        </w:rPr>
      </w:pPr>
    </w:p>
    <w:p w14:paraId="5D199481" w14:textId="77777777" w:rsidR="00AD3B59" w:rsidRPr="004A4E14" w:rsidRDefault="002B5571" w:rsidP="004A4E14">
      <w:pPr>
        <w:pStyle w:val="Pagrindinistekstas"/>
        <w:widowControl/>
        <w:shd w:val="clear" w:color="auto" w:fill="auto"/>
        <w:spacing w:line="360" w:lineRule="auto"/>
        <w:ind w:firstLine="0"/>
        <w:jc w:val="both"/>
        <w:rPr>
          <w:rFonts w:ascii="Helvetica" w:hAnsi="Helvetica" w:cs="Arial"/>
          <w:color w:val="auto"/>
          <w:szCs w:val="22"/>
        </w:rPr>
      </w:pPr>
      <w:r w:rsidRPr="004A4E14">
        <w:rPr>
          <w:rFonts w:ascii="Helvetica" w:hAnsi="Helvetica" w:cs="Arial"/>
          <w:color w:val="auto"/>
          <w:szCs w:val="22"/>
        </w:rPr>
        <w:t>(SEQ ID NR: 8)</w:t>
      </w:r>
    </w:p>
    <w:p w14:paraId="39630E34" w14:textId="77777777" w:rsidR="00AD3B59" w:rsidRPr="004A4E14" w:rsidRDefault="002B5571" w:rsidP="004A4E14">
      <w:pPr>
        <w:pStyle w:val="Pagrindinistekstas"/>
        <w:widowControl/>
        <w:shd w:val="clear" w:color="auto" w:fill="auto"/>
        <w:spacing w:line="360" w:lineRule="auto"/>
        <w:ind w:firstLine="0"/>
        <w:jc w:val="both"/>
        <w:rPr>
          <w:rFonts w:ascii="Helvetica" w:hAnsi="Helvetica" w:cs="Arial"/>
          <w:color w:val="auto"/>
          <w:szCs w:val="22"/>
        </w:rPr>
      </w:pPr>
      <w:r w:rsidRPr="004A4E14">
        <w:rPr>
          <w:rFonts w:ascii="Helvetica" w:hAnsi="Helvetica" w:cs="Arial"/>
          <w:color w:val="auto"/>
          <w:szCs w:val="22"/>
        </w:rPr>
        <w:t>arba jo druska.</w:t>
      </w:r>
    </w:p>
    <w:p w14:paraId="445E5A8A" w14:textId="77777777" w:rsidR="00E50715" w:rsidRPr="004A4E14" w:rsidRDefault="00E50715" w:rsidP="004A4E14">
      <w:pPr>
        <w:pStyle w:val="Pagrindinistekstas"/>
        <w:widowControl/>
        <w:shd w:val="clear" w:color="auto" w:fill="auto"/>
        <w:spacing w:line="360" w:lineRule="auto"/>
        <w:ind w:firstLine="0"/>
        <w:jc w:val="both"/>
        <w:rPr>
          <w:rFonts w:ascii="Helvetica" w:hAnsi="Helvetica" w:cs="Arial"/>
          <w:color w:val="auto"/>
          <w:szCs w:val="22"/>
        </w:rPr>
      </w:pPr>
    </w:p>
    <w:p w14:paraId="2824A59A" w14:textId="2553BA6B" w:rsidR="00AD3B59" w:rsidRPr="004A4E14" w:rsidRDefault="00554555" w:rsidP="004A4E14">
      <w:pPr>
        <w:pStyle w:val="Pagrindinistekstas"/>
        <w:widowControl/>
        <w:shd w:val="clear" w:color="auto" w:fill="auto"/>
        <w:tabs>
          <w:tab w:val="left" w:pos="1335"/>
        </w:tabs>
        <w:spacing w:line="360" w:lineRule="auto"/>
        <w:ind w:firstLine="567"/>
        <w:jc w:val="both"/>
        <w:rPr>
          <w:rFonts w:ascii="Helvetica" w:hAnsi="Helvetica" w:cs="Arial"/>
          <w:color w:val="auto"/>
          <w:szCs w:val="22"/>
        </w:rPr>
      </w:pPr>
      <w:r w:rsidRPr="004A4E14">
        <w:rPr>
          <w:rFonts w:ascii="Helvetica" w:hAnsi="Helvetica" w:cs="Arial"/>
          <w:color w:val="auto"/>
          <w:szCs w:val="22"/>
        </w:rPr>
        <w:t xml:space="preserve">2. </w:t>
      </w:r>
      <w:r w:rsidR="002B5571" w:rsidRPr="004A4E14">
        <w:rPr>
          <w:rFonts w:ascii="Helvetica" w:hAnsi="Helvetica" w:cs="Arial"/>
          <w:color w:val="auto"/>
          <w:szCs w:val="22"/>
        </w:rPr>
        <w:t xml:space="preserve">Modifikuoto </w:t>
      </w:r>
      <w:proofErr w:type="spellStart"/>
      <w:r w:rsidR="002B5571" w:rsidRPr="004A4E14">
        <w:rPr>
          <w:rFonts w:ascii="Helvetica" w:hAnsi="Helvetica" w:cs="Arial"/>
          <w:color w:val="auto"/>
          <w:szCs w:val="22"/>
        </w:rPr>
        <w:t>oligonukleotido</w:t>
      </w:r>
      <w:proofErr w:type="spellEnd"/>
      <w:r w:rsidR="002B5571" w:rsidRPr="004A4E14">
        <w:rPr>
          <w:rFonts w:ascii="Helvetica" w:hAnsi="Helvetica" w:cs="Arial"/>
          <w:color w:val="auto"/>
          <w:szCs w:val="22"/>
        </w:rPr>
        <w:t xml:space="preserve"> druska pagal 1 punktą, kur druska apima natrio druską ir (arba) kalio druską.</w:t>
      </w:r>
    </w:p>
    <w:p w14:paraId="7CE3A429" w14:textId="77777777" w:rsidR="00E50715" w:rsidRPr="004A4E14" w:rsidRDefault="00E50715" w:rsidP="004A4E14">
      <w:pPr>
        <w:pStyle w:val="Pagrindinistekstas"/>
        <w:widowControl/>
        <w:shd w:val="clear" w:color="auto" w:fill="auto"/>
        <w:tabs>
          <w:tab w:val="left" w:pos="1335"/>
        </w:tabs>
        <w:spacing w:line="360" w:lineRule="auto"/>
        <w:ind w:firstLine="0"/>
        <w:jc w:val="both"/>
        <w:rPr>
          <w:rFonts w:ascii="Helvetica" w:hAnsi="Helvetica" w:cs="Arial"/>
          <w:color w:val="auto"/>
          <w:szCs w:val="22"/>
        </w:rPr>
      </w:pPr>
    </w:p>
    <w:p w14:paraId="20F1CE14" w14:textId="2999B831" w:rsidR="00AD3B59" w:rsidRPr="004A4E14" w:rsidRDefault="004A4E14" w:rsidP="004A4E14">
      <w:pPr>
        <w:pStyle w:val="Pagrindinistekstas"/>
        <w:widowControl/>
        <w:shd w:val="clear" w:color="auto" w:fill="auto"/>
        <w:tabs>
          <w:tab w:val="left" w:pos="1335"/>
        </w:tabs>
        <w:spacing w:line="360" w:lineRule="auto"/>
        <w:ind w:firstLine="567"/>
        <w:jc w:val="both"/>
        <w:rPr>
          <w:rFonts w:ascii="Helvetica" w:hAnsi="Helvetica" w:cs="Arial"/>
          <w:color w:val="auto"/>
          <w:szCs w:val="22"/>
        </w:rPr>
      </w:pPr>
      <w:r w:rsidRPr="004A4E14">
        <w:rPr>
          <w:rFonts w:ascii="Helvetica" w:hAnsi="Helvetica" w:cs="Arial"/>
          <w:color w:val="auto"/>
          <w:szCs w:val="22"/>
        </w:rPr>
        <w:t xml:space="preserve">3. </w:t>
      </w:r>
      <w:r w:rsidR="002B5571" w:rsidRPr="004A4E14">
        <w:rPr>
          <w:rFonts w:ascii="Helvetica" w:hAnsi="Helvetica" w:cs="Arial"/>
          <w:color w:val="auto"/>
          <w:szCs w:val="22"/>
        </w:rPr>
        <w:t xml:space="preserve">Junginys, apimantis modifikuotą </w:t>
      </w:r>
      <w:proofErr w:type="spellStart"/>
      <w:r w:rsidR="002B5571" w:rsidRPr="004A4E14">
        <w:rPr>
          <w:rFonts w:ascii="Helvetica" w:hAnsi="Helvetica" w:cs="Arial"/>
          <w:color w:val="auto"/>
          <w:szCs w:val="22"/>
        </w:rPr>
        <w:t>oligonukleotidą</w:t>
      </w:r>
      <w:proofErr w:type="spellEnd"/>
      <w:r w:rsidR="002B5571" w:rsidRPr="004A4E14">
        <w:rPr>
          <w:rFonts w:ascii="Helvetica" w:hAnsi="Helvetica" w:cs="Arial"/>
          <w:color w:val="auto"/>
          <w:szCs w:val="22"/>
        </w:rPr>
        <w:t xml:space="preserve">, kur modifikuotas </w:t>
      </w:r>
      <w:proofErr w:type="spellStart"/>
      <w:r w:rsidR="002B5571" w:rsidRPr="004A4E14">
        <w:rPr>
          <w:rFonts w:ascii="Helvetica" w:hAnsi="Helvetica" w:cs="Arial"/>
          <w:color w:val="auto"/>
          <w:szCs w:val="22"/>
        </w:rPr>
        <w:t>oligonukleotidas</w:t>
      </w:r>
      <w:proofErr w:type="spellEnd"/>
      <w:r w:rsidR="002B5571" w:rsidRPr="004A4E14">
        <w:rPr>
          <w:rFonts w:ascii="Helvetica" w:hAnsi="Helvetica" w:cs="Arial"/>
          <w:color w:val="auto"/>
          <w:szCs w:val="22"/>
        </w:rPr>
        <w:t xml:space="preserve"> yra „</w:t>
      </w:r>
      <w:proofErr w:type="spellStart"/>
      <w:r w:rsidR="002B5571" w:rsidRPr="004A4E14">
        <w:rPr>
          <w:rFonts w:ascii="Helvetica" w:hAnsi="Helvetica" w:cs="Arial"/>
          <w:color w:val="auto"/>
          <w:szCs w:val="22"/>
        </w:rPr>
        <w:t>gapmer</w:t>
      </w:r>
      <w:proofErr w:type="spellEnd"/>
      <w:r w:rsidR="002B5571" w:rsidRPr="004A4E14">
        <w:rPr>
          <w:rFonts w:ascii="Helvetica" w:hAnsi="Helvetica" w:cs="Arial"/>
          <w:color w:val="auto"/>
          <w:szCs w:val="22"/>
        </w:rPr>
        <w:t>“, susidedantis iš 5' sparnų segmento, centrinio tarpo segmento ir 3' sparno segmento, kur:</w:t>
      </w:r>
    </w:p>
    <w:p w14:paraId="777B9387" w14:textId="77777777" w:rsidR="00AD3B59" w:rsidRPr="004A4E14" w:rsidRDefault="002B5571" w:rsidP="004A4E14">
      <w:pPr>
        <w:pStyle w:val="Pagrindinistekstas"/>
        <w:widowControl/>
        <w:shd w:val="clear" w:color="auto" w:fill="auto"/>
        <w:spacing w:line="360" w:lineRule="auto"/>
        <w:ind w:firstLine="0"/>
        <w:jc w:val="both"/>
        <w:rPr>
          <w:rFonts w:ascii="Helvetica" w:hAnsi="Helvetica" w:cs="Arial"/>
          <w:color w:val="auto"/>
          <w:szCs w:val="22"/>
        </w:rPr>
      </w:pPr>
      <w:r w:rsidRPr="004A4E14">
        <w:rPr>
          <w:rFonts w:ascii="Helvetica" w:hAnsi="Helvetica" w:cs="Arial"/>
          <w:color w:val="auto"/>
          <w:szCs w:val="22"/>
        </w:rPr>
        <w:t xml:space="preserve">5' sparnų segmentą sudaro penki 2'-MOE </w:t>
      </w:r>
      <w:proofErr w:type="spellStart"/>
      <w:r w:rsidRPr="004A4E14">
        <w:rPr>
          <w:rFonts w:ascii="Helvetica" w:hAnsi="Helvetica" w:cs="Arial"/>
          <w:color w:val="auto"/>
          <w:szCs w:val="22"/>
        </w:rPr>
        <w:t>nukleozidai</w:t>
      </w:r>
      <w:proofErr w:type="spellEnd"/>
      <w:r w:rsidRPr="004A4E14">
        <w:rPr>
          <w:rFonts w:ascii="Helvetica" w:hAnsi="Helvetica" w:cs="Arial"/>
          <w:color w:val="auto"/>
          <w:szCs w:val="22"/>
        </w:rPr>
        <w:t>,</w:t>
      </w:r>
    </w:p>
    <w:p w14:paraId="5AD7A012" w14:textId="77777777" w:rsidR="00AD3B59" w:rsidRPr="004A4E14" w:rsidRDefault="002B5571" w:rsidP="004A4E14">
      <w:pPr>
        <w:pStyle w:val="Pagrindinistekstas"/>
        <w:widowControl/>
        <w:shd w:val="clear" w:color="auto" w:fill="auto"/>
        <w:spacing w:line="360" w:lineRule="auto"/>
        <w:ind w:firstLine="0"/>
        <w:jc w:val="both"/>
        <w:rPr>
          <w:rFonts w:ascii="Helvetica" w:hAnsi="Helvetica" w:cs="Arial"/>
          <w:color w:val="auto"/>
          <w:szCs w:val="22"/>
        </w:rPr>
      </w:pPr>
      <w:r w:rsidRPr="004A4E14">
        <w:rPr>
          <w:rFonts w:ascii="Helvetica" w:hAnsi="Helvetica" w:cs="Arial"/>
          <w:color w:val="auto"/>
          <w:szCs w:val="22"/>
        </w:rPr>
        <w:t>centrinio tarpo segmentą sudaro aštuoni 2'-deoksinukleozidai, o</w:t>
      </w:r>
    </w:p>
    <w:p w14:paraId="1D24C076" w14:textId="588DA65A" w:rsidR="00AD3B59" w:rsidRPr="004A4E14" w:rsidRDefault="002B5571" w:rsidP="004A4E14">
      <w:pPr>
        <w:pStyle w:val="Pagrindinistekstas"/>
        <w:widowControl/>
        <w:shd w:val="clear" w:color="auto" w:fill="auto"/>
        <w:spacing w:line="360" w:lineRule="auto"/>
        <w:ind w:firstLine="0"/>
        <w:jc w:val="both"/>
        <w:rPr>
          <w:rFonts w:ascii="Helvetica" w:hAnsi="Helvetica" w:cs="Arial"/>
          <w:color w:val="auto"/>
          <w:szCs w:val="22"/>
        </w:rPr>
      </w:pPr>
      <w:r w:rsidRPr="004A4E14">
        <w:rPr>
          <w:rFonts w:ascii="Helvetica" w:hAnsi="Helvetica" w:cs="Arial"/>
          <w:color w:val="auto"/>
          <w:szCs w:val="22"/>
        </w:rPr>
        <w:t xml:space="preserve">3' sparnų segmentą sudaro penki 2'-MOE </w:t>
      </w:r>
      <w:proofErr w:type="spellStart"/>
      <w:r w:rsidRPr="004A4E14">
        <w:rPr>
          <w:rFonts w:ascii="Helvetica" w:hAnsi="Helvetica" w:cs="Arial"/>
          <w:color w:val="auto"/>
          <w:szCs w:val="22"/>
        </w:rPr>
        <w:t>nukleozidai</w:t>
      </w:r>
      <w:proofErr w:type="spellEnd"/>
      <w:r w:rsidR="00C438BE" w:rsidRPr="004A4E14">
        <w:rPr>
          <w:rFonts w:ascii="Helvetica" w:hAnsi="Helvetica" w:cs="Arial"/>
          <w:color w:val="auto"/>
          <w:szCs w:val="22"/>
        </w:rPr>
        <w:t>;</w:t>
      </w:r>
    </w:p>
    <w:p w14:paraId="25F83441" w14:textId="77777777" w:rsidR="00AD3B59" w:rsidRPr="004A4E14" w:rsidRDefault="002B5571" w:rsidP="004A4E14">
      <w:pPr>
        <w:pStyle w:val="Pagrindinistekstas"/>
        <w:widowControl/>
        <w:shd w:val="clear" w:color="auto" w:fill="auto"/>
        <w:spacing w:line="360" w:lineRule="auto"/>
        <w:ind w:firstLine="0"/>
        <w:jc w:val="both"/>
        <w:rPr>
          <w:rFonts w:ascii="Helvetica" w:hAnsi="Helvetica" w:cs="Arial"/>
          <w:color w:val="auto"/>
          <w:szCs w:val="22"/>
        </w:rPr>
      </w:pPr>
      <w:r w:rsidRPr="004A4E14">
        <w:rPr>
          <w:rFonts w:ascii="Helvetica" w:hAnsi="Helvetica" w:cs="Arial"/>
          <w:color w:val="auto"/>
          <w:szCs w:val="22"/>
        </w:rPr>
        <w:t xml:space="preserve">kur modifikuotas </w:t>
      </w:r>
      <w:proofErr w:type="spellStart"/>
      <w:r w:rsidRPr="004A4E14">
        <w:rPr>
          <w:rFonts w:ascii="Helvetica" w:hAnsi="Helvetica" w:cs="Arial"/>
          <w:color w:val="auto"/>
          <w:szCs w:val="22"/>
        </w:rPr>
        <w:t>oligonukleotidas</w:t>
      </w:r>
      <w:proofErr w:type="spellEnd"/>
      <w:r w:rsidRPr="004A4E14">
        <w:rPr>
          <w:rFonts w:ascii="Helvetica" w:hAnsi="Helvetica" w:cs="Arial"/>
          <w:color w:val="auto"/>
          <w:szCs w:val="22"/>
        </w:rPr>
        <w:t xml:space="preserve"> turi </w:t>
      </w:r>
      <w:proofErr w:type="spellStart"/>
      <w:r w:rsidRPr="004A4E14">
        <w:rPr>
          <w:rFonts w:ascii="Helvetica" w:hAnsi="Helvetica" w:cs="Arial"/>
          <w:color w:val="auto"/>
          <w:szCs w:val="22"/>
        </w:rPr>
        <w:t>nukleobazės</w:t>
      </w:r>
      <w:proofErr w:type="spellEnd"/>
      <w:r w:rsidRPr="004A4E14">
        <w:rPr>
          <w:rFonts w:ascii="Helvetica" w:hAnsi="Helvetica" w:cs="Arial"/>
          <w:color w:val="auto"/>
          <w:szCs w:val="22"/>
        </w:rPr>
        <w:t xml:space="preserve"> seką 5’-CCGTTTTCTTACCACCCT-3’ (SEQ ID Nr. 8), kur kiekvienas </w:t>
      </w:r>
      <w:proofErr w:type="spellStart"/>
      <w:r w:rsidRPr="004A4E14">
        <w:rPr>
          <w:rFonts w:ascii="Helvetica" w:hAnsi="Helvetica" w:cs="Arial"/>
          <w:color w:val="auto"/>
          <w:szCs w:val="22"/>
        </w:rPr>
        <w:t>citozinas</w:t>
      </w:r>
      <w:proofErr w:type="spellEnd"/>
      <w:r w:rsidRPr="004A4E14">
        <w:rPr>
          <w:rFonts w:ascii="Helvetica" w:hAnsi="Helvetica" w:cs="Arial"/>
          <w:color w:val="auto"/>
          <w:szCs w:val="22"/>
        </w:rPr>
        <w:t xml:space="preserve"> yra 5-metilcitozinas; ir kur modifikuoto </w:t>
      </w:r>
      <w:proofErr w:type="spellStart"/>
      <w:r w:rsidRPr="004A4E14">
        <w:rPr>
          <w:rFonts w:ascii="Helvetica" w:hAnsi="Helvetica" w:cs="Arial"/>
          <w:color w:val="auto"/>
          <w:szCs w:val="22"/>
        </w:rPr>
        <w:t>oligonukleotido</w:t>
      </w:r>
      <w:proofErr w:type="spellEnd"/>
      <w:r w:rsidRPr="004A4E14">
        <w:rPr>
          <w:rFonts w:ascii="Helvetica" w:hAnsi="Helvetica" w:cs="Arial"/>
          <w:color w:val="auto"/>
          <w:szCs w:val="22"/>
        </w:rPr>
        <w:t xml:space="preserve"> </w:t>
      </w:r>
      <w:proofErr w:type="spellStart"/>
      <w:r w:rsidRPr="004A4E14">
        <w:rPr>
          <w:rFonts w:ascii="Helvetica" w:hAnsi="Helvetica" w:cs="Arial"/>
          <w:color w:val="auto"/>
          <w:szCs w:val="22"/>
        </w:rPr>
        <w:t>intemukleozidinės</w:t>
      </w:r>
      <w:proofErr w:type="spellEnd"/>
      <w:r w:rsidRPr="004A4E14">
        <w:rPr>
          <w:rFonts w:ascii="Helvetica" w:hAnsi="Helvetica" w:cs="Arial"/>
          <w:color w:val="auto"/>
          <w:szCs w:val="22"/>
        </w:rPr>
        <w:t xml:space="preserve"> jungtys yra nuo 5’ iki 3’, </w:t>
      </w:r>
      <w:proofErr w:type="spellStart"/>
      <w:r w:rsidRPr="004A4E14">
        <w:rPr>
          <w:rFonts w:ascii="Helvetica" w:hAnsi="Helvetica" w:cs="Arial"/>
          <w:color w:val="auto"/>
          <w:szCs w:val="22"/>
        </w:rPr>
        <w:t>sossssssssssssoss</w:t>
      </w:r>
      <w:proofErr w:type="spellEnd"/>
      <w:r w:rsidRPr="004A4E14">
        <w:rPr>
          <w:rFonts w:ascii="Helvetica" w:hAnsi="Helvetica" w:cs="Arial"/>
          <w:color w:val="auto"/>
          <w:szCs w:val="22"/>
        </w:rPr>
        <w:t xml:space="preserve">, kur kiekviena s yra </w:t>
      </w:r>
      <w:proofErr w:type="spellStart"/>
      <w:r w:rsidRPr="004A4E14">
        <w:rPr>
          <w:rFonts w:ascii="Helvetica" w:hAnsi="Helvetica" w:cs="Arial"/>
          <w:color w:val="auto"/>
          <w:szCs w:val="22"/>
        </w:rPr>
        <w:t>fosforotioato</w:t>
      </w:r>
      <w:proofErr w:type="spellEnd"/>
      <w:r w:rsidRPr="004A4E14">
        <w:rPr>
          <w:rFonts w:ascii="Helvetica" w:hAnsi="Helvetica" w:cs="Arial"/>
          <w:color w:val="auto"/>
          <w:szCs w:val="22"/>
        </w:rPr>
        <w:t xml:space="preserve"> jungtis, o kiekviena o yra </w:t>
      </w:r>
      <w:proofErr w:type="spellStart"/>
      <w:r w:rsidRPr="004A4E14">
        <w:rPr>
          <w:rFonts w:ascii="Helvetica" w:hAnsi="Helvetica" w:cs="Arial"/>
          <w:color w:val="auto"/>
          <w:szCs w:val="22"/>
        </w:rPr>
        <w:t>fosfodiesterio</w:t>
      </w:r>
      <w:proofErr w:type="spellEnd"/>
      <w:r w:rsidRPr="004A4E14">
        <w:rPr>
          <w:rFonts w:ascii="Helvetica" w:hAnsi="Helvetica" w:cs="Arial"/>
          <w:color w:val="auto"/>
          <w:szCs w:val="22"/>
        </w:rPr>
        <w:t xml:space="preserve"> jungtis.</w:t>
      </w:r>
    </w:p>
    <w:p w14:paraId="33EE1F4B" w14:textId="77777777" w:rsidR="00E50715" w:rsidRPr="004A4E14" w:rsidRDefault="00E50715" w:rsidP="004A4E14">
      <w:pPr>
        <w:pStyle w:val="Pagrindinistekstas"/>
        <w:widowControl/>
        <w:shd w:val="clear" w:color="auto" w:fill="auto"/>
        <w:spacing w:line="360" w:lineRule="auto"/>
        <w:ind w:firstLine="0"/>
        <w:jc w:val="both"/>
        <w:rPr>
          <w:rFonts w:ascii="Helvetica" w:hAnsi="Helvetica" w:cs="Arial"/>
          <w:color w:val="auto"/>
          <w:szCs w:val="22"/>
        </w:rPr>
      </w:pPr>
    </w:p>
    <w:p w14:paraId="3DF95CBB" w14:textId="4A57893D" w:rsidR="00AD3B59" w:rsidRPr="004A4E14" w:rsidRDefault="00FA78DF" w:rsidP="004A4E14">
      <w:pPr>
        <w:pStyle w:val="Pagrindinistekstas"/>
        <w:widowControl/>
        <w:shd w:val="clear" w:color="auto" w:fill="auto"/>
        <w:tabs>
          <w:tab w:val="left" w:pos="1348"/>
        </w:tabs>
        <w:spacing w:line="360" w:lineRule="auto"/>
        <w:ind w:firstLine="567"/>
        <w:jc w:val="both"/>
        <w:rPr>
          <w:rFonts w:ascii="Helvetica" w:hAnsi="Helvetica" w:cs="Arial"/>
          <w:color w:val="auto"/>
          <w:szCs w:val="22"/>
        </w:rPr>
      </w:pPr>
      <w:r w:rsidRPr="004A4E14">
        <w:rPr>
          <w:rFonts w:ascii="Helvetica" w:hAnsi="Helvetica" w:cs="Arial"/>
          <w:color w:val="auto"/>
          <w:szCs w:val="22"/>
        </w:rPr>
        <w:t xml:space="preserve">4. </w:t>
      </w:r>
      <w:r w:rsidR="002B5571" w:rsidRPr="004A4E14">
        <w:rPr>
          <w:rFonts w:ascii="Helvetica" w:hAnsi="Helvetica" w:cs="Arial"/>
          <w:color w:val="auto"/>
          <w:szCs w:val="22"/>
        </w:rPr>
        <w:t xml:space="preserve">Modifikuotas </w:t>
      </w:r>
      <w:proofErr w:type="spellStart"/>
      <w:r w:rsidR="002B5571" w:rsidRPr="004A4E14">
        <w:rPr>
          <w:rFonts w:ascii="Helvetica" w:hAnsi="Helvetica" w:cs="Arial"/>
          <w:color w:val="auto"/>
          <w:szCs w:val="22"/>
        </w:rPr>
        <w:t>oligonukleotidas</w:t>
      </w:r>
      <w:proofErr w:type="spellEnd"/>
      <w:r w:rsidR="002B5571" w:rsidRPr="004A4E14">
        <w:rPr>
          <w:rFonts w:ascii="Helvetica" w:hAnsi="Helvetica" w:cs="Arial"/>
          <w:color w:val="auto"/>
          <w:szCs w:val="22"/>
        </w:rPr>
        <w:t xml:space="preserve">, kur modifikuotas </w:t>
      </w:r>
      <w:proofErr w:type="spellStart"/>
      <w:r w:rsidR="002B5571" w:rsidRPr="004A4E14">
        <w:rPr>
          <w:rFonts w:ascii="Helvetica" w:hAnsi="Helvetica" w:cs="Arial"/>
          <w:color w:val="auto"/>
          <w:szCs w:val="22"/>
        </w:rPr>
        <w:t>oligonukleotidas</w:t>
      </w:r>
      <w:proofErr w:type="spellEnd"/>
      <w:r w:rsidR="002B5571" w:rsidRPr="004A4E14">
        <w:rPr>
          <w:rFonts w:ascii="Helvetica" w:hAnsi="Helvetica" w:cs="Arial"/>
          <w:color w:val="auto"/>
          <w:szCs w:val="22"/>
        </w:rPr>
        <w:t xml:space="preserve"> yra </w:t>
      </w:r>
      <w:proofErr w:type="spellStart"/>
      <w:r w:rsidR="002B5571" w:rsidRPr="004A4E14">
        <w:rPr>
          <w:rFonts w:ascii="Helvetica" w:hAnsi="Helvetica" w:cs="Arial"/>
          <w:color w:val="auto"/>
          <w:szCs w:val="22"/>
        </w:rPr>
        <w:t>gapmer</w:t>
      </w:r>
      <w:r w:rsidR="00CA5490">
        <w:rPr>
          <w:rFonts w:ascii="Helvetica" w:hAnsi="Helvetica" w:cs="Arial"/>
          <w:color w:val="auto"/>
          <w:szCs w:val="22"/>
        </w:rPr>
        <w:t>is</w:t>
      </w:r>
      <w:proofErr w:type="spellEnd"/>
      <w:r w:rsidR="002B5571" w:rsidRPr="004A4E14">
        <w:rPr>
          <w:rFonts w:ascii="Helvetica" w:hAnsi="Helvetica" w:cs="Arial"/>
          <w:color w:val="auto"/>
          <w:szCs w:val="22"/>
        </w:rPr>
        <w:t>, susidedantis iš 5' sparnų segmento, centrinio tarpo segmento ir 3' sparno segmento, kur:</w:t>
      </w:r>
    </w:p>
    <w:p w14:paraId="226757D7" w14:textId="77777777" w:rsidR="00AD3B59" w:rsidRPr="004A4E14" w:rsidRDefault="002B5571" w:rsidP="004A4E14">
      <w:pPr>
        <w:pStyle w:val="Pagrindinistekstas"/>
        <w:widowControl/>
        <w:shd w:val="clear" w:color="auto" w:fill="auto"/>
        <w:spacing w:line="360" w:lineRule="auto"/>
        <w:ind w:firstLine="0"/>
        <w:jc w:val="both"/>
        <w:rPr>
          <w:rFonts w:ascii="Helvetica" w:hAnsi="Helvetica" w:cs="Arial"/>
          <w:color w:val="auto"/>
          <w:szCs w:val="22"/>
        </w:rPr>
      </w:pPr>
      <w:r w:rsidRPr="004A4E14">
        <w:rPr>
          <w:rFonts w:ascii="Helvetica" w:hAnsi="Helvetica" w:cs="Arial"/>
          <w:color w:val="auto"/>
          <w:szCs w:val="22"/>
        </w:rPr>
        <w:t xml:space="preserve">5' sparnų segmentą sudaro penki 2'-MOE </w:t>
      </w:r>
      <w:proofErr w:type="spellStart"/>
      <w:r w:rsidRPr="004A4E14">
        <w:rPr>
          <w:rFonts w:ascii="Helvetica" w:hAnsi="Helvetica" w:cs="Arial"/>
          <w:color w:val="auto"/>
          <w:szCs w:val="22"/>
        </w:rPr>
        <w:t>nukleozidai</w:t>
      </w:r>
      <w:proofErr w:type="spellEnd"/>
      <w:r w:rsidRPr="004A4E14">
        <w:rPr>
          <w:rFonts w:ascii="Helvetica" w:hAnsi="Helvetica" w:cs="Arial"/>
          <w:color w:val="auto"/>
          <w:szCs w:val="22"/>
        </w:rPr>
        <w:t>,</w:t>
      </w:r>
    </w:p>
    <w:p w14:paraId="71A187C7" w14:textId="77777777" w:rsidR="00AD3B59" w:rsidRPr="004A4E14" w:rsidRDefault="002B5571" w:rsidP="004A4E14">
      <w:pPr>
        <w:pStyle w:val="Pagrindinistekstas"/>
        <w:widowControl/>
        <w:shd w:val="clear" w:color="auto" w:fill="auto"/>
        <w:spacing w:line="360" w:lineRule="auto"/>
        <w:ind w:firstLine="0"/>
        <w:jc w:val="both"/>
        <w:rPr>
          <w:rFonts w:ascii="Helvetica" w:hAnsi="Helvetica" w:cs="Arial"/>
          <w:color w:val="auto"/>
          <w:szCs w:val="22"/>
        </w:rPr>
      </w:pPr>
      <w:r w:rsidRPr="004A4E14">
        <w:rPr>
          <w:rFonts w:ascii="Helvetica" w:hAnsi="Helvetica" w:cs="Arial"/>
          <w:color w:val="auto"/>
          <w:szCs w:val="22"/>
        </w:rPr>
        <w:t>centrinio tarpo segmentą sudaro aštuoni 2'-deoksinukleozidai ir</w:t>
      </w:r>
    </w:p>
    <w:p w14:paraId="5CE2D1BB" w14:textId="4D33A788" w:rsidR="00AD3B59" w:rsidRPr="004A4E14" w:rsidRDefault="002B5571" w:rsidP="004A4E14">
      <w:pPr>
        <w:pStyle w:val="Pagrindinistekstas"/>
        <w:widowControl/>
        <w:shd w:val="clear" w:color="auto" w:fill="auto"/>
        <w:spacing w:line="360" w:lineRule="auto"/>
        <w:ind w:firstLine="0"/>
        <w:jc w:val="both"/>
        <w:rPr>
          <w:rFonts w:ascii="Helvetica" w:hAnsi="Helvetica" w:cs="Arial"/>
          <w:color w:val="auto"/>
          <w:szCs w:val="22"/>
        </w:rPr>
      </w:pPr>
      <w:r w:rsidRPr="004A4E14">
        <w:rPr>
          <w:rFonts w:ascii="Helvetica" w:hAnsi="Helvetica" w:cs="Arial"/>
          <w:color w:val="auto"/>
          <w:szCs w:val="22"/>
        </w:rPr>
        <w:lastRenderedPageBreak/>
        <w:t xml:space="preserve">3' sparnų segmentą sudaro penki 2'-MOE </w:t>
      </w:r>
      <w:proofErr w:type="spellStart"/>
      <w:r w:rsidRPr="004A4E14">
        <w:rPr>
          <w:rFonts w:ascii="Helvetica" w:hAnsi="Helvetica" w:cs="Arial"/>
          <w:color w:val="auto"/>
          <w:szCs w:val="22"/>
        </w:rPr>
        <w:t>nukleozidai</w:t>
      </w:r>
      <w:proofErr w:type="spellEnd"/>
      <w:r w:rsidR="00C438BE" w:rsidRPr="004A4E14">
        <w:rPr>
          <w:rFonts w:ascii="Helvetica" w:hAnsi="Helvetica" w:cs="Arial"/>
          <w:color w:val="auto"/>
          <w:szCs w:val="22"/>
        </w:rPr>
        <w:t>;</w:t>
      </w:r>
    </w:p>
    <w:p w14:paraId="0494D744" w14:textId="77777777" w:rsidR="00AD3B59" w:rsidRPr="004A4E14" w:rsidRDefault="002B5571" w:rsidP="004A4E14">
      <w:pPr>
        <w:pStyle w:val="Pagrindinistekstas"/>
        <w:widowControl/>
        <w:shd w:val="clear" w:color="auto" w:fill="auto"/>
        <w:spacing w:line="360" w:lineRule="auto"/>
        <w:ind w:firstLine="0"/>
        <w:jc w:val="both"/>
        <w:rPr>
          <w:rFonts w:ascii="Helvetica" w:hAnsi="Helvetica" w:cs="Arial"/>
          <w:color w:val="auto"/>
          <w:szCs w:val="22"/>
        </w:rPr>
      </w:pPr>
      <w:r w:rsidRPr="004A4E14">
        <w:rPr>
          <w:rFonts w:ascii="Helvetica" w:hAnsi="Helvetica" w:cs="Arial"/>
          <w:color w:val="auto"/>
          <w:szCs w:val="22"/>
        </w:rPr>
        <w:t xml:space="preserve">kur modifikuotas </w:t>
      </w:r>
      <w:proofErr w:type="spellStart"/>
      <w:r w:rsidRPr="004A4E14">
        <w:rPr>
          <w:rFonts w:ascii="Helvetica" w:hAnsi="Helvetica" w:cs="Arial"/>
          <w:color w:val="auto"/>
          <w:szCs w:val="22"/>
        </w:rPr>
        <w:t>oligonukleotidas</w:t>
      </w:r>
      <w:proofErr w:type="spellEnd"/>
      <w:r w:rsidRPr="004A4E14">
        <w:rPr>
          <w:rFonts w:ascii="Helvetica" w:hAnsi="Helvetica" w:cs="Arial"/>
          <w:color w:val="auto"/>
          <w:szCs w:val="22"/>
        </w:rPr>
        <w:t xml:space="preserve"> turi </w:t>
      </w:r>
      <w:proofErr w:type="spellStart"/>
      <w:r w:rsidRPr="004A4E14">
        <w:rPr>
          <w:rFonts w:ascii="Helvetica" w:hAnsi="Helvetica" w:cs="Arial"/>
          <w:color w:val="auto"/>
          <w:szCs w:val="22"/>
        </w:rPr>
        <w:t>nukleobazės</w:t>
      </w:r>
      <w:proofErr w:type="spellEnd"/>
      <w:r w:rsidRPr="004A4E14">
        <w:rPr>
          <w:rFonts w:ascii="Helvetica" w:hAnsi="Helvetica" w:cs="Arial"/>
          <w:color w:val="auto"/>
          <w:szCs w:val="22"/>
        </w:rPr>
        <w:t xml:space="preserve"> seką 5’-CCGTTTTCTTACCACCCT-3’ (SEQ ID Nr. 8), kur kiekvienas </w:t>
      </w:r>
      <w:proofErr w:type="spellStart"/>
      <w:r w:rsidRPr="004A4E14">
        <w:rPr>
          <w:rFonts w:ascii="Helvetica" w:hAnsi="Helvetica" w:cs="Arial"/>
          <w:color w:val="auto"/>
          <w:szCs w:val="22"/>
        </w:rPr>
        <w:t>citozinas</w:t>
      </w:r>
      <w:proofErr w:type="spellEnd"/>
      <w:r w:rsidRPr="004A4E14">
        <w:rPr>
          <w:rFonts w:ascii="Helvetica" w:hAnsi="Helvetica" w:cs="Arial"/>
          <w:color w:val="auto"/>
          <w:szCs w:val="22"/>
        </w:rPr>
        <w:t xml:space="preserve"> yra 5-metilcitozinas; ir kur modifikuoto </w:t>
      </w:r>
      <w:proofErr w:type="spellStart"/>
      <w:r w:rsidRPr="004A4E14">
        <w:rPr>
          <w:rFonts w:ascii="Helvetica" w:hAnsi="Helvetica" w:cs="Arial"/>
          <w:color w:val="auto"/>
          <w:szCs w:val="22"/>
        </w:rPr>
        <w:t>oligonukleotido</w:t>
      </w:r>
      <w:proofErr w:type="spellEnd"/>
      <w:r w:rsidRPr="004A4E14">
        <w:rPr>
          <w:rFonts w:ascii="Helvetica" w:hAnsi="Helvetica" w:cs="Arial"/>
          <w:color w:val="auto"/>
          <w:szCs w:val="22"/>
        </w:rPr>
        <w:t xml:space="preserve"> </w:t>
      </w:r>
      <w:proofErr w:type="spellStart"/>
      <w:r w:rsidRPr="004A4E14">
        <w:rPr>
          <w:rFonts w:ascii="Helvetica" w:hAnsi="Helvetica" w:cs="Arial"/>
          <w:color w:val="auto"/>
          <w:szCs w:val="22"/>
        </w:rPr>
        <w:t>intemukleozidinės</w:t>
      </w:r>
      <w:proofErr w:type="spellEnd"/>
      <w:r w:rsidRPr="004A4E14">
        <w:rPr>
          <w:rFonts w:ascii="Helvetica" w:hAnsi="Helvetica" w:cs="Arial"/>
          <w:color w:val="auto"/>
          <w:szCs w:val="22"/>
        </w:rPr>
        <w:t xml:space="preserve"> jungtys yra nuo 5’ iki 3’, </w:t>
      </w:r>
      <w:proofErr w:type="spellStart"/>
      <w:r w:rsidRPr="004A4E14">
        <w:rPr>
          <w:rFonts w:ascii="Helvetica" w:hAnsi="Helvetica" w:cs="Arial"/>
          <w:color w:val="auto"/>
          <w:szCs w:val="22"/>
        </w:rPr>
        <w:t>sossssssssssssoss</w:t>
      </w:r>
      <w:proofErr w:type="spellEnd"/>
      <w:r w:rsidRPr="004A4E14">
        <w:rPr>
          <w:rFonts w:ascii="Helvetica" w:hAnsi="Helvetica" w:cs="Arial"/>
          <w:color w:val="auto"/>
          <w:szCs w:val="22"/>
        </w:rPr>
        <w:t xml:space="preserve">, kur kiekviena s yra </w:t>
      </w:r>
      <w:proofErr w:type="spellStart"/>
      <w:r w:rsidRPr="004A4E14">
        <w:rPr>
          <w:rFonts w:ascii="Helvetica" w:hAnsi="Helvetica" w:cs="Arial"/>
          <w:color w:val="auto"/>
          <w:szCs w:val="22"/>
        </w:rPr>
        <w:t>fosforotioato</w:t>
      </w:r>
      <w:proofErr w:type="spellEnd"/>
      <w:r w:rsidRPr="004A4E14">
        <w:rPr>
          <w:rFonts w:ascii="Helvetica" w:hAnsi="Helvetica" w:cs="Arial"/>
          <w:color w:val="auto"/>
          <w:szCs w:val="22"/>
        </w:rPr>
        <w:t xml:space="preserve"> jungtis, o kiekviena o yra </w:t>
      </w:r>
      <w:proofErr w:type="spellStart"/>
      <w:r w:rsidRPr="004A4E14">
        <w:rPr>
          <w:rFonts w:ascii="Helvetica" w:hAnsi="Helvetica" w:cs="Arial"/>
          <w:color w:val="auto"/>
          <w:szCs w:val="22"/>
        </w:rPr>
        <w:t>fosfodiesterio</w:t>
      </w:r>
      <w:proofErr w:type="spellEnd"/>
      <w:r w:rsidRPr="004A4E14">
        <w:rPr>
          <w:rFonts w:ascii="Helvetica" w:hAnsi="Helvetica" w:cs="Arial"/>
          <w:color w:val="auto"/>
          <w:szCs w:val="22"/>
        </w:rPr>
        <w:t xml:space="preserve"> jungtis.</w:t>
      </w:r>
    </w:p>
    <w:p w14:paraId="43C368FA" w14:textId="77777777" w:rsidR="00E50715" w:rsidRPr="004A4E14" w:rsidRDefault="00E50715" w:rsidP="004A4E14">
      <w:pPr>
        <w:pStyle w:val="Pagrindinistekstas"/>
        <w:widowControl/>
        <w:shd w:val="clear" w:color="auto" w:fill="auto"/>
        <w:spacing w:line="360" w:lineRule="auto"/>
        <w:ind w:firstLine="0"/>
        <w:jc w:val="both"/>
        <w:rPr>
          <w:rFonts w:ascii="Helvetica" w:hAnsi="Helvetica" w:cs="Arial"/>
          <w:color w:val="auto"/>
          <w:szCs w:val="22"/>
        </w:rPr>
      </w:pPr>
    </w:p>
    <w:p w14:paraId="5D13077F" w14:textId="1945F4C7" w:rsidR="00AD3B59" w:rsidRPr="004A4E14" w:rsidRDefault="00FA78DF" w:rsidP="004A4E14">
      <w:pPr>
        <w:pStyle w:val="Pagrindinistekstas"/>
        <w:widowControl/>
        <w:shd w:val="clear" w:color="auto" w:fill="auto"/>
        <w:tabs>
          <w:tab w:val="left" w:pos="1348"/>
        </w:tabs>
        <w:spacing w:line="360" w:lineRule="auto"/>
        <w:ind w:firstLine="567"/>
        <w:jc w:val="both"/>
        <w:rPr>
          <w:rFonts w:ascii="Helvetica" w:hAnsi="Helvetica" w:cs="Arial"/>
          <w:color w:val="auto"/>
          <w:szCs w:val="22"/>
        </w:rPr>
      </w:pPr>
      <w:r w:rsidRPr="004A4E14">
        <w:rPr>
          <w:rFonts w:ascii="Helvetica" w:hAnsi="Helvetica" w:cs="Arial"/>
          <w:color w:val="auto"/>
          <w:szCs w:val="22"/>
        </w:rPr>
        <w:t xml:space="preserve">5. </w:t>
      </w:r>
      <w:r w:rsidR="002B5571" w:rsidRPr="004A4E14">
        <w:rPr>
          <w:rFonts w:ascii="Helvetica" w:hAnsi="Helvetica" w:cs="Arial"/>
          <w:color w:val="auto"/>
          <w:szCs w:val="22"/>
        </w:rPr>
        <w:t xml:space="preserve">Modifikuotų </w:t>
      </w:r>
      <w:proofErr w:type="spellStart"/>
      <w:r w:rsidR="002B5571" w:rsidRPr="004A4E14">
        <w:rPr>
          <w:rFonts w:ascii="Helvetica" w:hAnsi="Helvetica" w:cs="Arial"/>
          <w:color w:val="auto"/>
          <w:szCs w:val="22"/>
        </w:rPr>
        <w:t>oligonukleotidų</w:t>
      </w:r>
      <w:proofErr w:type="spellEnd"/>
      <w:r w:rsidR="002B5571" w:rsidRPr="004A4E14">
        <w:rPr>
          <w:rFonts w:ascii="Helvetica" w:hAnsi="Helvetica" w:cs="Arial"/>
          <w:color w:val="auto"/>
          <w:szCs w:val="22"/>
        </w:rPr>
        <w:t xml:space="preserve"> arba jų druskų populiacija pagal bet kurį iš 1, 2 arba 4 punktų, kur visos modifikuoto </w:t>
      </w:r>
      <w:proofErr w:type="spellStart"/>
      <w:r w:rsidR="002B5571" w:rsidRPr="004A4E14">
        <w:rPr>
          <w:rFonts w:ascii="Helvetica" w:hAnsi="Helvetica" w:cs="Arial"/>
          <w:color w:val="auto"/>
          <w:szCs w:val="22"/>
        </w:rPr>
        <w:t>oligonukleotido</w:t>
      </w:r>
      <w:proofErr w:type="spellEnd"/>
      <w:r w:rsidR="002B5571" w:rsidRPr="004A4E14">
        <w:rPr>
          <w:rFonts w:ascii="Helvetica" w:hAnsi="Helvetica" w:cs="Arial"/>
          <w:color w:val="auto"/>
          <w:szCs w:val="22"/>
        </w:rPr>
        <w:t xml:space="preserve"> </w:t>
      </w:r>
      <w:proofErr w:type="spellStart"/>
      <w:r w:rsidR="002B5571" w:rsidRPr="004A4E14">
        <w:rPr>
          <w:rFonts w:ascii="Helvetica" w:hAnsi="Helvetica" w:cs="Arial"/>
          <w:color w:val="auto"/>
          <w:szCs w:val="22"/>
        </w:rPr>
        <w:t>fosforotioato</w:t>
      </w:r>
      <w:proofErr w:type="spellEnd"/>
      <w:r w:rsidR="002B5571" w:rsidRPr="004A4E14">
        <w:rPr>
          <w:rFonts w:ascii="Helvetica" w:hAnsi="Helvetica" w:cs="Arial"/>
          <w:color w:val="auto"/>
          <w:szCs w:val="22"/>
        </w:rPr>
        <w:t xml:space="preserve"> </w:t>
      </w:r>
      <w:proofErr w:type="spellStart"/>
      <w:r w:rsidR="002B5571" w:rsidRPr="004A4E14">
        <w:rPr>
          <w:rFonts w:ascii="Helvetica" w:hAnsi="Helvetica" w:cs="Arial"/>
          <w:color w:val="auto"/>
          <w:szCs w:val="22"/>
        </w:rPr>
        <w:t>intemukleozidinės</w:t>
      </w:r>
      <w:proofErr w:type="spellEnd"/>
      <w:r w:rsidR="002B5571" w:rsidRPr="004A4E14">
        <w:rPr>
          <w:rFonts w:ascii="Helvetica" w:hAnsi="Helvetica" w:cs="Arial"/>
          <w:color w:val="auto"/>
          <w:szCs w:val="22"/>
        </w:rPr>
        <w:t xml:space="preserve"> jungtys yra </w:t>
      </w:r>
      <w:proofErr w:type="spellStart"/>
      <w:r w:rsidR="002B5571" w:rsidRPr="004A4E14">
        <w:rPr>
          <w:rFonts w:ascii="Helvetica" w:hAnsi="Helvetica" w:cs="Arial"/>
          <w:color w:val="auto"/>
          <w:szCs w:val="22"/>
        </w:rPr>
        <w:t>stereoatsitiktinės</w:t>
      </w:r>
      <w:proofErr w:type="spellEnd"/>
      <w:r w:rsidR="002B5571" w:rsidRPr="004A4E14">
        <w:rPr>
          <w:rFonts w:ascii="Helvetica" w:hAnsi="Helvetica" w:cs="Arial"/>
          <w:color w:val="auto"/>
          <w:szCs w:val="22"/>
        </w:rPr>
        <w:t>.</w:t>
      </w:r>
    </w:p>
    <w:p w14:paraId="5583D372" w14:textId="77777777" w:rsidR="00E50715" w:rsidRPr="004A4E14" w:rsidRDefault="00E50715" w:rsidP="004A4E14">
      <w:pPr>
        <w:pStyle w:val="Pagrindinistekstas"/>
        <w:widowControl/>
        <w:shd w:val="clear" w:color="auto" w:fill="auto"/>
        <w:tabs>
          <w:tab w:val="left" w:pos="1348"/>
        </w:tabs>
        <w:spacing w:line="360" w:lineRule="auto"/>
        <w:ind w:firstLine="0"/>
        <w:jc w:val="both"/>
        <w:rPr>
          <w:rFonts w:ascii="Helvetica" w:hAnsi="Helvetica" w:cs="Arial"/>
          <w:color w:val="auto"/>
          <w:szCs w:val="22"/>
        </w:rPr>
      </w:pPr>
    </w:p>
    <w:p w14:paraId="3E136B07" w14:textId="6DD732FA" w:rsidR="00AD3B59" w:rsidRPr="004A4E14" w:rsidRDefault="00FA78DF" w:rsidP="004A4E14">
      <w:pPr>
        <w:pStyle w:val="Pagrindinistekstas"/>
        <w:widowControl/>
        <w:shd w:val="clear" w:color="auto" w:fill="auto"/>
        <w:tabs>
          <w:tab w:val="left" w:pos="1348"/>
        </w:tabs>
        <w:spacing w:line="360" w:lineRule="auto"/>
        <w:ind w:firstLine="567"/>
        <w:jc w:val="both"/>
        <w:rPr>
          <w:rFonts w:ascii="Helvetica" w:hAnsi="Helvetica" w:cs="Arial"/>
          <w:color w:val="auto"/>
          <w:szCs w:val="22"/>
        </w:rPr>
      </w:pPr>
      <w:r w:rsidRPr="004A4E14">
        <w:rPr>
          <w:rFonts w:ascii="Helvetica" w:hAnsi="Helvetica" w:cs="Arial"/>
          <w:color w:val="auto"/>
          <w:szCs w:val="22"/>
        </w:rPr>
        <w:t xml:space="preserve">6. </w:t>
      </w:r>
      <w:r w:rsidR="002B5571" w:rsidRPr="004A4E14">
        <w:rPr>
          <w:rFonts w:ascii="Helvetica" w:hAnsi="Helvetica" w:cs="Arial"/>
          <w:color w:val="auto"/>
          <w:szCs w:val="22"/>
        </w:rPr>
        <w:t xml:space="preserve">Junginys pagal 3 punktą arba modifikuotas </w:t>
      </w:r>
      <w:proofErr w:type="spellStart"/>
      <w:r w:rsidR="002B5571" w:rsidRPr="004A4E14">
        <w:rPr>
          <w:rFonts w:ascii="Helvetica" w:hAnsi="Helvetica" w:cs="Arial"/>
          <w:color w:val="auto"/>
          <w:szCs w:val="22"/>
        </w:rPr>
        <w:t>oligonukleotidas</w:t>
      </w:r>
      <w:proofErr w:type="spellEnd"/>
      <w:r w:rsidR="002B5571" w:rsidRPr="004A4E14">
        <w:rPr>
          <w:rFonts w:ascii="Helvetica" w:hAnsi="Helvetica" w:cs="Arial"/>
          <w:color w:val="auto"/>
          <w:szCs w:val="22"/>
        </w:rPr>
        <w:t xml:space="preserve"> pagal 4 punktą, kur modifikuotas </w:t>
      </w:r>
      <w:proofErr w:type="spellStart"/>
      <w:r w:rsidR="002B5571" w:rsidRPr="004A4E14">
        <w:rPr>
          <w:rFonts w:ascii="Helvetica" w:hAnsi="Helvetica" w:cs="Arial"/>
          <w:color w:val="auto"/>
          <w:szCs w:val="22"/>
        </w:rPr>
        <w:t>oligonukleotidas</w:t>
      </w:r>
      <w:proofErr w:type="spellEnd"/>
      <w:r w:rsidR="002B5571" w:rsidRPr="004A4E14">
        <w:rPr>
          <w:rFonts w:ascii="Helvetica" w:hAnsi="Helvetica" w:cs="Arial"/>
          <w:color w:val="auto"/>
          <w:szCs w:val="22"/>
        </w:rPr>
        <w:t xml:space="preserve"> yra prijungtas prie </w:t>
      </w:r>
      <w:proofErr w:type="spellStart"/>
      <w:r w:rsidR="002B5571" w:rsidRPr="004A4E14">
        <w:rPr>
          <w:rFonts w:ascii="Helvetica" w:hAnsi="Helvetica" w:cs="Arial"/>
          <w:color w:val="auto"/>
          <w:szCs w:val="22"/>
        </w:rPr>
        <w:t>konjugato</w:t>
      </w:r>
      <w:proofErr w:type="spellEnd"/>
      <w:r w:rsidR="002B5571" w:rsidRPr="004A4E14">
        <w:rPr>
          <w:rFonts w:ascii="Helvetica" w:hAnsi="Helvetica" w:cs="Arial"/>
          <w:color w:val="auto"/>
          <w:szCs w:val="22"/>
        </w:rPr>
        <w:t xml:space="preserve"> grupės.</w:t>
      </w:r>
    </w:p>
    <w:p w14:paraId="08BFCC22" w14:textId="77777777" w:rsidR="00E50715" w:rsidRPr="004A4E14" w:rsidRDefault="00E50715" w:rsidP="004A4E14">
      <w:pPr>
        <w:pStyle w:val="Pagrindinistekstas"/>
        <w:widowControl/>
        <w:shd w:val="clear" w:color="auto" w:fill="auto"/>
        <w:tabs>
          <w:tab w:val="left" w:pos="1348"/>
        </w:tabs>
        <w:spacing w:line="360" w:lineRule="auto"/>
        <w:ind w:firstLine="0"/>
        <w:jc w:val="both"/>
        <w:rPr>
          <w:rFonts w:ascii="Helvetica" w:hAnsi="Helvetica" w:cs="Arial"/>
          <w:color w:val="auto"/>
          <w:szCs w:val="22"/>
        </w:rPr>
      </w:pPr>
    </w:p>
    <w:p w14:paraId="09FDC7DC" w14:textId="22D41FE4" w:rsidR="00AD3B59" w:rsidRPr="004A4E14" w:rsidRDefault="00FA78DF" w:rsidP="004A4E14">
      <w:pPr>
        <w:pStyle w:val="Pagrindinistekstas"/>
        <w:widowControl/>
        <w:shd w:val="clear" w:color="auto" w:fill="auto"/>
        <w:tabs>
          <w:tab w:val="left" w:pos="1348"/>
        </w:tabs>
        <w:spacing w:line="360" w:lineRule="auto"/>
        <w:ind w:firstLine="567"/>
        <w:jc w:val="both"/>
        <w:rPr>
          <w:rFonts w:ascii="Helvetica" w:hAnsi="Helvetica" w:cs="Arial"/>
          <w:color w:val="auto"/>
          <w:szCs w:val="22"/>
        </w:rPr>
      </w:pPr>
      <w:r w:rsidRPr="004A4E14">
        <w:rPr>
          <w:rFonts w:ascii="Helvetica" w:hAnsi="Helvetica" w:cs="Arial"/>
          <w:color w:val="auto"/>
          <w:szCs w:val="22"/>
        </w:rPr>
        <w:t xml:space="preserve">7. </w:t>
      </w:r>
      <w:proofErr w:type="spellStart"/>
      <w:r w:rsidR="002B5571" w:rsidRPr="004A4E14">
        <w:rPr>
          <w:rFonts w:ascii="Helvetica" w:hAnsi="Helvetica" w:cs="Arial"/>
          <w:color w:val="auto"/>
          <w:szCs w:val="22"/>
        </w:rPr>
        <w:t>Oligomerinis</w:t>
      </w:r>
      <w:proofErr w:type="spellEnd"/>
      <w:r w:rsidR="002B5571" w:rsidRPr="004A4E14">
        <w:rPr>
          <w:rFonts w:ascii="Helvetica" w:hAnsi="Helvetica" w:cs="Arial"/>
          <w:color w:val="auto"/>
          <w:szCs w:val="22"/>
        </w:rPr>
        <w:t xml:space="preserve"> dupleksas, apimantis modifikuotą </w:t>
      </w:r>
      <w:proofErr w:type="spellStart"/>
      <w:r w:rsidR="002B5571" w:rsidRPr="004A4E14">
        <w:rPr>
          <w:rFonts w:ascii="Helvetica" w:hAnsi="Helvetica" w:cs="Arial"/>
          <w:color w:val="auto"/>
          <w:szCs w:val="22"/>
        </w:rPr>
        <w:t>oligonukleotidą</w:t>
      </w:r>
      <w:proofErr w:type="spellEnd"/>
      <w:r w:rsidR="002B5571" w:rsidRPr="004A4E14">
        <w:rPr>
          <w:rFonts w:ascii="Helvetica" w:hAnsi="Helvetica" w:cs="Arial"/>
          <w:color w:val="auto"/>
          <w:szCs w:val="22"/>
        </w:rPr>
        <w:t xml:space="preserve"> arba jo druską pagal 1 arba 2 punktą, junginį pagal 3 punktą arba modifikuotą </w:t>
      </w:r>
      <w:proofErr w:type="spellStart"/>
      <w:r w:rsidR="002B5571" w:rsidRPr="004A4E14">
        <w:rPr>
          <w:rFonts w:ascii="Helvetica" w:hAnsi="Helvetica" w:cs="Arial"/>
          <w:color w:val="auto"/>
          <w:szCs w:val="22"/>
        </w:rPr>
        <w:t>oligonukleotidą</w:t>
      </w:r>
      <w:proofErr w:type="spellEnd"/>
      <w:r w:rsidR="002B5571" w:rsidRPr="004A4E14">
        <w:rPr>
          <w:rFonts w:ascii="Helvetica" w:hAnsi="Helvetica" w:cs="Arial"/>
          <w:color w:val="auto"/>
          <w:szCs w:val="22"/>
        </w:rPr>
        <w:t xml:space="preserve"> pagal 4 punktą.</w:t>
      </w:r>
    </w:p>
    <w:p w14:paraId="301CB651" w14:textId="77777777" w:rsidR="00E50715" w:rsidRPr="004A4E14" w:rsidRDefault="00E50715" w:rsidP="004A4E14">
      <w:pPr>
        <w:pStyle w:val="Pagrindinistekstas"/>
        <w:widowControl/>
        <w:shd w:val="clear" w:color="auto" w:fill="auto"/>
        <w:tabs>
          <w:tab w:val="left" w:pos="1348"/>
        </w:tabs>
        <w:spacing w:line="360" w:lineRule="auto"/>
        <w:ind w:firstLine="0"/>
        <w:jc w:val="both"/>
        <w:rPr>
          <w:rFonts w:ascii="Helvetica" w:hAnsi="Helvetica" w:cs="Arial"/>
          <w:color w:val="auto"/>
          <w:szCs w:val="22"/>
        </w:rPr>
      </w:pPr>
    </w:p>
    <w:p w14:paraId="67E8EE01" w14:textId="57B28D6C" w:rsidR="00AD3B59" w:rsidRPr="004A4E14" w:rsidRDefault="00FA78DF" w:rsidP="004A4E14">
      <w:pPr>
        <w:pStyle w:val="Pagrindinistekstas"/>
        <w:widowControl/>
        <w:shd w:val="clear" w:color="auto" w:fill="auto"/>
        <w:tabs>
          <w:tab w:val="left" w:pos="1348"/>
        </w:tabs>
        <w:spacing w:line="360" w:lineRule="auto"/>
        <w:ind w:firstLine="567"/>
        <w:jc w:val="both"/>
        <w:rPr>
          <w:rFonts w:ascii="Helvetica" w:hAnsi="Helvetica" w:cs="Arial"/>
          <w:color w:val="auto"/>
          <w:szCs w:val="22"/>
        </w:rPr>
      </w:pPr>
      <w:r w:rsidRPr="004A4E14">
        <w:rPr>
          <w:rFonts w:ascii="Helvetica" w:hAnsi="Helvetica" w:cs="Arial"/>
          <w:color w:val="auto"/>
          <w:szCs w:val="22"/>
        </w:rPr>
        <w:t xml:space="preserve">8. </w:t>
      </w:r>
      <w:r w:rsidR="002B5571" w:rsidRPr="004A4E14">
        <w:rPr>
          <w:rFonts w:ascii="Helvetica" w:hAnsi="Helvetica" w:cs="Arial"/>
          <w:color w:val="auto"/>
          <w:szCs w:val="22"/>
        </w:rPr>
        <w:t xml:space="preserve">Farmacinė kompozicija, apimanti modifikuotą </w:t>
      </w:r>
      <w:proofErr w:type="spellStart"/>
      <w:r w:rsidR="002B5571" w:rsidRPr="004A4E14">
        <w:rPr>
          <w:rFonts w:ascii="Helvetica" w:hAnsi="Helvetica" w:cs="Arial"/>
          <w:color w:val="auto"/>
          <w:szCs w:val="22"/>
        </w:rPr>
        <w:t>oligonukleotidą</w:t>
      </w:r>
      <w:proofErr w:type="spellEnd"/>
      <w:r w:rsidR="002B5571" w:rsidRPr="004A4E14">
        <w:rPr>
          <w:rFonts w:ascii="Helvetica" w:hAnsi="Helvetica" w:cs="Arial"/>
          <w:color w:val="auto"/>
          <w:szCs w:val="22"/>
        </w:rPr>
        <w:t xml:space="preserve"> arba jo druską pagal 1 arba 2 punktą, junginį pagal 3 punktą arba modifikuotą </w:t>
      </w:r>
      <w:proofErr w:type="spellStart"/>
      <w:r w:rsidR="002B5571" w:rsidRPr="004A4E14">
        <w:rPr>
          <w:rFonts w:ascii="Helvetica" w:hAnsi="Helvetica" w:cs="Arial"/>
          <w:color w:val="auto"/>
          <w:szCs w:val="22"/>
        </w:rPr>
        <w:t>oligonukleotidą</w:t>
      </w:r>
      <w:proofErr w:type="spellEnd"/>
      <w:r w:rsidR="002B5571" w:rsidRPr="004A4E14">
        <w:rPr>
          <w:rFonts w:ascii="Helvetica" w:hAnsi="Helvetica" w:cs="Arial"/>
          <w:color w:val="auto"/>
          <w:szCs w:val="22"/>
        </w:rPr>
        <w:t xml:space="preserve"> pagal 4 punktą ir farmaciniu požiūriu priimtiną skiediklį arba nešiklį.</w:t>
      </w:r>
    </w:p>
    <w:p w14:paraId="1B1A2CFE" w14:textId="77777777" w:rsidR="00E50715" w:rsidRPr="004A4E14" w:rsidRDefault="00E50715" w:rsidP="004A4E14">
      <w:pPr>
        <w:pStyle w:val="Pagrindinistekstas"/>
        <w:widowControl/>
        <w:shd w:val="clear" w:color="auto" w:fill="auto"/>
        <w:tabs>
          <w:tab w:val="left" w:pos="1348"/>
        </w:tabs>
        <w:spacing w:line="360" w:lineRule="auto"/>
        <w:ind w:firstLine="0"/>
        <w:jc w:val="both"/>
        <w:rPr>
          <w:rFonts w:ascii="Helvetica" w:hAnsi="Helvetica" w:cs="Arial"/>
          <w:color w:val="auto"/>
          <w:szCs w:val="22"/>
        </w:rPr>
      </w:pPr>
    </w:p>
    <w:p w14:paraId="6DFF8735" w14:textId="68090C95" w:rsidR="00AD3B59" w:rsidRPr="004A4E14" w:rsidRDefault="00FA78DF" w:rsidP="004A4E14">
      <w:pPr>
        <w:pStyle w:val="Pagrindinistekstas"/>
        <w:widowControl/>
        <w:shd w:val="clear" w:color="auto" w:fill="auto"/>
        <w:tabs>
          <w:tab w:val="left" w:pos="1348"/>
        </w:tabs>
        <w:spacing w:line="360" w:lineRule="auto"/>
        <w:ind w:firstLine="567"/>
        <w:jc w:val="both"/>
        <w:rPr>
          <w:rFonts w:ascii="Helvetica" w:hAnsi="Helvetica" w:cs="Arial"/>
          <w:color w:val="auto"/>
          <w:szCs w:val="22"/>
        </w:rPr>
      </w:pPr>
      <w:r w:rsidRPr="004A4E14">
        <w:rPr>
          <w:rFonts w:ascii="Helvetica" w:hAnsi="Helvetica" w:cs="Arial"/>
          <w:color w:val="auto"/>
          <w:szCs w:val="22"/>
        </w:rPr>
        <w:t xml:space="preserve">9. </w:t>
      </w:r>
      <w:r w:rsidR="002B5571" w:rsidRPr="004A4E14">
        <w:rPr>
          <w:rFonts w:ascii="Helvetica" w:hAnsi="Helvetica" w:cs="Arial"/>
          <w:color w:val="auto"/>
          <w:szCs w:val="22"/>
        </w:rPr>
        <w:t>Farmacinė kompozicija pagal 8 punktą, apimanti farmaciniu požiūriu priimtiną skiediklį, kur farmaciniu požiūriu priimtinas skiediklis yra fosfatinis buferinis tirpalas (PBS) arba dirbtinis CSF (</w:t>
      </w:r>
      <w:proofErr w:type="spellStart"/>
      <w:r w:rsidR="002B5571" w:rsidRPr="004A4E14">
        <w:rPr>
          <w:rFonts w:ascii="Helvetica" w:hAnsi="Helvetica" w:cs="Arial"/>
          <w:color w:val="auto"/>
          <w:szCs w:val="22"/>
        </w:rPr>
        <w:t>aCSF</w:t>
      </w:r>
      <w:proofErr w:type="spellEnd"/>
      <w:r w:rsidR="002B5571" w:rsidRPr="004A4E14">
        <w:rPr>
          <w:rFonts w:ascii="Helvetica" w:hAnsi="Helvetica" w:cs="Arial"/>
          <w:color w:val="auto"/>
          <w:szCs w:val="22"/>
        </w:rPr>
        <w:t>).</w:t>
      </w:r>
    </w:p>
    <w:p w14:paraId="7FB281A9" w14:textId="77777777" w:rsidR="00E50715" w:rsidRPr="004A4E14" w:rsidRDefault="00E50715" w:rsidP="004A4E14">
      <w:pPr>
        <w:pStyle w:val="Pagrindinistekstas"/>
        <w:widowControl/>
        <w:shd w:val="clear" w:color="auto" w:fill="auto"/>
        <w:tabs>
          <w:tab w:val="left" w:pos="1348"/>
        </w:tabs>
        <w:spacing w:line="360" w:lineRule="auto"/>
        <w:ind w:firstLine="0"/>
        <w:jc w:val="both"/>
        <w:rPr>
          <w:rFonts w:ascii="Helvetica" w:hAnsi="Helvetica" w:cs="Arial"/>
          <w:color w:val="auto"/>
          <w:szCs w:val="22"/>
        </w:rPr>
      </w:pPr>
    </w:p>
    <w:p w14:paraId="4EF0133D" w14:textId="6BCBD836" w:rsidR="007F1528" w:rsidRPr="004A4E14" w:rsidRDefault="00FA78DF" w:rsidP="004A4E14">
      <w:pPr>
        <w:pStyle w:val="Pagrindinistekstas"/>
        <w:widowControl/>
        <w:shd w:val="clear" w:color="auto" w:fill="auto"/>
        <w:tabs>
          <w:tab w:val="left" w:pos="1338"/>
        </w:tabs>
        <w:spacing w:line="360" w:lineRule="auto"/>
        <w:ind w:firstLine="567"/>
        <w:jc w:val="both"/>
        <w:rPr>
          <w:rFonts w:ascii="Helvetica" w:hAnsi="Helvetica" w:cs="Arial"/>
          <w:color w:val="auto"/>
          <w:szCs w:val="22"/>
        </w:rPr>
      </w:pPr>
      <w:r w:rsidRPr="004A4E14">
        <w:rPr>
          <w:rFonts w:ascii="Helvetica" w:hAnsi="Helvetica" w:cs="Arial"/>
          <w:color w:val="auto"/>
          <w:szCs w:val="22"/>
        </w:rPr>
        <w:t xml:space="preserve">10. </w:t>
      </w:r>
      <w:r w:rsidR="002B5571" w:rsidRPr="004A4E14">
        <w:rPr>
          <w:rFonts w:ascii="Helvetica" w:hAnsi="Helvetica" w:cs="Arial"/>
          <w:color w:val="auto"/>
          <w:szCs w:val="22"/>
        </w:rPr>
        <w:t>Farmacinė kompozicija pagal 9 punktą, kur farmaciniu požiūriu priimtinas skiediklis yra dirbtinis CSF (</w:t>
      </w:r>
      <w:proofErr w:type="spellStart"/>
      <w:r w:rsidR="002B5571" w:rsidRPr="004A4E14">
        <w:rPr>
          <w:rFonts w:ascii="Helvetica" w:hAnsi="Helvetica" w:cs="Arial"/>
          <w:color w:val="auto"/>
          <w:szCs w:val="22"/>
        </w:rPr>
        <w:t>aCSF</w:t>
      </w:r>
      <w:proofErr w:type="spellEnd"/>
      <w:r w:rsidR="002B5571" w:rsidRPr="004A4E14">
        <w:rPr>
          <w:rFonts w:ascii="Helvetica" w:hAnsi="Helvetica" w:cs="Arial"/>
          <w:color w:val="auto"/>
          <w:szCs w:val="22"/>
        </w:rPr>
        <w:t>).</w:t>
      </w:r>
    </w:p>
    <w:p w14:paraId="69D0196B" w14:textId="77777777" w:rsidR="00E50715" w:rsidRPr="004A4E14" w:rsidRDefault="00E50715" w:rsidP="004A4E14">
      <w:pPr>
        <w:pStyle w:val="Pagrindinistekstas"/>
        <w:widowControl/>
        <w:shd w:val="clear" w:color="auto" w:fill="auto"/>
        <w:tabs>
          <w:tab w:val="left" w:pos="1338"/>
        </w:tabs>
        <w:spacing w:line="360" w:lineRule="auto"/>
        <w:ind w:firstLine="0"/>
        <w:jc w:val="both"/>
        <w:rPr>
          <w:rFonts w:ascii="Helvetica" w:hAnsi="Helvetica" w:cs="Arial"/>
          <w:color w:val="auto"/>
          <w:szCs w:val="22"/>
        </w:rPr>
      </w:pPr>
    </w:p>
    <w:p w14:paraId="4AE8A4F5" w14:textId="2EBEE740" w:rsidR="00AD3B59" w:rsidRPr="004A4E14" w:rsidRDefault="004A4E14" w:rsidP="004A4E14">
      <w:pPr>
        <w:pStyle w:val="Pagrindinistekstas"/>
        <w:widowControl/>
        <w:shd w:val="clear" w:color="auto" w:fill="auto"/>
        <w:tabs>
          <w:tab w:val="left" w:pos="1338"/>
        </w:tabs>
        <w:spacing w:line="360" w:lineRule="auto"/>
        <w:ind w:firstLine="567"/>
        <w:jc w:val="both"/>
        <w:rPr>
          <w:rFonts w:ascii="Helvetica" w:hAnsi="Helvetica" w:cs="Arial"/>
          <w:color w:val="auto"/>
          <w:szCs w:val="22"/>
        </w:rPr>
      </w:pPr>
      <w:r w:rsidRPr="004A4E14">
        <w:rPr>
          <w:rFonts w:ascii="Helvetica" w:hAnsi="Helvetica" w:cs="Arial"/>
          <w:color w:val="auto"/>
          <w:szCs w:val="22"/>
        </w:rPr>
        <w:t xml:space="preserve">11. </w:t>
      </w:r>
      <w:r w:rsidR="002B5571" w:rsidRPr="004A4E14">
        <w:rPr>
          <w:rFonts w:ascii="Helvetica" w:hAnsi="Helvetica" w:cs="Arial"/>
          <w:color w:val="auto"/>
          <w:szCs w:val="22"/>
        </w:rPr>
        <w:t xml:space="preserve">Modifikuotas </w:t>
      </w:r>
      <w:proofErr w:type="spellStart"/>
      <w:r w:rsidR="002B5571" w:rsidRPr="004A4E14">
        <w:rPr>
          <w:rFonts w:ascii="Helvetica" w:hAnsi="Helvetica" w:cs="Arial"/>
          <w:color w:val="auto"/>
          <w:szCs w:val="22"/>
        </w:rPr>
        <w:t>oligonukleotidas</w:t>
      </w:r>
      <w:proofErr w:type="spellEnd"/>
      <w:r w:rsidR="002B5571" w:rsidRPr="004A4E14">
        <w:rPr>
          <w:rFonts w:ascii="Helvetica" w:hAnsi="Helvetica" w:cs="Arial"/>
          <w:color w:val="auto"/>
          <w:szCs w:val="22"/>
        </w:rPr>
        <w:t xml:space="preserve"> arba jo druska pagal 1 arba 2 punktą, junginys pagal 3 punktą, modifikuotas </w:t>
      </w:r>
      <w:proofErr w:type="spellStart"/>
      <w:r w:rsidR="002B5571" w:rsidRPr="004A4E14">
        <w:rPr>
          <w:rFonts w:ascii="Helvetica" w:hAnsi="Helvetica" w:cs="Arial"/>
          <w:color w:val="auto"/>
          <w:szCs w:val="22"/>
        </w:rPr>
        <w:t>oligonukleotidas</w:t>
      </w:r>
      <w:proofErr w:type="spellEnd"/>
      <w:r w:rsidR="002B5571" w:rsidRPr="004A4E14">
        <w:rPr>
          <w:rFonts w:ascii="Helvetica" w:hAnsi="Helvetica" w:cs="Arial"/>
          <w:color w:val="auto"/>
          <w:szCs w:val="22"/>
        </w:rPr>
        <w:t xml:space="preserve"> pagal 4 punktą arba farmacinė kompozicija pagal bet kurį iš 8–10 punktų, skirti naudoti terapijoje.</w:t>
      </w:r>
    </w:p>
    <w:p w14:paraId="08523C5B" w14:textId="77777777" w:rsidR="00E50715" w:rsidRPr="004A4E14" w:rsidRDefault="00E50715" w:rsidP="004A4E14">
      <w:pPr>
        <w:pStyle w:val="Pagrindinistekstas"/>
        <w:widowControl/>
        <w:shd w:val="clear" w:color="auto" w:fill="auto"/>
        <w:tabs>
          <w:tab w:val="left" w:pos="1338"/>
        </w:tabs>
        <w:spacing w:line="360" w:lineRule="auto"/>
        <w:ind w:firstLine="0"/>
        <w:jc w:val="both"/>
        <w:rPr>
          <w:rFonts w:ascii="Helvetica" w:hAnsi="Helvetica" w:cs="Arial"/>
          <w:color w:val="auto"/>
          <w:szCs w:val="22"/>
        </w:rPr>
      </w:pPr>
    </w:p>
    <w:p w14:paraId="5A0D2897" w14:textId="7450C6CB" w:rsidR="00AD3B59" w:rsidRPr="004A4E14" w:rsidRDefault="004A4E14" w:rsidP="004A4E14">
      <w:pPr>
        <w:pStyle w:val="Pagrindinistekstas"/>
        <w:widowControl/>
        <w:shd w:val="clear" w:color="auto" w:fill="auto"/>
        <w:tabs>
          <w:tab w:val="left" w:pos="1338"/>
        </w:tabs>
        <w:spacing w:line="360" w:lineRule="auto"/>
        <w:ind w:firstLine="567"/>
        <w:jc w:val="both"/>
        <w:rPr>
          <w:rFonts w:ascii="Helvetica" w:hAnsi="Helvetica" w:cs="Arial"/>
          <w:color w:val="auto"/>
          <w:szCs w:val="22"/>
        </w:rPr>
      </w:pPr>
      <w:r w:rsidRPr="004A4E14">
        <w:rPr>
          <w:rFonts w:ascii="Helvetica" w:hAnsi="Helvetica" w:cs="Arial"/>
          <w:color w:val="auto"/>
          <w:szCs w:val="22"/>
        </w:rPr>
        <w:t xml:space="preserve">12. </w:t>
      </w:r>
      <w:r w:rsidR="002B5571" w:rsidRPr="004A4E14">
        <w:rPr>
          <w:rFonts w:ascii="Helvetica" w:hAnsi="Helvetica" w:cs="Arial"/>
          <w:color w:val="auto"/>
          <w:szCs w:val="22"/>
        </w:rPr>
        <w:t xml:space="preserve">Modifikuotas </w:t>
      </w:r>
      <w:proofErr w:type="spellStart"/>
      <w:r w:rsidR="002B5571" w:rsidRPr="004A4E14">
        <w:rPr>
          <w:rFonts w:ascii="Helvetica" w:hAnsi="Helvetica" w:cs="Arial"/>
          <w:color w:val="auto"/>
          <w:szCs w:val="22"/>
        </w:rPr>
        <w:t>oligonukleotidas</w:t>
      </w:r>
      <w:proofErr w:type="spellEnd"/>
      <w:r w:rsidR="002B5571" w:rsidRPr="004A4E14">
        <w:rPr>
          <w:rFonts w:ascii="Helvetica" w:hAnsi="Helvetica" w:cs="Arial"/>
          <w:color w:val="auto"/>
          <w:szCs w:val="22"/>
        </w:rPr>
        <w:t xml:space="preserve"> arba jo druska pagal 1 arba 2 punktą, junginis pagal 3 punktą, modifikuotas </w:t>
      </w:r>
      <w:proofErr w:type="spellStart"/>
      <w:r w:rsidR="002B5571" w:rsidRPr="004A4E14">
        <w:rPr>
          <w:rFonts w:ascii="Helvetica" w:hAnsi="Helvetica" w:cs="Arial"/>
          <w:color w:val="auto"/>
          <w:szCs w:val="22"/>
        </w:rPr>
        <w:t>oligonukleotidas</w:t>
      </w:r>
      <w:proofErr w:type="spellEnd"/>
      <w:r w:rsidR="002B5571" w:rsidRPr="004A4E14">
        <w:rPr>
          <w:rFonts w:ascii="Helvetica" w:hAnsi="Helvetica" w:cs="Arial"/>
          <w:color w:val="auto"/>
          <w:szCs w:val="22"/>
        </w:rPr>
        <w:t xml:space="preserve"> pagal punktą 4 arba farmacinė vieno iš punktų 8–10 sudėčių, skirta naudoti su tau susietai ligai gydyti.</w:t>
      </w:r>
    </w:p>
    <w:p w14:paraId="46FFDB1B" w14:textId="77777777" w:rsidR="00E50715" w:rsidRPr="004A4E14" w:rsidRDefault="00E50715" w:rsidP="004A4E14">
      <w:pPr>
        <w:pStyle w:val="Pagrindinistekstas"/>
        <w:widowControl/>
        <w:shd w:val="clear" w:color="auto" w:fill="auto"/>
        <w:tabs>
          <w:tab w:val="left" w:pos="1338"/>
        </w:tabs>
        <w:spacing w:line="360" w:lineRule="auto"/>
        <w:ind w:firstLine="0"/>
        <w:jc w:val="both"/>
        <w:rPr>
          <w:rFonts w:ascii="Helvetica" w:hAnsi="Helvetica" w:cs="Arial"/>
          <w:color w:val="auto"/>
          <w:szCs w:val="22"/>
        </w:rPr>
      </w:pPr>
    </w:p>
    <w:p w14:paraId="45DAFDAD" w14:textId="07101B8E" w:rsidR="00AD3B59" w:rsidRPr="004A4E14" w:rsidRDefault="004A4E14" w:rsidP="004A4E14">
      <w:pPr>
        <w:pStyle w:val="Pagrindinistekstas"/>
        <w:widowControl/>
        <w:shd w:val="clear" w:color="auto" w:fill="auto"/>
        <w:tabs>
          <w:tab w:val="left" w:pos="1338"/>
        </w:tabs>
        <w:spacing w:line="360" w:lineRule="auto"/>
        <w:ind w:firstLine="567"/>
        <w:jc w:val="both"/>
        <w:rPr>
          <w:rFonts w:ascii="Helvetica" w:hAnsi="Helvetica" w:cs="Arial"/>
          <w:color w:val="auto"/>
          <w:szCs w:val="22"/>
        </w:rPr>
      </w:pPr>
      <w:r w:rsidRPr="004A4E14">
        <w:rPr>
          <w:rFonts w:ascii="Helvetica" w:hAnsi="Helvetica" w:cs="Arial"/>
          <w:color w:val="auto"/>
          <w:szCs w:val="22"/>
        </w:rPr>
        <w:t xml:space="preserve">13. </w:t>
      </w:r>
      <w:r w:rsidR="002B5571" w:rsidRPr="004A4E14">
        <w:rPr>
          <w:rFonts w:ascii="Helvetica" w:hAnsi="Helvetica" w:cs="Arial"/>
          <w:color w:val="auto"/>
          <w:szCs w:val="22"/>
        </w:rPr>
        <w:t xml:space="preserve">Modifikuotas </w:t>
      </w:r>
      <w:proofErr w:type="spellStart"/>
      <w:r w:rsidR="002B5571" w:rsidRPr="004A4E14">
        <w:rPr>
          <w:rFonts w:ascii="Helvetica" w:hAnsi="Helvetica" w:cs="Arial"/>
          <w:color w:val="auto"/>
          <w:szCs w:val="22"/>
        </w:rPr>
        <w:t>oligonukleotidas</w:t>
      </w:r>
      <w:proofErr w:type="spellEnd"/>
      <w:r w:rsidR="002B5571" w:rsidRPr="004A4E14">
        <w:rPr>
          <w:rFonts w:ascii="Helvetica" w:hAnsi="Helvetica" w:cs="Arial"/>
          <w:color w:val="auto"/>
          <w:szCs w:val="22"/>
        </w:rPr>
        <w:t xml:space="preserve">, druska, junginys arba farmacinė sudėtis, skirta naudoti pagal 12 punktą, kur liga, susijusi su tau, yra </w:t>
      </w:r>
      <w:proofErr w:type="spellStart"/>
      <w:r w:rsidR="002B5571" w:rsidRPr="004A4E14">
        <w:rPr>
          <w:rFonts w:ascii="Helvetica" w:hAnsi="Helvetica" w:cs="Arial"/>
          <w:color w:val="auto"/>
          <w:szCs w:val="22"/>
        </w:rPr>
        <w:t>neurodegeneracinė</w:t>
      </w:r>
      <w:proofErr w:type="spellEnd"/>
      <w:r w:rsidR="002B5571" w:rsidRPr="004A4E14">
        <w:rPr>
          <w:rFonts w:ascii="Helvetica" w:hAnsi="Helvetica" w:cs="Arial"/>
          <w:color w:val="auto"/>
          <w:szCs w:val="22"/>
        </w:rPr>
        <w:t xml:space="preserve"> liga.</w:t>
      </w:r>
    </w:p>
    <w:p w14:paraId="78B1A2AB" w14:textId="77777777" w:rsidR="00E50715" w:rsidRPr="004A4E14" w:rsidRDefault="00E50715" w:rsidP="004A4E14">
      <w:pPr>
        <w:pStyle w:val="Pagrindinistekstas"/>
        <w:widowControl/>
        <w:shd w:val="clear" w:color="auto" w:fill="auto"/>
        <w:tabs>
          <w:tab w:val="left" w:pos="1338"/>
        </w:tabs>
        <w:spacing w:line="360" w:lineRule="auto"/>
        <w:ind w:firstLine="0"/>
        <w:jc w:val="both"/>
        <w:rPr>
          <w:rFonts w:ascii="Helvetica" w:hAnsi="Helvetica" w:cs="Arial"/>
          <w:color w:val="auto"/>
          <w:szCs w:val="22"/>
        </w:rPr>
      </w:pPr>
    </w:p>
    <w:p w14:paraId="7D42A0FF" w14:textId="637A6907" w:rsidR="00AD3B59" w:rsidRPr="004A4E14" w:rsidRDefault="004A4E14" w:rsidP="004A4E14">
      <w:pPr>
        <w:pStyle w:val="Pagrindinistekstas"/>
        <w:widowControl/>
        <w:shd w:val="clear" w:color="auto" w:fill="auto"/>
        <w:tabs>
          <w:tab w:val="left" w:pos="1338"/>
        </w:tabs>
        <w:spacing w:line="360" w:lineRule="auto"/>
        <w:ind w:firstLine="567"/>
        <w:jc w:val="both"/>
        <w:rPr>
          <w:rFonts w:ascii="Helvetica" w:hAnsi="Helvetica" w:cs="Arial"/>
          <w:color w:val="auto"/>
          <w:szCs w:val="22"/>
        </w:rPr>
      </w:pPr>
      <w:r w:rsidRPr="004A4E14">
        <w:rPr>
          <w:rFonts w:ascii="Helvetica" w:hAnsi="Helvetica" w:cs="Arial"/>
          <w:color w:val="auto"/>
          <w:szCs w:val="22"/>
        </w:rPr>
        <w:t xml:space="preserve">14. </w:t>
      </w:r>
      <w:r w:rsidR="002B5571" w:rsidRPr="004A4E14">
        <w:rPr>
          <w:rFonts w:ascii="Helvetica" w:hAnsi="Helvetica" w:cs="Arial"/>
          <w:color w:val="auto"/>
          <w:szCs w:val="22"/>
        </w:rPr>
        <w:t xml:space="preserve">Modifikuotas </w:t>
      </w:r>
      <w:proofErr w:type="spellStart"/>
      <w:r w:rsidR="002B5571" w:rsidRPr="004A4E14">
        <w:rPr>
          <w:rFonts w:ascii="Helvetica" w:hAnsi="Helvetica" w:cs="Arial"/>
          <w:color w:val="auto"/>
          <w:szCs w:val="22"/>
        </w:rPr>
        <w:t>oligonukleotidas</w:t>
      </w:r>
      <w:proofErr w:type="spellEnd"/>
      <w:r w:rsidR="002B5571" w:rsidRPr="004A4E14">
        <w:rPr>
          <w:rFonts w:ascii="Helvetica" w:hAnsi="Helvetica" w:cs="Arial"/>
          <w:color w:val="auto"/>
          <w:szCs w:val="22"/>
        </w:rPr>
        <w:t xml:space="preserve">, druska, junginys arba farmacinė sudėtis, skirta naudoti pagal 13 punktą, kur liga, susijusi su tau, yra </w:t>
      </w:r>
      <w:proofErr w:type="spellStart"/>
      <w:r w:rsidR="002B5571" w:rsidRPr="004A4E14">
        <w:rPr>
          <w:rFonts w:ascii="Helvetica" w:hAnsi="Helvetica" w:cs="Arial"/>
          <w:color w:val="auto"/>
          <w:szCs w:val="22"/>
        </w:rPr>
        <w:t>neurodegeneracinė</w:t>
      </w:r>
      <w:proofErr w:type="spellEnd"/>
      <w:r w:rsidR="002B5571" w:rsidRPr="004A4E14">
        <w:rPr>
          <w:rFonts w:ascii="Helvetica" w:hAnsi="Helvetica" w:cs="Arial"/>
          <w:color w:val="auto"/>
          <w:szCs w:val="22"/>
        </w:rPr>
        <w:t xml:space="preserve"> liga.</w:t>
      </w:r>
    </w:p>
    <w:p w14:paraId="75B3901F" w14:textId="77777777" w:rsidR="00E50715" w:rsidRPr="004A4E14" w:rsidRDefault="00E50715" w:rsidP="004A4E14">
      <w:pPr>
        <w:pStyle w:val="Pagrindinistekstas"/>
        <w:widowControl/>
        <w:shd w:val="clear" w:color="auto" w:fill="auto"/>
        <w:tabs>
          <w:tab w:val="left" w:pos="1338"/>
        </w:tabs>
        <w:spacing w:line="360" w:lineRule="auto"/>
        <w:ind w:firstLine="0"/>
        <w:jc w:val="both"/>
        <w:rPr>
          <w:rFonts w:ascii="Helvetica" w:hAnsi="Helvetica" w:cs="Arial"/>
          <w:color w:val="auto"/>
          <w:szCs w:val="22"/>
        </w:rPr>
      </w:pPr>
    </w:p>
    <w:p w14:paraId="00275DF6" w14:textId="631A6DD7" w:rsidR="00AD3B59" w:rsidRPr="004A4E14" w:rsidRDefault="004A4E14" w:rsidP="004A4E14">
      <w:pPr>
        <w:pStyle w:val="Pagrindinistekstas"/>
        <w:widowControl/>
        <w:shd w:val="clear" w:color="auto" w:fill="auto"/>
        <w:tabs>
          <w:tab w:val="left" w:pos="1338"/>
        </w:tabs>
        <w:spacing w:line="360" w:lineRule="auto"/>
        <w:ind w:firstLine="567"/>
        <w:jc w:val="both"/>
        <w:rPr>
          <w:rFonts w:ascii="Helvetica" w:hAnsi="Helvetica" w:cs="Arial"/>
          <w:color w:val="auto"/>
          <w:szCs w:val="22"/>
        </w:rPr>
      </w:pPr>
      <w:r w:rsidRPr="004A4E14">
        <w:rPr>
          <w:rFonts w:ascii="Helvetica" w:hAnsi="Helvetica" w:cs="Arial"/>
          <w:color w:val="auto"/>
          <w:szCs w:val="22"/>
        </w:rPr>
        <w:t xml:space="preserve">15. </w:t>
      </w:r>
      <w:r w:rsidR="002B5571" w:rsidRPr="004A4E14">
        <w:rPr>
          <w:rFonts w:ascii="Helvetica" w:hAnsi="Helvetica" w:cs="Arial"/>
          <w:color w:val="auto"/>
          <w:szCs w:val="22"/>
        </w:rPr>
        <w:t xml:space="preserve">Modifikuotas </w:t>
      </w:r>
      <w:proofErr w:type="spellStart"/>
      <w:r w:rsidR="002B5571" w:rsidRPr="004A4E14">
        <w:rPr>
          <w:rFonts w:ascii="Helvetica" w:hAnsi="Helvetica" w:cs="Arial"/>
          <w:color w:val="auto"/>
          <w:szCs w:val="22"/>
        </w:rPr>
        <w:t>oligonukleotidas</w:t>
      </w:r>
      <w:proofErr w:type="spellEnd"/>
      <w:r w:rsidR="002B5571" w:rsidRPr="004A4E14">
        <w:rPr>
          <w:rFonts w:ascii="Helvetica" w:hAnsi="Helvetica" w:cs="Arial"/>
          <w:color w:val="auto"/>
          <w:szCs w:val="22"/>
        </w:rPr>
        <w:t xml:space="preserve">, druska, junginys arba farmacinė sudėtis, skirti naudoti pagal 13 punktą, kur </w:t>
      </w:r>
      <w:proofErr w:type="spellStart"/>
      <w:r w:rsidR="002B5571" w:rsidRPr="004A4E14">
        <w:rPr>
          <w:rFonts w:ascii="Helvetica" w:hAnsi="Helvetica" w:cs="Arial"/>
          <w:color w:val="auto"/>
          <w:szCs w:val="22"/>
        </w:rPr>
        <w:t>neurodegeneracinė</w:t>
      </w:r>
      <w:proofErr w:type="spellEnd"/>
      <w:r w:rsidR="002B5571" w:rsidRPr="004A4E14">
        <w:rPr>
          <w:rFonts w:ascii="Helvetica" w:hAnsi="Helvetica" w:cs="Arial"/>
          <w:color w:val="auto"/>
          <w:szCs w:val="22"/>
        </w:rPr>
        <w:t xml:space="preserve"> liga yra Alzheimerio liga, </w:t>
      </w:r>
      <w:proofErr w:type="spellStart"/>
      <w:r w:rsidR="002B5571" w:rsidRPr="004A4E14">
        <w:rPr>
          <w:rFonts w:ascii="Helvetica" w:hAnsi="Helvetica" w:cs="Arial"/>
          <w:color w:val="auto"/>
          <w:szCs w:val="22"/>
        </w:rPr>
        <w:t>frontotemporalinė</w:t>
      </w:r>
      <w:proofErr w:type="spellEnd"/>
      <w:r w:rsidR="002B5571" w:rsidRPr="004A4E14">
        <w:rPr>
          <w:rFonts w:ascii="Helvetica" w:hAnsi="Helvetica" w:cs="Arial"/>
          <w:color w:val="auto"/>
          <w:szCs w:val="22"/>
        </w:rPr>
        <w:t xml:space="preserve"> demencija (FTD), FTDP-17, progresuojantis </w:t>
      </w:r>
      <w:proofErr w:type="spellStart"/>
      <w:r w:rsidR="002B5571" w:rsidRPr="004A4E14">
        <w:rPr>
          <w:rFonts w:ascii="Helvetica" w:hAnsi="Helvetica" w:cs="Arial"/>
          <w:color w:val="auto"/>
          <w:szCs w:val="22"/>
        </w:rPr>
        <w:t>supranuklearinis</w:t>
      </w:r>
      <w:proofErr w:type="spellEnd"/>
      <w:r w:rsidR="002B5571" w:rsidRPr="004A4E14">
        <w:rPr>
          <w:rFonts w:ascii="Helvetica" w:hAnsi="Helvetica" w:cs="Arial"/>
          <w:color w:val="auto"/>
          <w:szCs w:val="22"/>
        </w:rPr>
        <w:t xml:space="preserve"> paralyžius (PSP), lėtinė trauminė </w:t>
      </w:r>
      <w:proofErr w:type="spellStart"/>
      <w:r w:rsidR="002B5571" w:rsidRPr="004A4E14">
        <w:rPr>
          <w:rFonts w:ascii="Helvetica" w:hAnsi="Helvetica" w:cs="Arial"/>
          <w:color w:val="auto"/>
          <w:szCs w:val="22"/>
        </w:rPr>
        <w:t>encefalopatija</w:t>
      </w:r>
      <w:proofErr w:type="spellEnd"/>
      <w:r w:rsidR="002B5571" w:rsidRPr="004A4E14">
        <w:rPr>
          <w:rFonts w:ascii="Helvetica" w:hAnsi="Helvetica" w:cs="Arial"/>
          <w:color w:val="auto"/>
          <w:szCs w:val="22"/>
        </w:rPr>
        <w:t xml:space="preserve"> (CTE), </w:t>
      </w:r>
      <w:proofErr w:type="spellStart"/>
      <w:r w:rsidR="002B5571" w:rsidRPr="004A4E14">
        <w:rPr>
          <w:rFonts w:ascii="Helvetica" w:hAnsi="Helvetica" w:cs="Arial"/>
          <w:color w:val="auto"/>
          <w:szCs w:val="22"/>
        </w:rPr>
        <w:t>kortikobazalinė</w:t>
      </w:r>
      <w:proofErr w:type="spellEnd"/>
      <w:r w:rsidR="002B5571" w:rsidRPr="004A4E14">
        <w:rPr>
          <w:rFonts w:ascii="Helvetica" w:hAnsi="Helvetica" w:cs="Arial"/>
          <w:color w:val="auto"/>
          <w:szCs w:val="22"/>
        </w:rPr>
        <w:t xml:space="preserve"> </w:t>
      </w:r>
      <w:proofErr w:type="spellStart"/>
      <w:r w:rsidR="002B5571" w:rsidRPr="004A4E14">
        <w:rPr>
          <w:rFonts w:ascii="Helvetica" w:hAnsi="Helvetica" w:cs="Arial"/>
          <w:color w:val="auto"/>
          <w:szCs w:val="22"/>
        </w:rPr>
        <w:t>ganglioninė</w:t>
      </w:r>
      <w:proofErr w:type="spellEnd"/>
      <w:r w:rsidR="002B5571" w:rsidRPr="004A4E14">
        <w:rPr>
          <w:rFonts w:ascii="Helvetica" w:hAnsi="Helvetica" w:cs="Arial"/>
          <w:color w:val="auto"/>
          <w:szCs w:val="22"/>
        </w:rPr>
        <w:t xml:space="preserve"> degeneracija (CBD), epilepsija arba </w:t>
      </w:r>
      <w:proofErr w:type="spellStart"/>
      <w:r w:rsidR="002B5571" w:rsidRPr="004A4E14">
        <w:rPr>
          <w:rFonts w:ascii="Helvetica" w:hAnsi="Helvetica" w:cs="Arial"/>
          <w:color w:val="auto"/>
          <w:szCs w:val="22"/>
        </w:rPr>
        <w:t>Draveto</w:t>
      </w:r>
      <w:proofErr w:type="spellEnd"/>
      <w:r w:rsidR="002B5571" w:rsidRPr="004A4E14">
        <w:rPr>
          <w:rFonts w:ascii="Helvetica" w:hAnsi="Helvetica" w:cs="Arial"/>
          <w:color w:val="auto"/>
          <w:szCs w:val="22"/>
        </w:rPr>
        <w:t xml:space="preserve"> sindromas.</w:t>
      </w:r>
    </w:p>
    <w:p w14:paraId="6F3E10AF" w14:textId="77777777" w:rsidR="00E50715" w:rsidRPr="004A4E14" w:rsidRDefault="00E50715" w:rsidP="004A4E14">
      <w:pPr>
        <w:pStyle w:val="Pagrindinistekstas"/>
        <w:widowControl/>
        <w:shd w:val="clear" w:color="auto" w:fill="auto"/>
        <w:tabs>
          <w:tab w:val="left" w:pos="1338"/>
        </w:tabs>
        <w:spacing w:line="360" w:lineRule="auto"/>
        <w:ind w:firstLine="0"/>
        <w:jc w:val="both"/>
        <w:rPr>
          <w:rFonts w:ascii="Helvetica" w:hAnsi="Helvetica" w:cs="Arial"/>
          <w:color w:val="auto"/>
          <w:szCs w:val="22"/>
        </w:rPr>
      </w:pPr>
    </w:p>
    <w:p w14:paraId="014C5BA5" w14:textId="15916CE9" w:rsidR="00AD3B59" w:rsidRPr="004A4E14" w:rsidRDefault="004A4E14" w:rsidP="004A4E14">
      <w:pPr>
        <w:pStyle w:val="Pagrindinistekstas"/>
        <w:widowControl/>
        <w:shd w:val="clear" w:color="auto" w:fill="auto"/>
        <w:tabs>
          <w:tab w:val="left" w:pos="1338"/>
        </w:tabs>
        <w:spacing w:line="360" w:lineRule="auto"/>
        <w:ind w:firstLine="567"/>
        <w:jc w:val="both"/>
        <w:rPr>
          <w:rFonts w:ascii="Helvetica" w:hAnsi="Helvetica" w:cs="Arial"/>
          <w:color w:val="auto"/>
          <w:szCs w:val="22"/>
        </w:rPr>
      </w:pPr>
      <w:r w:rsidRPr="004A4E14">
        <w:rPr>
          <w:rFonts w:ascii="Helvetica" w:hAnsi="Helvetica" w:cs="Arial"/>
          <w:color w:val="auto"/>
          <w:szCs w:val="22"/>
        </w:rPr>
        <w:lastRenderedPageBreak/>
        <w:t xml:space="preserve">16. </w:t>
      </w:r>
      <w:r w:rsidR="002B5571" w:rsidRPr="004A4E14">
        <w:rPr>
          <w:rFonts w:ascii="Helvetica" w:hAnsi="Helvetica" w:cs="Arial"/>
          <w:color w:val="auto"/>
          <w:szCs w:val="22"/>
        </w:rPr>
        <w:t xml:space="preserve">Modifikuotas </w:t>
      </w:r>
      <w:proofErr w:type="spellStart"/>
      <w:r w:rsidR="002B5571" w:rsidRPr="004A4E14">
        <w:rPr>
          <w:rFonts w:ascii="Helvetica" w:hAnsi="Helvetica" w:cs="Arial"/>
          <w:color w:val="auto"/>
          <w:szCs w:val="22"/>
        </w:rPr>
        <w:t>oligonukleotidas</w:t>
      </w:r>
      <w:proofErr w:type="spellEnd"/>
      <w:r w:rsidR="002B5571" w:rsidRPr="004A4E14">
        <w:rPr>
          <w:rFonts w:ascii="Helvetica" w:hAnsi="Helvetica" w:cs="Arial"/>
          <w:color w:val="auto"/>
          <w:szCs w:val="22"/>
        </w:rPr>
        <w:t xml:space="preserve">, druska, junginys arba farmacinė sudėtis, skirta naudoti pagal 15 punktą, kur </w:t>
      </w:r>
      <w:proofErr w:type="spellStart"/>
      <w:r w:rsidR="002B5571" w:rsidRPr="004A4E14">
        <w:rPr>
          <w:rFonts w:ascii="Helvetica" w:hAnsi="Helvetica" w:cs="Arial"/>
          <w:color w:val="auto"/>
          <w:szCs w:val="22"/>
        </w:rPr>
        <w:t>neurodegeneracinė</w:t>
      </w:r>
      <w:proofErr w:type="spellEnd"/>
      <w:r w:rsidR="002B5571" w:rsidRPr="004A4E14">
        <w:rPr>
          <w:rFonts w:ascii="Helvetica" w:hAnsi="Helvetica" w:cs="Arial"/>
          <w:color w:val="auto"/>
          <w:szCs w:val="22"/>
        </w:rPr>
        <w:t xml:space="preserve"> liga yra Alzheimerio liga.</w:t>
      </w:r>
    </w:p>
    <w:p w14:paraId="015FADEC" w14:textId="77777777" w:rsidR="00E50715" w:rsidRPr="004A4E14" w:rsidRDefault="00E50715" w:rsidP="004A4E14">
      <w:pPr>
        <w:pStyle w:val="Pagrindinistekstas"/>
        <w:widowControl/>
        <w:shd w:val="clear" w:color="auto" w:fill="auto"/>
        <w:tabs>
          <w:tab w:val="left" w:pos="1338"/>
        </w:tabs>
        <w:spacing w:line="360" w:lineRule="auto"/>
        <w:ind w:firstLine="0"/>
        <w:jc w:val="both"/>
        <w:rPr>
          <w:rFonts w:ascii="Helvetica" w:hAnsi="Helvetica" w:cs="Arial"/>
          <w:color w:val="auto"/>
          <w:szCs w:val="22"/>
        </w:rPr>
      </w:pPr>
    </w:p>
    <w:p w14:paraId="69648209" w14:textId="56375B97" w:rsidR="00AD3B59" w:rsidRPr="004A4E14" w:rsidRDefault="004A4E14" w:rsidP="004A4E14">
      <w:pPr>
        <w:pStyle w:val="Pagrindinistekstas"/>
        <w:widowControl/>
        <w:shd w:val="clear" w:color="auto" w:fill="auto"/>
        <w:tabs>
          <w:tab w:val="left" w:pos="1338"/>
        </w:tabs>
        <w:spacing w:line="360" w:lineRule="auto"/>
        <w:ind w:firstLine="567"/>
        <w:jc w:val="both"/>
        <w:rPr>
          <w:rFonts w:ascii="Helvetica" w:hAnsi="Helvetica" w:cs="Arial"/>
          <w:color w:val="auto"/>
          <w:szCs w:val="22"/>
        </w:rPr>
      </w:pPr>
      <w:r w:rsidRPr="004A4E14">
        <w:rPr>
          <w:rFonts w:ascii="Helvetica" w:hAnsi="Helvetica" w:cs="Arial"/>
          <w:color w:val="auto"/>
          <w:szCs w:val="22"/>
        </w:rPr>
        <w:t xml:space="preserve">17. </w:t>
      </w:r>
      <w:r w:rsidR="002B5571" w:rsidRPr="004A4E14">
        <w:rPr>
          <w:rFonts w:ascii="Helvetica" w:hAnsi="Helvetica" w:cs="Arial"/>
          <w:color w:val="auto"/>
          <w:szCs w:val="22"/>
        </w:rPr>
        <w:t xml:space="preserve">Modifikuotas </w:t>
      </w:r>
      <w:proofErr w:type="spellStart"/>
      <w:r w:rsidR="002B5571" w:rsidRPr="004A4E14">
        <w:rPr>
          <w:rFonts w:ascii="Helvetica" w:hAnsi="Helvetica" w:cs="Arial"/>
          <w:color w:val="auto"/>
          <w:szCs w:val="22"/>
        </w:rPr>
        <w:t>oligonukleotidas</w:t>
      </w:r>
      <w:proofErr w:type="spellEnd"/>
      <w:r w:rsidR="002B5571" w:rsidRPr="004A4E14">
        <w:rPr>
          <w:rFonts w:ascii="Helvetica" w:hAnsi="Helvetica" w:cs="Arial"/>
          <w:color w:val="auto"/>
          <w:szCs w:val="22"/>
        </w:rPr>
        <w:t>, druska, junginys arba farmacinė sudėtis, skirta naudoti pagal 16 punktą, kur Alzheimerio liga yra lengva Alzheimerio liga.</w:t>
      </w:r>
    </w:p>
    <w:p w14:paraId="0E266A6E" w14:textId="77777777" w:rsidR="00E50715" w:rsidRPr="004A4E14" w:rsidRDefault="00E50715" w:rsidP="004A4E14">
      <w:pPr>
        <w:pStyle w:val="Pagrindinistekstas"/>
        <w:widowControl/>
        <w:shd w:val="clear" w:color="auto" w:fill="auto"/>
        <w:tabs>
          <w:tab w:val="left" w:pos="1338"/>
        </w:tabs>
        <w:spacing w:line="360" w:lineRule="auto"/>
        <w:ind w:firstLine="0"/>
        <w:jc w:val="both"/>
        <w:rPr>
          <w:rFonts w:ascii="Helvetica" w:hAnsi="Helvetica" w:cs="Arial"/>
          <w:color w:val="auto"/>
          <w:szCs w:val="22"/>
        </w:rPr>
      </w:pPr>
    </w:p>
    <w:p w14:paraId="4FDD8B37" w14:textId="169DC42C" w:rsidR="00AD3B59" w:rsidRPr="004A4E14" w:rsidRDefault="004A4E14" w:rsidP="004A4E14">
      <w:pPr>
        <w:pStyle w:val="Pagrindinistekstas"/>
        <w:widowControl/>
        <w:shd w:val="clear" w:color="auto" w:fill="auto"/>
        <w:tabs>
          <w:tab w:val="left" w:pos="1338"/>
        </w:tabs>
        <w:spacing w:line="360" w:lineRule="auto"/>
        <w:ind w:firstLine="567"/>
        <w:jc w:val="both"/>
        <w:rPr>
          <w:rFonts w:ascii="Helvetica" w:hAnsi="Helvetica" w:cs="Arial"/>
          <w:color w:val="auto"/>
          <w:szCs w:val="22"/>
        </w:rPr>
      </w:pPr>
      <w:r w:rsidRPr="004A4E14">
        <w:rPr>
          <w:rFonts w:ascii="Helvetica" w:hAnsi="Helvetica" w:cs="Arial"/>
          <w:color w:val="auto"/>
          <w:szCs w:val="22"/>
        </w:rPr>
        <w:t xml:space="preserve">18. </w:t>
      </w:r>
      <w:r w:rsidR="002B5571" w:rsidRPr="004A4E14">
        <w:rPr>
          <w:rFonts w:ascii="Helvetica" w:hAnsi="Helvetica" w:cs="Arial"/>
          <w:color w:val="auto"/>
          <w:szCs w:val="22"/>
        </w:rPr>
        <w:t xml:space="preserve">Modifikuotas </w:t>
      </w:r>
      <w:proofErr w:type="spellStart"/>
      <w:r w:rsidR="002B5571" w:rsidRPr="004A4E14">
        <w:rPr>
          <w:rFonts w:ascii="Helvetica" w:hAnsi="Helvetica" w:cs="Arial"/>
          <w:color w:val="auto"/>
          <w:szCs w:val="22"/>
        </w:rPr>
        <w:t>oligonukleotidas</w:t>
      </w:r>
      <w:proofErr w:type="spellEnd"/>
      <w:r w:rsidR="002B5571" w:rsidRPr="004A4E14">
        <w:rPr>
          <w:rFonts w:ascii="Helvetica" w:hAnsi="Helvetica" w:cs="Arial"/>
          <w:color w:val="auto"/>
          <w:szCs w:val="22"/>
        </w:rPr>
        <w:t xml:space="preserve">, druska, junginys arba farmacinė sudėtis, skirta naudoti pagal 15 punktą, kur </w:t>
      </w:r>
      <w:proofErr w:type="spellStart"/>
      <w:r w:rsidR="002B5571" w:rsidRPr="004A4E14">
        <w:rPr>
          <w:rFonts w:ascii="Helvetica" w:hAnsi="Helvetica" w:cs="Arial"/>
          <w:color w:val="auto"/>
          <w:szCs w:val="22"/>
        </w:rPr>
        <w:t>neurodegeneracinė</w:t>
      </w:r>
      <w:proofErr w:type="spellEnd"/>
      <w:r w:rsidR="002B5571" w:rsidRPr="004A4E14">
        <w:rPr>
          <w:rFonts w:ascii="Helvetica" w:hAnsi="Helvetica" w:cs="Arial"/>
          <w:color w:val="auto"/>
          <w:szCs w:val="22"/>
        </w:rPr>
        <w:t xml:space="preserve"> liga yra </w:t>
      </w:r>
      <w:proofErr w:type="spellStart"/>
      <w:r w:rsidR="002B5571" w:rsidRPr="004A4E14">
        <w:rPr>
          <w:rFonts w:ascii="Helvetica" w:hAnsi="Helvetica" w:cs="Arial"/>
          <w:color w:val="auto"/>
          <w:szCs w:val="22"/>
        </w:rPr>
        <w:t>frontotemporalinė</w:t>
      </w:r>
      <w:proofErr w:type="spellEnd"/>
      <w:r w:rsidR="002B5571" w:rsidRPr="004A4E14">
        <w:rPr>
          <w:rFonts w:ascii="Helvetica" w:hAnsi="Helvetica" w:cs="Arial"/>
          <w:color w:val="auto"/>
          <w:szCs w:val="22"/>
        </w:rPr>
        <w:t xml:space="preserve"> demencija (FTD).</w:t>
      </w:r>
    </w:p>
    <w:p w14:paraId="25744BD4" w14:textId="77777777" w:rsidR="00E50715" w:rsidRPr="004A4E14" w:rsidRDefault="00E50715" w:rsidP="004A4E14">
      <w:pPr>
        <w:pStyle w:val="Pagrindinistekstas"/>
        <w:widowControl/>
        <w:shd w:val="clear" w:color="auto" w:fill="auto"/>
        <w:tabs>
          <w:tab w:val="left" w:pos="1338"/>
        </w:tabs>
        <w:spacing w:line="360" w:lineRule="auto"/>
        <w:ind w:firstLine="0"/>
        <w:jc w:val="both"/>
        <w:rPr>
          <w:rFonts w:ascii="Helvetica" w:hAnsi="Helvetica" w:cs="Arial"/>
          <w:color w:val="auto"/>
          <w:szCs w:val="22"/>
        </w:rPr>
      </w:pPr>
    </w:p>
    <w:p w14:paraId="0132AA61" w14:textId="06375F37" w:rsidR="00AD3B59" w:rsidRPr="004A4E14" w:rsidRDefault="004A4E14" w:rsidP="004A4E14">
      <w:pPr>
        <w:pStyle w:val="Pagrindinistekstas"/>
        <w:widowControl/>
        <w:shd w:val="clear" w:color="auto" w:fill="auto"/>
        <w:tabs>
          <w:tab w:val="left" w:pos="1338"/>
        </w:tabs>
        <w:spacing w:line="360" w:lineRule="auto"/>
        <w:ind w:firstLine="567"/>
        <w:jc w:val="both"/>
        <w:rPr>
          <w:rFonts w:ascii="Helvetica" w:hAnsi="Helvetica" w:cs="Arial"/>
          <w:color w:val="auto"/>
          <w:szCs w:val="22"/>
        </w:rPr>
      </w:pPr>
      <w:r w:rsidRPr="004A4E14">
        <w:rPr>
          <w:rFonts w:ascii="Helvetica" w:hAnsi="Helvetica" w:cs="Arial"/>
          <w:color w:val="auto"/>
          <w:szCs w:val="22"/>
        </w:rPr>
        <w:t xml:space="preserve">19. </w:t>
      </w:r>
      <w:r w:rsidR="002B5571" w:rsidRPr="004A4E14">
        <w:rPr>
          <w:rFonts w:ascii="Helvetica" w:hAnsi="Helvetica" w:cs="Arial"/>
          <w:color w:val="auto"/>
          <w:szCs w:val="22"/>
        </w:rPr>
        <w:t xml:space="preserve">Modifikuotas </w:t>
      </w:r>
      <w:proofErr w:type="spellStart"/>
      <w:r w:rsidR="002B5571" w:rsidRPr="004A4E14">
        <w:rPr>
          <w:rFonts w:ascii="Helvetica" w:hAnsi="Helvetica" w:cs="Arial"/>
          <w:color w:val="auto"/>
          <w:szCs w:val="22"/>
        </w:rPr>
        <w:t>oligonukleotidas</w:t>
      </w:r>
      <w:proofErr w:type="spellEnd"/>
      <w:r w:rsidR="002B5571" w:rsidRPr="004A4E14">
        <w:rPr>
          <w:rFonts w:ascii="Helvetica" w:hAnsi="Helvetica" w:cs="Arial"/>
          <w:color w:val="auto"/>
          <w:szCs w:val="22"/>
        </w:rPr>
        <w:t xml:space="preserve">, druska, junginys arba farmacinė kompozicija, skirta naudoti pagal 15 punktą, kur </w:t>
      </w:r>
      <w:proofErr w:type="spellStart"/>
      <w:r w:rsidR="002B5571" w:rsidRPr="004A4E14">
        <w:rPr>
          <w:rFonts w:ascii="Helvetica" w:hAnsi="Helvetica" w:cs="Arial"/>
          <w:color w:val="auto"/>
          <w:szCs w:val="22"/>
        </w:rPr>
        <w:t>neurodegeneracinė</w:t>
      </w:r>
      <w:proofErr w:type="spellEnd"/>
      <w:r w:rsidR="002B5571" w:rsidRPr="004A4E14">
        <w:rPr>
          <w:rFonts w:ascii="Helvetica" w:hAnsi="Helvetica" w:cs="Arial"/>
          <w:color w:val="auto"/>
          <w:szCs w:val="22"/>
        </w:rPr>
        <w:t xml:space="preserve"> liga yra progresuojantis </w:t>
      </w:r>
      <w:proofErr w:type="spellStart"/>
      <w:r w:rsidR="002B5571" w:rsidRPr="004A4E14">
        <w:rPr>
          <w:rFonts w:ascii="Helvetica" w:hAnsi="Helvetica" w:cs="Arial"/>
          <w:color w:val="auto"/>
          <w:szCs w:val="22"/>
        </w:rPr>
        <w:t>supranuklearinis</w:t>
      </w:r>
      <w:proofErr w:type="spellEnd"/>
      <w:r w:rsidR="002B5571" w:rsidRPr="004A4E14">
        <w:rPr>
          <w:rFonts w:ascii="Helvetica" w:hAnsi="Helvetica" w:cs="Arial"/>
          <w:color w:val="auto"/>
          <w:szCs w:val="22"/>
        </w:rPr>
        <w:t xml:space="preserve"> paralyžius (PSP).</w:t>
      </w:r>
    </w:p>
    <w:p w14:paraId="4B999710" w14:textId="77777777" w:rsidR="00E50715" w:rsidRPr="004A4E14" w:rsidRDefault="00E50715" w:rsidP="004A4E14">
      <w:pPr>
        <w:pStyle w:val="Pagrindinistekstas"/>
        <w:widowControl/>
        <w:shd w:val="clear" w:color="auto" w:fill="auto"/>
        <w:tabs>
          <w:tab w:val="left" w:pos="1338"/>
        </w:tabs>
        <w:spacing w:line="360" w:lineRule="auto"/>
        <w:ind w:firstLine="0"/>
        <w:jc w:val="both"/>
        <w:rPr>
          <w:rFonts w:ascii="Helvetica" w:hAnsi="Helvetica" w:cs="Arial"/>
          <w:color w:val="auto"/>
          <w:szCs w:val="22"/>
        </w:rPr>
      </w:pPr>
    </w:p>
    <w:p w14:paraId="0FBF0636" w14:textId="4BC7FA12" w:rsidR="00AD3B59" w:rsidRPr="004A4E14" w:rsidRDefault="004A4E14" w:rsidP="004A4E14">
      <w:pPr>
        <w:pStyle w:val="Pagrindinistekstas"/>
        <w:widowControl/>
        <w:shd w:val="clear" w:color="auto" w:fill="auto"/>
        <w:tabs>
          <w:tab w:val="left" w:pos="1338"/>
        </w:tabs>
        <w:spacing w:line="360" w:lineRule="auto"/>
        <w:ind w:firstLine="567"/>
        <w:jc w:val="both"/>
        <w:rPr>
          <w:rFonts w:ascii="Helvetica" w:hAnsi="Helvetica" w:cs="Arial"/>
          <w:color w:val="auto"/>
          <w:szCs w:val="22"/>
        </w:rPr>
      </w:pPr>
      <w:r w:rsidRPr="004A4E14">
        <w:rPr>
          <w:rFonts w:ascii="Helvetica" w:hAnsi="Helvetica" w:cs="Arial"/>
          <w:color w:val="auto"/>
          <w:szCs w:val="22"/>
        </w:rPr>
        <w:t xml:space="preserve">20. </w:t>
      </w:r>
      <w:r w:rsidR="002B5571" w:rsidRPr="004A4E14">
        <w:rPr>
          <w:rFonts w:ascii="Helvetica" w:hAnsi="Helvetica" w:cs="Arial"/>
          <w:color w:val="auto"/>
          <w:szCs w:val="22"/>
        </w:rPr>
        <w:t xml:space="preserve">Modifikuotas </w:t>
      </w:r>
      <w:proofErr w:type="spellStart"/>
      <w:r w:rsidR="002B5571" w:rsidRPr="004A4E14">
        <w:rPr>
          <w:rFonts w:ascii="Helvetica" w:hAnsi="Helvetica" w:cs="Arial"/>
          <w:color w:val="auto"/>
          <w:szCs w:val="22"/>
        </w:rPr>
        <w:t>oligonukleotidas</w:t>
      </w:r>
      <w:proofErr w:type="spellEnd"/>
      <w:r w:rsidR="002B5571" w:rsidRPr="004A4E14">
        <w:rPr>
          <w:rFonts w:ascii="Helvetica" w:hAnsi="Helvetica" w:cs="Arial"/>
          <w:color w:val="auto"/>
          <w:szCs w:val="22"/>
        </w:rPr>
        <w:t xml:space="preserve">, druska, junginys arba farmacinė kompozicija, skirta naudoti pagal bet kurį iš 11–19 punktų, kur modifikuotas </w:t>
      </w:r>
      <w:proofErr w:type="spellStart"/>
      <w:r w:rsidR="002B5571" w:rsidRPr="004A4E14">
        <w:rPr>
          <w:rFonts w:ascii="Helvetica" w:hAnsi="Helvetica" w:cs="Arial"/>
          <w:color w:val="auto"/>
          <w:szCs w:val="22"/>
        </w:rPr>
        <w:t>oligonukleotidas</w:t>
      </w:r>
      <w:proofErr w:type="spellEnd"/>
      <w:r w:rsidR="002B5571" w:rsidRPr="004A4E14">
        <w:rPr>
          <w:rFonts w:ascii="Helvetica" w:hAnsi="Helvetica" w:cs="Arial"/>
          <w:color w:val="auto"/>
          <w:szCs w:val="22"/>
        </w:rPr>
        <w:t xml:space="preserve">, druska, junginys arba farmacinė kompozicija yra skiriama </w:t>
      </w:r>
      <w:proofErr w:type="spellStart"/>
      <w:r w:rsidR="002B5571" w:rsidRPr="004A4E14">
        <w:rPr>
          <w:rFonts w:ascii="Helvetica" w:hAnsi="Helvetica" w:cs="Arial"/>
          <w:color w:val="auto"/>
          <w:szCs w:val="22"/>
        </w:rPr>
        <w:t>intratekaliniu</w:t>
      </w:r>
      <w:proofErr w:type="spellEnd"/>
      <w:r w:rsidR="002B5571" w:rsidRPr="004A4E14">
        <w:rPr>
          <w:rFonts w:ascii="Helvetica" w:hAnsi="Helvetica" w:cs="Arial"/>
          <w:color w:val="auto"/>
          <w:szCs w:val="22"/>
        </w:rPr>
        <w:t xml:space="preserve"> būdu.</w:t>
      </w:r>
    </w:p>
    <w:sectPr w:rsidR="00AD3B59" w:rsidRPr="004A4E14" w:rsidSect="004A4E14">
      <w:pgSz w:w="11900" w:h="16840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6DDB8" w14:textId="77777777" w:rsidR="00642300" w:rsidRDefault="00642300">
      <w:r>
        <w:separator/>
      </w:r>
    </w:p>
  </w:endnote>
  <w:endnote w:type="continuationSeparator" w:id="0">
    <w:p w14:paraId="3A85F075" w14:textId="77777777" w:rsidR="00642300" w:rsidRDefault="00642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E34D9" w14:textId="77777777" w:rsidR="00642300" w:rsidRDefault="00642300"/>
  </w:footnote>
  <w:footnote w:type="continuationSeparator" w:id="0">
    <w:p w14:paraId="7555C4F6" w14:textId="77777777" w:rsidR="00642300" w:rsidRDefault="0064230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D4883"/>
    <w:multiLevelType w:val="multilevel"/>
    <w:tmpl w:val="39ACE57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lt-LT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C715293"/>
    <w:multiLevelType w:val="hybridMultilevel"/>
    <w:tmpl w:val="963285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F17C2"/>
    <w:multiLevelType w:val="hybridMultilevel"/>
    <w:tmpl w:val="604217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B02EE"/>
    <w:multiLevelType w:val="multilevel"/>
    <w:tmpl w:val="45E4C9D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lt-LT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65D7A2E"/>
    <w:multiLevelType w:val="multilevel"/>
    <w:tmpl w:val="F59874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lt-LT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27F4E9C"/>
    <w:multiLevelType w:val="multilevel"/>
    <w:tmpl w:val="19624A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lt-LT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B151812"/>
    <w:multiLevelType w:val="multilevel"/>
    <w:tmpl w:val="5AF62B60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lt-LT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24C53D1"/>
    <w:multiLevelType w:val="multilevel"/>
    <w:tmpl w:val="704EC750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lt-LT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B3875A8"/>
    <w:multiLevelType w:val="multilevel"/>
    <w:tmpl w:val="E44A98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lt-LT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CD07CAC"/>
    <w:multiLevelType w:val="multilevel"/>
    <w:tmpl w:val="4F1E94E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lt-LT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60617902">
    <w:abstractNumId w:val="3"/>
  </w:num>
  <w:num w:numId="2" w16cid:durableId="1712609557">
    <w:abstractNumId w:val="7"/>
  </w:num>
  <w:num w:numId="3" w16cid:durableId="133064185">
    <w:abstractNumId w:val="8"/>
  </w:num>
  <w:num w:numId="4" w16cid:durableId="1123500940">
    <w:abstractNumId w:val="5"/>
  </w:num>
  <w:num w:numId="5" w16cid:durableId="645816256">
    <w:abstractNumId w:val="6"/>
  </w:num>
  <w:num w:numId="6" w16cid:durableId="1245724650">
    <w:abstractNumId w:val="4"/>
  </w:num>
  <w:num w:numId="7" w16cid:durableId="1537623009">
    <w:abstractNumId w:val="9"/>
  </w:num>
  <w:num w:numId="8" w16cid:durableId="676689219">
    <w:abstractNumId w:val="0"/>
  </w:num>
  <w:num w:numId="9" w16cid:durableId="1617718576">
    <w:abstractNumId w:val="2"/>
  </w:num>
  <w:num w:numId="10" w16cid:durableId="12132319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396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B59"/>
    <w:rsid w:val="00044B75"/>
    <w:rsid w:val="00045683"/>
    <w:rsid w:val="000913F1"/>
    <w:rsid w:val="001D1C2E"/>
    <w:rsid w:val="001F4B02"/>
    <w:rsid w:val="002B5571"/>
    <w:rsid w:val="00440419"/>
    <w:rsid w:val="00466D26"/>
    <w:rsid w:val="004A4E14"/>
    <w:rsid w:val="004D6F0F"/>
    <w:rsid w:val="00554555"/>
    <w:rsid w:val="006214C2"/>
    <w:rsid w:val="0063587C"/>
    <w:rsid w:val="00642300"/>
    <w:rsid w:val="0070294C"/>
    <w:rsid w:val="007B240A"/>
    <w:rsid w:val="007F1528"/>
    <w:rsid w:val="00882164"/>
    <w:rsid w:val="00891DE4"/>
    <w:rsid w:val="00AD3B59"/>
    <w:rsid w:val="00B41331"/>
    <w:rsid w:val="00C052BE"/>
    <w:rsid w:val="00C438BE"/>
    <w:rsid w:val="00C9085B"/>
    <w:rsid w:val="00CA5490"/>
    <w:rsid w:val="00CE4DA9"/>
    <w:rsid w:val="00D42809"/>
    <w:rsid w:val="00D449B0"/>
    <w:rsid w:val="00D7045F"/>
    <w:rsid w:val="00E0499F"/>
    <w:rsid w:val="00E50715"/>
    <w:rsid w:val="00FA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B2DB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lt-LT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color w:val="00000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Pr>
      <w:color w:val="000080"/>
      <w:u w:val="single"/>
    </w:rPr>
  </w:style>
  <w:style w:type="character" w:customStyle="1" w:styleId="Heading2">
    <w:name w:val="Heading #2_"/>
    <w:basedOn w:val="Numatytasispastraiposriftas"/>
    <w:link w:val="Headi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single"/>
    </w:rPr>
  </w:style>
  <w:style w:type="character" w:customStyle="1" w:styleId="Headerorfooter2">
    <w:name w:val="Header or footer (2)_"/>
    <w:basedOn w:val="Numatytasispastraiposriftas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agrindinistekstasDiagrama">
    <w:name w:val="Pagrindinis tekstas Diagrama"/>
    <w:basedOn w:val="Numatytasispastraiposriftas"/>
    <w:link w:val="Pagrindinistekstas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icturecaption">
    <w:name w:val="Picture caption_"/>
    <w:basedOn w:val="Numatytasispastraiposriftas"/>
    <w:link w:val="Pictur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1">
    <w:name w:val="Heading #1_"/>
    <w:basedOn w:val="Numatytasispastraiposriftas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ablecaption">
    <w:name w:val="Table caption_"/>
    <w:basedOn w:val="Numatytasispastraiposriftas"/>
    <w:link w:val="Tabl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">
    <w:name w:val="Other_"/>
    <w:basedOn w:val="Numatytasispastraiposriftas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">
    <w:name w:val="Header or footer_"/>
    <w:basedOn w:val="Numatytasispastraiposriftas"/>
    <w:link w:val="Headerorfooter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Heading20">
    <w:name w:val="Heading #2"/>
    <w:basedOn w:val="prastasis"/>
    <w:link w:val="Heading2"/>
    <w:pPr>
      <w:shd w:val="clear" w:color="auto" w:fill="FFFFFF"/>
      <w:spacing w:line="386" w:lineRule="auto"/>
      <w:ind w:firstLine="360"/>
      <w:outlineLvl w:val="1"/>
    </w:pPr>
    <w:rPr>
      <w:rFonts w:ascii="Times New Roman" w:eastAsia="Times New Roman" w:hAnsi="Times New Roman" w:cs="Times New Roman"/>
      <w:b/>
      <w:bCs/>
      <w:sz w:val="20"/>
      <w:szCs w:val="20"/>
      <w:u w:val="single"/>
    </w:rPr>
  </w:style>
  <w:style w:type="paragraph" w:customStyle="1" w:styleId="Headerorfooter20">
    <w:name w:val="Header or footer (2)"/>
    <w:basedOn w:val="prastasis"/>
    <w:link w:val="Headerorfooter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Pagrindinistekstas">
    <w:name w:val="Body Text"/>
    <w:basedOn w:val="prastasis"/>
    <w:link w:val="PagrindinistekstasDiagrama"/>
    <w:qFormat/>
    <w:pPr>
      <w:shd w:val="clear" w:color="auto" w:fill="FFFFFF"/>
      <w:spacing w:line="386" w:lineRule="auto"/>
      <w:ind w:firstLine="4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icturecaption0">
    <w:name w:val="Picture caption"/>
    <w:basedOn w:val="prastasis"/>
    <w:link w:val="Picturecaption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10">
    <w:name w:val="Heading #1"/>
    <w:basedOn w:val="prastasis"/>
    <w:link w:val="Heading1"/>
    <w:pPr>
      <w:shd w:val="clear" w:color="auto" w:fill="FFFFFF"/>
      <w:spacing w:after="90"/>
      <w:ind w:left="940"/>
      <w:outlineLvl w:val="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ablecaption0">
    <w:name w:val="Table caption"/>
    <w:basedOn w:val="prastasis"/>
    <w:link w:val="Tablecaption"/>
    <w:pPr>
      <w:shd w:val="clear" w:color="auto" w:fill="FFFFFF"/>
      <w:spacing w:line="252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Other0">
    <w:name w:val="Other"/>
    <w:basedOn w:val="prastasis"/>
    <w:link w:val="Other"/>
    <w:pPr>
      <w:shd w:val="clear" w:color="auto" w:fill="FFFFFF"/>
      <w:spacing w:line="386" w:lineRule="auto"/>
      <w:ind w:firstLine="4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erorfooter0">
    <w:name w:val="Header or footer"/>
    <w:basedOn w:val="prastasis"/>
    <w:link w:val="Headerorfooter"/>
    <w:pPr>
      <w:shd w:val="clear" w:color="auto" w:fill="FFFFFF"/>
    </w:pPr>
    <w:rPr>
      <w:rFonts w:ascii="Arial" w:eastAsia="Arial" w:hAnsi="Arial" w:cs="Arial"/>
      <w:sz w:val="16"/>
      <w:szCs w:val="16"/>
    </w:rPr>
  </w:style>
  <w:style w:type="paragraph" w:styleId="Pataisymai">
    <w:name w:val="Revision"/>
    <w:hidden/>
    <w:uiPriority w:val="99"/>
    <w:semiHidden/>
    <w:rsid w:val="001F4B02"/>
    <w:pPr>
      <w:widowControl/>
    </w:pPr>
    <w:rPr>
      <w:color w:val="000000"/>
    </w:rPr>
  </w:style>
  <w:style w:type="paragraph" w:styleId="Antrats">
    <w:name w:val="header"/>
    <w:basedOn w:val="prastasis"/>
    <w:link w:val="AntratsDiagrama"/>
    <w:uiPriority w:val="99"/>
    <w:unhideWhenUsed/>
    <w:rsid w:val="002B557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B5571"/>
    <w:rPr>
      <w:color w:val="000000"/>
    </w:rPr>
  </w:style>
  <w:style w:type="paragraph" w:styleId="Porat">
    <w:name w:val="footer"/>
    <w:basedOn w:val="prastasis"/>
    <w:link w:val="PoratDiagrama"/>
    <w:uiPriority w:val="99"/>
    <w:unhideWhenUsed/>
    <w:rsid w:val="002B557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2B5571"/>
    <w:rPr>
      <w:color w:val="000000"/>
    </w:rPr>
  </w:style>
  <w:style w:type="paragraph" w:styleId="Sraopastraipa">
    <w:name w:val="List Paragraph"/>
    <w:basedOn w:val="prastasis"/>
    <w:uiPriority w:val="34"/>
    <w:qFormat/>
    <w:rsid w:val="000913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704</Words>
  <Characters>4013</Characters>
  <Application>Microsoft Office Word</Application>
  <DocSecurity>0</DocSecurity>
  <Lines>33</Lines>
  <Paragraphs>9</Paragraphs>
  <ScaleCrop>false</ScaleCrop>
  <Company/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2023-10-25T19:52:00Z</dcterms:created>
  <dcterms:modified xsi:type="dcterms:W3CDTF">2023-11-28T14:29:00Z</dcterms:modified>
</cp:coreProperties>
</file>