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106B" w14:textId="77777777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1. Junginys pagal II formulę arba III formulę:</w:t>
      </w:r>
    </w:p>
    <w:p w14:paraId="3E5BBFF9" w14:textId="50CD8AB1" w:rsidR="00ED1442" w:rsidRPr="00534C36" w:rsidRDefault="00ED1442" w:rsidP="00841BE2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noProof/>
          <w:sz w:val="20"/>
        </w:rPr>
        <w:drawing>
          <wp:inline distT="0" distB="0" distL="0" distR="0" wp14:anchorId="4EE57C97" wp14:editId="784E7C24">
            <wp:extent cx="3346450" cy="23558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08AE6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kur:</w:t>
      </w:r>
    </w:p>
    <w:p w14:paraId="213D726C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1</w:t>
      </w:r>
      <w:r w:rsidRPr="00534C36">
        <w:rPr>
          <w:rFonts w:ascii="Helvetica" w:hAnsi="Helvetica" w:cs="Arial"/>
          <w:sz w:val="20"/>
        </w:rPr>
        <w:t xml:space="preserve"> yra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CN, -CN,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halogen-C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-CH=N-OH, -CH=N-O-C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-CH=N-O-(hidroksiC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alkil), hidroksi-C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OP(O)(OH)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 xml:space="preserve"> arba C</w:t>
      </w:r>
      <w:r w:rsidRPr="00534C36">
        <w:rPr>
          <w:rFonts w:ascii="Helvetica" w:hAnsi="Helvetica" w:cs="Arial"/>
          <w:sz w:val="20"/>
          <w:vertAlign w:val="subscript"/>
        </w:rPr>
        <w:t>3-5</w:t>
      </w:r>
      <w:r w:rsidRPr="00534C36">
        <w:rPr>
          <w:rFonts w:ascii="Helvetica" w:hAnsi="Helvetica" w:cs="Arial"/>
          <w:sz w:val="20"/>
        </w:rPr>
        <w:t>cikloalkilas;</w:t>
      </w:r>
    </w:p>
    <w:p w14:paraId="4D5B5D0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3</w:t>
      </w:r>
      <w:r w:rsidRPr="00534C36">
        <w:rPr>
          <w:rFonts w:ascii="Helvetica" w:hAnsi="Helvetica" w:cs="Arial"/>
          <w:sz w:val="20"/>
        </w:rPr>
        <w:t xml:space="preserve"> yra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a</w:t>
      </w:r>
      <w:proofErr w:type="spellEnd"/>
      <w:r w:rsidRPr="00534C36">
        <w:rPr>
          <w:rFonts w:ascii="Helvetica" w:hAnsi="Helvetica" w:cs="Arial"/>
          <w:sz w:val="20"/>
        </w:rPr>
        <w:t>; -</w:t>
      </w:r>
      <w:proofErr w:type="spellStart"/>
      <w:r w:rsidRPr="00534C36">
        <w:rPr>
          <w:rFonts w:ascii="Helvetica" w:hAnsi="Helvetica" w:cs="Arial"/>
          <w:sz w:val="20"/>
        </w:rPr>
        <w:t>NHR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>; -C(O)NH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; -C(O)[hidroksiC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alkil]; </w:t>
      </w:r>
      <w:proofErr w:type="spellStart"/>
      <w:r w:rsidRPr="00534C36">
        <w:rPr>
          <w:rFonts w:ascii="Helvetica" w:hAnsi="Helvetica" w:cs="Arial"/>
          <w:sz w:val="20"/>
        </w:rPr>
        <w:t>heterociklilas</w:t>
      </w:r>
      <w:proofErr w:type="spellEnd"/>
      <w:r w:rsidRPr="00534C36">
        <w:rPr>
          <w:rFonts w:ascii="Helvetica" w:hAnsi="Helvetica" w:cs="Arial"/>
          <w:sz w:val="20"/>
        </w:rPr>
        <w:t>, pasirinktinai pakeistas vienu ar daugiau pakaitų, nepriklausomai pasirinktų iš OH ir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alkilo; 5-naris arba 6-naris </w:t>
      </w:r>
      <w:proofErr w:type="spellStart"/>
      <w:r w:rsidRPr="00534C36">
        <w:rPr>
          <w:rFonts w:ascii="Helvetica" w:hAnsi="Helvetica" w:cs="Arial"/>
          <w:sz w:val="20"/>
        </w:rPr>
        <w:t>heteroarilas</w:t>
      </w:r>
      <w:proofErr w:type="spellEnd"/>
      <w:r w:rsidRPr="00534C36">
        <w:rPr>
          <w:rFonts w:ascii="Helvetica" w:hAnsi="Helvetica" w:cs="Arial"/>
          <w:sz w:val="20"/>
        </w:rPr>
        <w:t>, pasirinktinai pakeistas vienu ar daugiau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alkilų, arba</w:t>
      </w:r>
    </w:p>
    <w:p w14:paraId="450D579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3</w:t>
      </w:r>
      <w:r w:rsidRPr="00534C36">
        <w:rPr>
          <w:rFonts w:ascii="Helvetica" w:hAnsi="Helvetica" w:cs="Arial"/>
          <w:sz w:val="20"/>
        </w:rPr>
        <w:t xml:space="preserve"> yra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pakeistas vienu ar daugiau pakaitų, nepriklausomai pasirinktų iš - C(O)[hidroksiC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alkilo] ir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c</w:t>
      </w:r>
      <w:proofErr w:type="spellEnd"/>
      <w:r w:rsidRPr="00534C36">
        <w:rPr>
          <w:rFonts w:ascii="Helvetica" w:hAnsi="Helvetica" w:cs="Arial"/>
          <w:sz w:val="20"/>
        </w:rPr>
        <w:t>;</w:t>
      </w:r>
    </w:p>
    <w:p w14:paraId="2BE651F0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a</w:t>
      </w:r>
      <w:r w:rsidRPr="00534C36">
        <w:rPr>
          <w:rFonts w:ascii="Helvetica" w:hAnsi="Helvetica" w:cs="Arial"/>
          <w:sz w:val="20"/>
        </w:rPr>
        <w:t xml:space="preserve"> yra -C</w:t>
      </w:r>
      <w:r w:rsidRPr="00534C36">
        <w:rPr>
          <w:rFonts w:ascii="Helvetica" w:hAnsi="Helvetica" w:cs="Arial"/>
          <w:sz w:val="20"/>
          <w:vertAlign w:val="subscript"/>
        </w:rPr>
        <w:t>1-6</w:t>
      </w:r>
      <w:r w:rsidRPr="00534C36">
        <w:rPr>
          <w:rFonts w:ascii="Helvetica" w:hAnsi="Helvetica" w:cs="Arial"/>
          <w:sz w:val="20"/>
        </w:rPr>
        <w:t>alkilas, pakeistas vienu ar daugiau pakaitų, nepriklausomai pasirinktų iš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c</w:t>
      </w:r>
      <w:proofErr w:type="spellEnd"/>
      <w:r w:rsidRPr="00534C36">
        <w:rPr>
          <w:rFonts w:ascii="Helvetica" w:hAnsi="Helvetica" w:cs="Arial"/>
          <w:sz w:val="20"/>
        </w:rPr>
        <w:t>, -SO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alkilo, -NHS(O)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alkilo ir </w:t>
      </w:r>
      <w:proofErr w:type="spellStart"/>
      <w:r w:rsidRPr="00534C36">
        <w:rPr>
          <w:rFonts w:ascii="Helvetica" w:hAnsi="Helvetica" w:cs="Arial"/>
          <w:sz w:val="20"/>
        </w:rPr>
        <w:t>heterociklilo</w:t>
      </w:r>
      <w:proofErr w:type="spellEnd"/>
      <w:r w:rsidRPr="00534C36">
        <w:rPr>
          <w:rFonts w:ascii="Helvetica" w:hAnsi="Helvetica" w:cs="Arial"/>
          <w:sz w:val="20"/>
        </w:rPr>
        <w:t>, kuris taip pat pasirinktinai pakeistas vienu ar daugiau pakaitų, nepriklausomai pasirinktų iš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 ir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alkilo, arba</w:t>
      </w:r>
    </w:p>
    <w:p w14:paraId="3DE2375C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a</w:t>
      </w:r>
      <w:r w:rsidRPr="00534C36">
        <w:rPr>
          <w:rFonts w:ascii="Helvetica" w:hAnsi="Helvetica" w:cs="Arial"/>
          <w:sz w:val="20"/>
        </w:rPr>
        <w:t xml:space="preserve"> yra H, -[CH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-O]</w:t>
      </w:r>
      <w:r w:rsidRPr="00534C36">
        <w:rPr>
          <w:rFonts w:ascii="Helvetica" w:hAnsi="Helvetica" w:cs="Arial"/>
          <w:sz w:val="20"/>
          <w:vertAlign w:val="subscript"/>
        </w:rPr>
        <w:t>n</w:t>
      </w:r>
      <w:r w:rsidRPr="00534C36">
        <w:rPr>
          <w:rFonts w:ascii="Helvetica" w:hAnsi="Helvetica" w:cs="Arial"/>
          <w:sz w:val="20"/>
        </w:rPr>
        <w:t>-H, -[CH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-O]</w:t>
      </w:r>
      <w:r w:rsidRPr="00534C36">
        <w:rPr>
          <w:rFonts w:ascii="Helvetica" w:hAnsi="Helvetica" w:cs="Arial"/>
          <w:sz w:val="20"/>
          <w:vertAlign w:val="subscript"/>
        </w:rPr>
        <w:t>m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 xml:space="preserve"> arba </w:t>
      </w:r>
      <w:proofErr w:type="spellStart"/>
      <w:r w:rsidRPr="00534C36">
        <w:rPr>
          <w:rFonts w:ascii="Helvetica" w:hAnsi="Helvetica" w:cs="Arial"/>
          <w:sz w:val="20"/>
        </w:rPr>
        <w:t>heteroarilas</w:t>
      </w:r>
      <w:proofErr w:type="spellEnd"/>
      <w:r w:rsidRPr="00534C36">
        <w:rPr>
          <w:rFonts w:ascii="Helvetica" w:hAnsi="Helvetica" w:cs="Arial"/>
          <w:sz w:val="20"/>
        </w:rPr>
        <w:t>, pasirinktinai pakeistas vienu ar daugiau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alkilų; kur n yra 2–6 ir m yra 1–6;</w:t>
      </w:r>
    </w:p>
    <w:p w14:paraId="2A728FB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 xml:space="preserve"> yra -C</w:t>
      </w:r>
      <w:r w:rsidRPr="00534C36">
        <w:rPr>
          <w:rFonts w:ascii="Helvetica" w:hAnsi="Helvetica" w:cs="Arial"/>
          <w:sz w:val="20"/>
          <w:vertAlign w:val="subscript"/>
        </w:rPr>
        <w:t>1-6</w:t>
      </w:r>
      <w:r w:rsidRPr="00534C36">
        <w:rPr>
          <w:rFonts w:ascii="Helvetica" w:hAnsi="Helvetica" w:cs="Arial"/>
          <w:sz w:val="20"/>
        </w:rPr>
        <w:t>alkilas, pakeistas vienu ar daugiau pakaitų, nepriklausomai pasirinktų iš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c</w:t>
      </w:r>
      <w:proofErr w:type="spellEnd"/>
      <w:r w:rsidRPr="00534C36">
        <w:rPr>
          <w:rFonts w:ascii="Helvetica" w:hAnsi="Helvetica" w:cs="Arial"/>
          <w:sz w:val="20"/>
        </w:rPr>
        <w:t>, -C(O)NH-C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alkilo, -C(O)NH-(hidroksiC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alkil),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alkilo, 5-nario arba 6-nario </w:t>
      </w:r>
      <w:proofErr w:type="spellStart"/>
      <w:r w:rsidRPr="00534C36">
        <w:rPr>
          <w:rFonts w:ascii="Helvetica" w:hAnsi="Helvetica" w:cs="Arial"/>
          <w:sz w:val="20"/>
        </w:rPr>
        <w:t>heteroarilo</w:t>
      </w:r>
      <w:proofErr w:type="spellEnd"/>
      <w:r w:rsidRPr="00534C36">
        <w:rPr>
          <w:rFonts w:ascii="Helvetica" w:hAnsi="Helvetica" w:cs="Arial"/>
          <w:sz w:val="20"/>
        </w:rPr>
        <w:t xml:space="preserve">, </w:t>
      </w:r>
      <w:proofErr w:type="spellStart"/>
      <w:r w:rsidRPr="00534C36">
        <w:rPr>
          <w:rFonts w:ascii="Helvetica" w:hAnsi="Helvetica" w:cs="Arial"/>
          <w:sz w:val="20"/>
        </w:rPr>
        <w:t>heterociklilo</w:t>
      </w:r>
      <w:proofErr w:type="spellEnd"/>
      <w:r w:rsidRPr="00534C36">
        <w:rPr>
          <w:rFonts w:ascii="Helvetica" w:hAnsi="Helvetica" w:cs="Arial"/>
          <w:sz w:val="20"/>
        </w:rPr>
        <w:t>, -SO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 ir -NHS(O)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alkilo, arba</w:t>
      </w:r>
    </w:p>
    <w:p w14:paraId="08009B1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 xml:space="preserve"> yra -S(O)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heteroarilas, arba</w:t>
      </w:r>
    </w:p>
    <w:p w14:paraId="1A4B07B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 xml:space="preserve"> yra 4–7 narius turintis </w:t>
      </w:r>
      <w:proofErr w:type="spellStart"/>
      <w:r w:rsidRPr="00534C36">
        <w:rPr>
          <w:rFonts w:ascii="Helvetica" w:hAnsi="Helvetica" w:cs="Arial"/>
          <w:sz w:val="20"/>
        </w:rPr>
        <w:t>heterociklilas</w:t>
      </w:r>
      <w:proofErr w:type="spellEnd"/>
      <w:r w:rsidRPr="00534C36">
        <w:rPr>
          <w:rFonts w:ascii="Helvetica" w:hAnsi="Helvetica" w:cs="Arial"/>
          <w:sz w:val="20"/>
        </w:rPr>
        <w:t xml:space="preserve">, pasirinktinai pakeistas vienu ar daugiau </w:t>
      </w:r>
      <w:proofErr w:type="spellStart"/>
      <w:r w:rsidRPr="00534C36">
        <w:rPr>
          <w:rFonts w:ascii="Helvetica" w:hAnsi="Helvetica" w:cs="Arial"/>
          <w:sz w:val="20"/>
        </w:rPr>
        <w:t>hidroksi</w:t>
      </w:r>
      <w:proofErr w:type="spellEnd"/>
      <w:r w:rsidRPr="00534C36">
        <w:rPr>
          <w:rFonts w:ascii="Helvetica" w:hAnsi="Helvetica" w:cs="Arial"/>
          <w:sz w:val="20"/>
        </w:rPr>
        <w:t>- grupių, arba</w:t>
      </w:r>
    </w:p>
    <w:p w14:paraId="4B72E39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 xml:space="preserve"> yra H,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c</w:t>
      </w:r>
      <w:proofErr w:type="spellEnd"/>
      <w:r w:rsidRPr="00534C36">
        <w:rPr>
          <w:rFonts w:ascii="Helvetica" w:hAnsi="Helvetica" w:cs="Arial"/>
          <w:sz w:val="20"/>
        </w:rPr>
        <w:t>; -[CH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-O]</w:t>
      </w:r>
      <w:r w:rsidRPr="00534C36">
        <w:rPr>
          <w:rFonts w:ascii="Helvetica" w:hAnsi="Helvetica" w:cs="Arial"/>
          <w:sz w:val="20"/>
          <w:vertAlign w:val="subscript"/>
        </w:rPr>
        <w:t>n</w:t>
      </w:r>
      <w:r w:rsidRPr="00534C36">
        <w:rPr>
          <w:rFonts w:ascii="Helvetica" w:hAnsi="Helvetica" w:cs="Arial"/>
          <w:sz w:val="20"/>
        </w:rPr>
        <w:t>-H, -[CH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-O]</w:t>
      </w:r>
      <w:r w:rsidRPr="00534C36">
        <w:rPr>
          <w:rFonts w:ascii="Helvetica" w:hAnsi="Helvetica" w:cs="Arial"/>
          <w:sz w:val="20"/>
          <w:vertAlign w:val="subscript"/>
        </w:rPr>
        <w:t>m</w:t>
      </w:r>
      <w:r w:rsidRPr="00534C36">
        <w:rPr>
          <w:rFonts w:ascii="Helvetica" w:hAnsi="Helvetica" w:cs="Arial"/>
          <w:sz w:val="20"/>
        </w:rPr>
        <w:t>-CH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 xml:space="preserve"> arba </w:t>
      </w:r>
      <w:proofErr w:type="spellStart"/>
      <w:r w:rsidRPr="00534C36">
        <w:rPr>
          <w:rFonts w:ascii="Helvetica" w:hAnsi="Helvetica" w:cs="Arial"/>
          <w:sz w:val="20"/>
        </w:rPr>
        <w:t>heteroarilas</w:t>
      </w:r>
      <w:proofErr w:type="spellEnd"/>
      <w:r w:rsidRPr="00534C36">
        <w:rPr>
          <w:rFonts w:ascii="Helvetica" w:hAnsi="Helvetica" w:cs="Arial"/>
          <w:sz w:val="20"/>
        </w:rPr>
        <w:t>, pasirinktinai pakeistas vienu ar daugiau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alkilų; kur n yra 2–6 ir m yra 1–6;</w:t>
      </w:r>
    </w:p>
    <w:p w14:paraId="119142D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c</w:t>
      </w:r>
      <w:proofErr w:type="spellEnd"/>
      <w:r w:rsidRPr="00534C36">
        <w:rPr>
          <w:rFonts w:ascii="Helvetica" w:hAnsi="Helvetica" w:cs="Arial"/>
          <w:sz w:val="20"/>
        </w:rPr>
        <w:t xml:space="preserve"> yra H arba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alkilas;</w:t>
      </w:r>
    </w:p>
    <w:p w14:paraId="0CBCF930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2</w:t>
      </w:r>
      <w:r w:rsidRPr="00534C36">
        <w:rPr>
          <w:rFonts w:ascii="Helvetica" w:hAnsi="Helvetica" w:cs="Arial"/>
          <w:sz w:val="20"/>
        </w:rPr>
        <w:t xml:space="preserve"> yra H,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alkoksi, halogen-C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alkoksi, halogenas,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-S-C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 arba -NH-C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alkilas;</w:t>
      </w:r>
    </w:p>
    <w:p w14:paraId="48B04ED3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4</w:t>
      </w:r>
      <w:r w:rsidRPr="00534C36">
        <w:rPr>
          <w:rFonts w:ascii="Helvetica" w:hAnsi="Helvetica" w:cs="Arial"/>
          <w:sz w:val="20"/>
        </w:rPr>
        <w:t xml:space="preserve"> yra H, halogenas, halogen-C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 arba C</w:t>
      </w:r>
      <w:r w:rsidRPr="00534C36">
        <w:rPr>
          <w:rFonts w:ascii="Helvetica" w:hAnsi="Helvetica" w:cs="Arial"/>
          <w:sz w:val="20"/>
          <w:vertAlign w:val="subscript"/>
        </w:rPr>
        <w:t>3-5</w:t>
      </w:r>
      <w:r w:rsidRPr="00534C36">
        <w:rPr>
          <w:rFonts w:ascii="Helvetica" w:hAnsi="Helvetica" w:cs="Arial"/>
          <w:sz w:val="20"/>
        </w:rPr>
        <w:t>cikloalkilas;</w:t>
      </w:r>
    </w:p>
    <w:p w14:paraId="2ECCCAD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5</w:t>
      </w:r>
      <w:r w:rsidRPr="00534C36">
        <w:rPr>
          <w:rFonts w:ascii="Helvetica" w:hAnsi="Helvetica" w:cs="Arial"/>
          <w:sz w:val="20"/>
        </w:rPr>
        <w:t xml:space="preserve"> yra H, halogenas, CN,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alkoksi, hidroksi-C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alkoksi, -CH=NH-O-C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alkilas arba -CH=NH-O(hidroksiC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alkil) arba</w:t>
      </w:r>
    </w:p>
    <w:p w14:paraId="018DAFC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5</w:t>
      </w:r>
      <w:r w:rsidRPr="00534C36">
        <w:rPr>
          <w:rFonts w:ascii="Helvetica" w:hAnsi="Helvetica" w:cs="Arial"/>
          <w:sz w:val="20"/>
        </w:rPr>
        <w:t xml:space="preserve"> yra C</w:t>
      </w:r>
      <w:r w:rsidRPr="00534C36">
        <w:rPr>
          <w:rFonts w:ascii="Helvetica" w:hAnsi="Helvetica" w:cs="Arial"/>
          <w:sz w:val="20"/>
          <w:vertAlign w:val="subscript"/>
        </w:rPr>
        <w:t>2-6</w:t>
      </w:r>
      <w:r w:rsidRPr="00534C36">
        <w:rPr>
          <w:rFonts w:ascii="Helvetica" w:hAnsi="Helvetica" w:cs="Arial"/>
          <w:sz w:val="20"/>
        </w:rPr>
        <w:t xml:space="preserve">alkinilas, pasirinktinai pakeistas OH arba </w:t>
      </w:r>
      <w:proofErr w:type="spellStart"/>
      <w:r w:rsidRPr="00534C36">
        <w:rPr>
          <w:rFonts w:ascii="Helvetica" w:hAnsi="Helvetica" w:cs="Arial"/>
          <w:sz w:val="20"/>
        </w:rPr>
        <w:t>NR</w:t>
      </w:r>
      <w:r w:rsidRPr="00534C36">
        <w:rPr>
          <w:rFonts w:ascii="Helvetica" w:hAnsi="Helvetica" w:cs="Arial"/>
          <w:sz w:val="20"/>
          <w:vertAlign w:val="superscript"/>
        </w:rPr>
        <w:t>g</w:t>
      </w: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h</w:t>
      </w:r>
      <w:proofErr w:type="spellEnd"/>
      <w:r w:rsidRPr="00534C36">
        <w:rPr>
          <w:rFonts w:ascii="Helvetica" w:hAnsi="Helvetica" w:cs="Arial"/>
          <w:sz w:val="20"/>
        </w:rPr>
        <w:t xml:space="preserve">, kur </w:t>
      </w: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g</w:t>
      </w:r>
      <w:proofErr w:type="spellEnd"/>
      <w:r w:rsidRPr="00534C36">
        <w:rPr>
          <w:rFonts w:ascii="Helvetica" w:hAnsi="Helvetica" w:cs="Arial"/>
          <w:sz w:val="20"/>
        </w:rPr>
        <w:t xml:space="preserve"> ir </w:t>
      </w: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h</w:t>
      </w:r>
      <w:proofErr w:type="spellEnd"/>
      <w:r w:rsidRPr="00534C36">
        <w:rPr>
          <w:rFonts w:ascii="Helvetica" w:hAnsi="Helvetica" w:cs="Arial"/>
          <w:sz w:val="20"/>
        </w:rPr>
        <w:t xml:space="preserve"> yra nepriklausomai H arba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alkilas; arba </w:t>
      </w: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g</w:t>
      </w:r>
      <w:proofErr w:type="spellEnd"/>
      <w:r w:rsidRPr="00534C36">
        <w:rPr>
          <w:rFonts w:ascii="Helvetica" w:hAnsi="Helvetica" w:cs="Arial"/>
          <w:sz w:val="20"/>
        </w:rPr>
        <w:t xml:space="preserve"> ir </w:t>
      </w:r>
      <w:proofErr w:type="spellStart"/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h</w:t>
      </w:r>
      <w:proofErr w:type="spellEnd"/>
      <w:r w:rsidRPr="00534C36">
        <w:rPr>
          <w:rFonts w:ascii="Helvetica" w:hAnsi="Helvetica" w:cs="Arial"/>
          <w:sz w:val="20"/>
        </w:rPr>
        <w:t xml:space="preserve"> kartu su azotu, prie kurio jie yra prijungti, formuoja 4–7 narių </w:t>
      </w:r>
      <w:proofErr w:type="spellStart"/>
      <w:r w:rsidRPr="00534C36">
        <w:rPr>
          <w:rFonts w:ascii="Helvetica" w:hAnsi="Helvetica" w:cs="Arial"/>
          <w:sz w:val="20"/>
        </w:rPr>
        <w:t>heterociklilą</w:t>
      </w:r>
      <w:proofErr w:type="spellEnd"/>
      <w:r w:rsidRPr="00534C36">
        <w:rPr>
          <w:rFonts w:ascii="Helvetica" w:hAnsi="Helvetica" w:cs="Arial"/>
          <w:sz w:val="20"/>
        </w:rPr>
        <w:t xml:space="preserve">, kuriame pasirinktinai yra papildomas </w:t>
      </w:r>
      <w:proofErr w:type="spellStart"/>
      <w:r w:rsidRPr="00534C36">
        <w:rPr>
          <w:rFonts w:ascii="Helvetica" w:hAnsi="Helvetica" w:cs="Arial"/>
          <w:sz w:val="20"/>
        </w:rPr>
        <w:t>heteroatomas</w:t>
      </w:r>
      <w:proofErr w:type="spellEnd"/>
      <w:r w:rsidRPr="00534C36">
        <w:rPr>
          <w:rFonts w:ascii="Helvetica" w:hAnsi="Helvetica" w:cs="Arial"/>
          <w:sz w:val="20"/>
        </w:rPr>
        <w:t xml:space="preserve">, pasirinktas iš O, S ir N, kur </w:t>
      </w:r>
      <w:proofErr w:type="spellStart"/>
      <w:r w:rsidRPr="00534C36">
        <w:rPr>
          <w:rFonts w:ascii="Helvetica" w:hAnsi="Helvetica" w:cs="Arial"/>
          <w:sz w:val="20"/>
        </w:rPr>
        <w:t>heteroatomas</w:t>
      </w:r>
      <w:proofErr w:type="spellEnd"/>
      <w:r w:rsidRPr="00534C36">
        <w:rPr>
          <w:rFonts w:ascii="Helvetica" w:hAnsi="Helvetica" w:cs="Arial"/>
          <w:sz w:val="20"/>
        </w:rPr>
        <w:t xml:space="preserve"> gali būti oksiduotos formos; ir kur minėtas </w:t>
      </w:r>
      <w:proofErr w:type="spellStart"/>
      <w:r w:rsidRPr="00534C36">
        <w:rPr>
          <w:rFonts w:ascii="Helvetica" w:hAnsi="Helvetica" w:cs="Arial"/>
          <w:sz w:val="20"/>
        </w:rPr>
        <w:t>heterociklilas</w:t>
      </w:r>
      <w:proofErr w:type="spellEnd"/>
      <w:r w:rsidRPr="00534C36">
        <w:rPr>
          <w:rFonts w:ascii="Helvetica" w:hAnsi="Helvetica" w:cs="Arial"/>
          <w:sz w:val="20"/>
        </w:rPr>
        <w:t xml:space="preserve"> yra pasirinktinai pakeistas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alkilu, ir</w:t>
      </w:r>
    </w:p>
    <w:p w14:paraId="339D6F2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R</w:t>
      </w:r>
      <w:r w:rsidRPr="00534C36">
        <w:rPr>
          <w:rFonts w:ascii="Helvetica" w:hAnsi="Helvetica" w:cs="Arial"/>
          <w:sz w:val="20"/>
          <w:vertAlign w:val="superscript"/>
        </w:rPr>
        <w:t>6</w:t>
      </w:r>
      <w:r w:rsidRPr="00534C36">
        <w:rPr>
          <w:rFonts w:ascii="Helvetica" w:hAnsi="Helvetica" w:cs="Arial"/>
          <w:sz w:val="20"/>
        </w:rPr>
        <w:t xml:space="preserve"> yra halogenas, 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 alkilas arba CN;</w:t>
      </w:r>
    </w:p>
    <w:p w14:paraId="33AF3B93" w14:textId="7C27F69E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242CFE57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54DD943" w14:textId="5B49A797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lastRenderedPageBreak/>
        <w:t>2. Junginys pagal 1 punktą, kur R</w:t>
      </w:r>
      <w:r w:rsidRPr="00534C36">
        <w:rPr>
          <w:rFonts w:ascii="Helvetica" w:hAnsi="Helvetica" w:cs="Arial"/>
          <w:sz w:val="20"/>
          <w:vertAlign w:val="superscript"/>
        </w:rPr>
        <w:t>1</w:t>
      </w:r>
      <w:r w:rsidRPr="00534C36">
        <w:rPr>
          <w:rFonts w:ascii="Helvetica" w:hAnsi="Helvetica" w:cs="Arial"/>
          <w:sz w:val="20"/>
        </w:rPr>
        <w:t xml:space="preserve"> yra 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 xml:space="preserve">, </w:t>
      </w:r>
      <w:proofErr w:type="spellStart"/>
      <w:r w:rsidRPr="00534C36">
        <w:rPr>
          <w:rFonts w:ascii="Helvetica" w:hAnsi="Helvetica" w:cs="Arial"/>
          <w:sz w:val="20"/>
        </w:rPr>
        <w:t>ciklopropilas</w:t>
      </w:r>
      <w:proofErr w:type="spellEnd"/>
      <w:r w:rsidRPr="00534C36">
        <w:rPr>
          <w:rFonts w:ascii="Helvetica" w:hAnsi="Helvetica" w:cs="Arial"/>
          <w:sz w:val="20"/>
        </w:rPr>
        <w:t>, -CH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OH arba -CH=NH-OH;</w:t>
      </w:r>
    </w:p>
    <w:p w14:paraId="50E8E007" w14:textId="6D261BA8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69FFE3E1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7792876E" w14:textId="41B4D1FE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3. Junginys pagal bet kurį iš 1 arba 2 punktų, kur R</w:t>
      </w:r>
      <w:r w:rsidRPr="00534C36">
        <w:rPr>
          <w:rFonts w:ascii="Helvetica" w:hAnsi="Helvetica" w:cs="Arial"/>
          <w:sz w:val="20"/>
          <w:vertAlign w:val="superscript"/>
        </w:rPr>
        <w:t>2</w:t>
      </w:r>
      <w:r w:rsidRPr="00534C36">
        <w:rPr>
          <w:rFonts w:ascii="Helvetica" w:hAnsi="Helvetica" w:cs="Arial"/>
          <w:sz w:val="20"/>
        </w:rPr>
        <w:t xml:space="preserve"> yra H arba -NH-CH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>;</w:t>
      </w:r>
    </w:p>
    <w:p w14:paraId="15D414A3" w14:textId="18D625A7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6A6F3542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7649966C" w14:textId="10E755D2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4. Junginys pagal bet kurį iš 1–3 punktų, kur R</w:t>
      </w:r>
      <w:r w:rsidRPr="00534C36">
        <w:rPr>
          <w:rFonts w:ascii="Helvetica" w:hAnsi="Helvetica" w:cs="Arial"/>
          <w:sz w:val="20"/>
          <w:vertAlign w:val="superscript"/>
        </w:rPr>
        <w:t>4</w:t>
      </w:r>
      <w:r w:rsidRPr="00534C36">
        <w:rPr>
          <w:rFonts w:ascii="Helvetica" w:hAnsi="Helvetica" w:cs="Arial"/>
          <w:sz w:val="20"/>
        </w:rPr>
        <w:t xml:space="preserve"> yra H arba halogenas;</w:t>
      </w:r>
    </w:p>
    <w:p w14:paraId="1BDCB549" w14:textId="475B0AA7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0AB4952B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1F057A89" w14:textId="04285F4D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5. Junginys pagal bet kurį iš 1–4 punktų, kur R</w:t>
      </w:r>
      <w:r w:rsidRPr="00534C36">
        <w:rPr>
          <w:rFonts w:ascii="Helvetica" w:hAnsi="Helvetica" w:cs="Arial"/>
          <w:sz w:val="20"/>
          <w:vertAlign w:val="superscript"/>
        </w:rPr>
        <w:t>5</w:t>
      </w:r>
      <w:r w:rsidRPr="00534C36">
        <w:rPr>
          <w:rFonts w:ascii="Helvetica" w:hAnsi="Helvetica" w:cs="Arial"/>
          <w:sz w:val="20"/>
        </w:rPr>
        <w:t xml:space="preserve"> yra H, F, CN, C</w:t>
      </w:r>
      <w:r w:rsidRPr="00534C36">
        <w:rPr>
          <w:rFonts w:ascii="Helvetica" w:hAnsi="Helvetica" w:cs="Arial"/>
          <w:sz w:val="20"/>
          <w:vertAlign w:val="subscript"/>
        </w:rPr>
        <w:t>2-4</w:t>
      </w:r>
      <w:r w:rsidRPr="00534C36">
        <w:rPr>
          <w:rFonts w:ascii="Helvetica" w:hAnsi="Helvetica" w:cs="Arial"/>
          <w:sz w:val="20"/>
        </w:rPr>
        <w:t xml:space="preserve">alkinilas, pakeistas OH, arba </w:t>
      </w:r>
      <w:proofErr w:type="spellStart"/>
      <w:r w:rsidRPr="00534C36">
        <w:rPr>
          <w:rFonts w:ascii="Helvetica" w:hAnsi="Helvetica" w:cs="Arial"/>
          <w:sz w:val="20"/>
        </w:rPr>
        <w:t>tiomorfolinas</w:t>
      </w:r>
      <w:proofErr w:type="spellEnd"/>
      <w:r w:rsidRPr="00534C36">
        <w:rPr>
          <w:rFonts w:ascii="Helvetica" w:hAnsi="Helvetica" w:cs="Arial"/>
          <w:sz w:val="20"/>
        </w:rPr>
        <w:t>;</w:t>
      </w:r>
    </w:p>
    <w:p w14:paraId="560DEC75" w14:textId="4CCB46B2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2D63FDB9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D95B086" w14:textId="7D2380B7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6. Junginys pagal bet kurį iš 1–5 punktų, kur R</w:t>
      </w:r>
      <w:r w:rsidRPr="00534C36">
        <w:rPr>
          <w:rFonts w:ascii="Helvetica" w:hAnsi="Helvetica" w:cs="Arial"/>
          <w:sz w:val="20"/>
          <w:vertAlign w:val="superscript"/>
        </w:rPr>
        <w:t>6</w:t>
      </w:r>
      <w:r w:rsidRPr="00534C36">
        <w:rPr>
          <w:rFonts w:ascii="Helvetica" w:hAnsi="Helvetica" w:cs="Arial"/>
          <w:sz w:val="20"/>
        </w:rPr>
        <w:t xml:space="preserve"> yra Cl arba CN;</w:t>
      </w:r>
    </w:p>
    <w:p w14:paraId="653E579A" w14:textId="70095AA0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31E6A3B6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5B1FC233" w14:textId="6F3527A2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7. Junginys pagal bet kurį iš 1–6 punktų, kur R</w:t>
      </w:r>
      <w:r w:rsidRPr="00534C36">
        <w:rPr>
          <w:rFonts w:ascii="Helvetica" w:hAnsi="Helvetica" w:cs="Arial"/>
          <w:sz w:val="20"/>
          <w:vertAlign w:val="superscript"/>
        </w:rPr>
        <w:t>3</w:t>
      </w:r>
      <w:r w:rsidRPr="00534C36">
        <w:rPr>
          <w:rFonts w:ascii="Helvetica" w:hAnsi="Helvetica" w:cs="Arial"/>
          <w:sz w:val="20"/>
        </w:rPr>
        <w:t xml:space="preserve"> yra hidroksiC</w:t>
      </w:r>
      <w:r w:rsidRPr="00534C36">
        <w:rPr>
          <w:rFonts w:ascii="Helvetica" w:hAnsi="Helvetica" w:cs="Arial"/>
          <w:sz w:val="20"/>
          <w:vertAlign w:val="subscript"/>
        </w:rPr>
        <w:t>1-6</w:t>
      </w:r>
      <w:r w:rsidRPr="00534C36">
        <w:rPr>
          <w:rFonts w:ascii="Helvetica" w:hAnsi="Helvetica" w:cs="Arial"/>
          <w:sz w:val="20"/>
        </w:rPr>
        <w:t>alkilas, hidroksiC</w:t>
      </w:r>
      <w:r w:rsidRPr="00534C36">
        <w:rPr>
          <w:rFonts w:ascii="Helvetica" w:hAnsi="Helvetica" w:cs="Arial"/>
          <w:sz w:val="20"/>
          <w:vertAlign w:val="subscript"/>
        </w:rPr>
        <w:t>1-6</w:t>
      </w:r>
      <w:r w:rsidRPr="00534C36">
        <w:rPr>
          <w:rFonts w:ascii="Helvetica" w:hAnsi="Helvetica" w:cs="Arial"/>
          <w:sz w:val="20"/>
        </w:rPr>
        <w:t>alkoksi,-O-(CH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-O)</w:t>
      </w:r>
      <w:proofErr w:type="spellStart"/>
      <w:r w:rsidRPr="00534C36">
        <w:rPr>
          <w:rFonts w:ascii="Helvetica" w:hAnsi="Helvetica" w:cs="Arial"/>
          <w:sz w:val="20"/>
          <w:vertAlign w:val="subscript"/>
        </w:rPr>
        <w:t>n</w:t>
      </w:r>
      <w:r w:rsidRPr="00534C36">
        <w:rPr>
          <w:rFonts w:ascii="Helvetica" w:hAnsi="Helvetica" w:cs="Arial"/>
          <w:sz w:val="20"/>
        </w:rPr>
        <w:t>H</w:t>
      </w:r>
      <w:proofErr w:type="spellEnd"/>
      <w:r w:rsidRPr="00534C36">
        <w:rPr>
          <w:rFonts w:ascii="Helvetica" w:hAnsi="Helvetica" w:cs="Arial"/>
          <w:sz w:val="20"/>
        </w:rPr>
        <w:t>, -O-(CH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-O)</w:t>
      </w:r>
      <w:r w:rsidRPr="00534C36">
        <w:rPr>
          <w:rFonts w:ascii="Helvetica" w:hAnsi="Helvetica" w:cs="Arial"/>
          <w:sz w:val="20"/>
          <w:vertAlign w:val="subscript"/>
        </w:rPr>
        <w:t>m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>, -NH-(CH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O)</w:t>
      </w:r>
      <w:proofErr w:type="spellStart"/>
      <w:r w:rsidRPr="00534C36">
        <w:rPr>
          <w:rFonts w:ascii="Helvetica" w:hAnsi="Helvetica" w:cs="Arial"/>
          <w:sz w:val="20"/>
          <w:vertAlign w:val="subscript"/>
        </w:rPr>
        <w:t>n</w:t>
      </w:r>
      <w:r w:rsidRPr="00534C36">
        <w:rPr>
          <w:rFonts w:ascii="Helvetica" w:hAnsi="Helvetica" w:cs="Arial"/>
          <w:sz w:val="20"/>
        </w:rPr>
        <w:t>H</w:t>
      </w:r>
      <w:proofErr w:type="spellEnd"/>
      <w:r w:rsidRPr="00534C36">
        <w:rPr>
          <w:rFonts w:ascii="Helvetica" w:hAnsi="Helvetica" w:cs="Arial"/>
          <w:sz w:val="20"/>
        </w:rPr>
        <w:t>, -NH-(CH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-O)</w:t>
      </w:r>
      <w:r w:rsidRPr="00534C36">
        <w:rPr>
          <w:rFonts w:ascii="Helvetica" w:hAnsi="Helvetica" w:cs="Arial"/>
          <w:sz w:val="20"/>
          <w:vertAlign w:val="subscript"/>
        </w:rPr>
        <w:t>m</w:t>
      </w:r>
      <w:r w:rsidRPr="00534C36">
        <w:rPr>
          <w:rFonts w:ascii="Helvetica" w:hAnsi="Helvetica" w:cs="Arial"/>
          <w:sz w:val="20"/>
        </w:rPr>
        <w:t>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 xml:space="preserve">, </w:t>
      </w:r>
      <w:proofErr w:type="spellStart"/>
      <w:r w:rsidRPr="00534C36">
        <w:rPr>
          <w:rFonts w:ascii="Helvetica" w:hAnsi="Helvetica" w:cs="Arial"/>
          <w:sz w:val="20"/>
        </w:rPr>
        <w:t>azetidinas</w:t>
      </w:r>
      <w:proofErr w:type="spellEnd"/>
      <w:r w:rsidRPr="00534C36">
        <w:rPr>
          <w:rFonts w:ascii="Helvetica" w:hAnsi="Helvetica" w:cs="Arial"/>
          <w:sz w:val="20"/>
        </w:rPr>
        <w:t xml:space="preserve">, pakeistas </w:t>
      </w:r>
      <w:proofErr w:type="spellStart"/>
      <w:r w:rsidRPr="00534C36">
        <w:rPr>
          <w:rFonts w:ascii="Helvetica" w:hAnsi="Helvetica" w:cs="Arial"/>
          <w:sz w:val="20"/>
        </w:rPr>
        <w:t>hidroksilu</w:t>
      </w:r>
      <w:proofErr w:type="spellEnd"/>
      <w:r w:rsidRPr="00534C36">
        <w:rPr>
          <w:rFonts w:ascii="Helvetica" w:hAnsi="Helvetica" w:cs="Arial"/>
          <w:sz w:val="20"/>
        </w:rPr>
        <w:t xml:space="preserve">, </w:t>
      </w:r>
      <w:proofErr w:type="spellStart"/>
      <w:r w:rsidRPr="00534C36">
        <w:rPr>
          <w:rFonts w:ascii="Helvetica" w:hAnsi="Helvetica" w:cs="Arial"/>
          <w:sz w:val="20"/>
        </w:rPr>
        <w:t>pirolidinas</w:t>
      </w:r>
      <w:proofErr w:type="spellEnd"/>
      <w:r w:rsidRPr="00534C36">
        <w:rPr>
          <w:rFonts w:ascii="Helvetica" w:hAnsi="Helvetica" w:cs="Arial"/>
          <w:sz w:val="20"/>
        </w:rPr>
        <w:t xml:space="preserve">, pakeistas vienu ar daugiau pakaitų, nepriklausomai pasirinktų iš </w:t>
      </w:r>
      <w:proofErr w:type="spellStart"/>
      <w:r w:rsidRPr="00534C36">
        <w:rPr>
          <w:rFonts w:ascii="Helvetica" w:hAnsi="Helvetica" w:cs="Arial"/>
          <w:sz w:val="20"/>
        </w:rPr>
        <w:t>hidroksilo</w:t>
      </w:r>
      <w:proofErr w:type="spellEnd"/>
      <w:r w:rsidRPr="00534C36">
        <w:rPr>
          <w:rFonts w:ascii="Helvetica" w:hAnsi="Helvetica" w:cs="Arial"/>
          <w:sz w:val="20"/>
        </w:rPr>
        <w:t xml:space="preserve"> ir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 xml:space="preserve">alkilo; arba </w:t>
      </w:r>
      <w:proofErr w:type="spellStart"/>
      <w:r w:rsidRPr="00534C36">
        <w:rPr>
          <w:rFonts w:ascii="Helvetica" w:hAnsi="Helvetica" w:cs="Arial"/>
          <w:sz w:val="20"/>
        </w:rPr>
        <w:t>piperazinas</w:t>
      </w:r>
      <w:proofErr w:type="spellEnd"/>
      <w:r w:rsidRPr="00534C36">
        <w:rPr>
          <w:rFonts w:ascii="Helvetica" w:hAnsi="Helvetica" w:cs="Arial"/>
          <w:sz w:val="20"/>
        </w:rPr>
        <w:t>, pakeistas hidroksiC</w:t>
      </w:r>
      <w:r w:rsidRPr="00534C36">
        <w:rPr>
          <w:rFonts w:ascii="Helvetica" w:hAnsi="Helvetica" w:cs="Arial"/>
          <w:sz w:val="20"/>
          <w:vertAlign w:val="subscript"/>
        </w:rPr>
        <w:t>1-4</w:t>
      </w:r>
      <w:r w:rsidRPr="00534C36">
        <w:rPr>
          <w:rFonts w:ascii="Helvetica" w:hAnsi="Helvetica" w:cs="Arial"/>
          <w:sz w:val="20"/>
        </w:rPr>
        <w:t>alkilu;</w:t>
      </w:r>
    </w:p>
    <w:p w14:paraId="3D702C34" w14:textId="7823530F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7E364D66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7EAFCD16" w14:textId="23B3A290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8. Junginys pagal 1 punktą, kurio formulė III, kur R</w:t>
      </w:r>
      <w:r w:rsidRPr="00534C36">
        <w:rPr>
          <w:rFonts w:ascii="Helvetica" w:hAnsi="Helvetica" w:cs="Arial"/>
          <w:sz w:val="20"/>
          <w:vertAlign w:val="superscript"/>
        </w:rPr>
        <w:t>1</w:t>
      </w:r>
      <w:r w:rsidRPr="00534C36">
        <w:rPr>
          <w:rFonts w:ascii="Helvetica" w:hAnsi="Helvetica" w:cs="Arial"/>
          <w:sz w:val="20"/>
        </w:rPr>
        <w:t xml:space="preserve"> yra CH</w:t>
      </w:r>
      <w:r w:rsidRPr="00534C36">
        <w:rPr>
          <w:rFonts w:ascii="Helvetica" w:hAnsi="Helvetica" w:cs="Arial"/>
          <w:sz w:val="20"/>
          <w:vertAlign w:val="subscript"/>
        </w:rPr>
        <w:t>3</w:t>
      </w:r>
      <w:r w:rsidRPr="00534C36">
        <w:rPr>
          <w:rFonts w:ascii="Helvetica" w:hAnsi="Helvetica" w:cs="Arial"/>
          <w:sz w:val="20"/>
        </w:rPr>
        <w:t xml:space="preserve"> arba CH</w:t>
      </w:r>
      <w:r w:rsidRPr="00534C36">
        <w:rPr>
          <w:rFonts w:ascii="Helvetica" w:hAnsi="Helvetica" w:cs="Arial"/>
          <w:sz w:val="20"/>
          <w:vertAlign w:val="subscript"/>
        </w:rPr>
        <w:t>2</w:t>
      </w:r>
      <w:r w:rsidRPr="00534C36">
        <w:rPr>
          <w:rFonts w:ascii="Helvetica" w:hAnsi="Helvetica" w:cs="Arial"/>
          <w:sz w:val="20"/>
        </w:rPr>
        <w:t>OH, R</w:t>
      </w:r>
      <w:r w:rsidRPr="00534C36">
        <w:rPr>
          <w:rFonts w:ascii="Helvetica" w:hAnsi="Helvetica" w:cs="Arial"/>
          <w:sz w:val="20"/>
          <w:vertAlign w:val="superscript"/>
        </w:rPr>
        <w:t>2</w:t>
      </w:r>
      <w:r w:rsidRPr="00534C36">
        <w:rPr>
          <w:rFonts w:ascii="Helvetica" w:hAnsi="Helvetica" w:cs="Arial"/>
          <w:sz w:val="20"/>
        </w:rPr>
        <w:t xml:space="preserve"> yra H, R</w:t>
      </w:r>
      <w:r w:rsidRPr="00534C36">
        <w:rPr>
          <w:rFonts w:ascii="Helvetica" w:hAnsi="Helvetica" w:cs="Arial"/>
          <w:sz w:val="20"/>
          <w:vertAlign w:val="superscript"/>
        </w:rPr>
        <w:t>3</w:t>
      </w:r>
      <w:r w:rsidRPr="00534C36">
        <w:rPr>
          <w:rFonts w:ascii="Helvetica" w:hAnsi="Helvetica" w:cs="Arial"/>
          <w:sz w:val="20"/>
        </w:rPr>
        <w:t xml:space="preserve"> yra -</w:t>
      </w:r>
      <w:proofErr w:type="spellStart"/>
      <w:r w:rsidRPr="00534C36">
        <w:rPr>
          <w:rFonts w:ascii="Helvetica" w:hAnsi="Helvetica" w:cs="Arial"/>
          <w:sz w:val="20"/>
        </w:rPr>
        <w:t>OR</w:t>
      </w:r>
      <w:r w:rsidRPr="00534C36">
        <w:rPr>
          <w:rFonts w:ascii="Helvetica" w:hAnsi="Helvetica" w:cs="Arial"/>
          <w:sz w:val="20"/>
          <w:vertAlign w:val="superscript"/>
        </w:rPr>
        <w:t>a</w:t>
      </w:r>
      <w:proofErr w:type="spellEnd"/>
      <w:r w:rsidRPr="00534C36">
        <w:rPr>
          <w:rFonts w:ascii="Helvetica" w:hAnsi="Helvetica" w:cs="Arial"/>
          <w:sz w:val="20"/>
        </w:rPr>
        <w:t xml:space="preserve"> arba -</w:t>
      </w:r>
      <w:proofErr w:type="spellStart"/>
      <w:r w:rsidRPr="00534C36">
        <w:rPr>
          <w:rFonts w:ascii="Helvetica" w:hAnsi="Helvetica" w:cs="Arial"/>
          <w:sz w:val="20"/>
        </w:rPr>
        <w:t>NHR</w:t>
      </w:r>
      <w:r w:rsidRPr="00534C36">
        <w:rPr>
          <w:rFonts w:ascii="Helvetica" w:hAnsi="Helvetica" w:cs="Arial"/>
          <w:sz w:val="20"/>
          <w:vertAlign w:val="superscript"/>
        </w:rPr>
        <w:t>b</w:t>
      </w:r>
      <w:proofErr w:type="spellEnd"/>
      <w:r w:rsidRPr="00534C36">
        <w:rPr>
          <w:rFonts w:ascii="Helvetica" w:hAnsi="Helvetica" w:cs="Arial"/>
          <w:sz w:val="20"/>
        </w:rPr>
        <w:t>, R</w:t>
      </w:r>
      <w:r w:rsidRPr="00534C36">
        <w:rPr>
          <w:rFonts w:ascii="Helvetica" w:hAnsi="Helvetica" w:cs="Arial"/>
          <w:sz w:val="20"/>
          <w:vertAlign w:val="superscript"/>
        </w:rPr>
        <w:t>4</w:t>
      </w:r>
      <w:r w:rsidRPr="00534C36">
        <w:rPr>
          <w:rFonts w:ascii="Helvetica" w:hAnsi="Helvetica" w:cs="Arial"/>
          <w:sz w:val="20"/>
        </w:rPr>
        <w:t xml:space="preserve"> yra Cl, R</w:t>
      </w:r>
      <w:r w:rsidRPr="00534C36">
        <w:rPr>
          <w:rFonts w:ascii="Helvetica" w:hAnsi="Helvetica" w:cs="Arial"/>
          <w:sz w:val="20"/>
          <w:vertAlign w:val="superscript"/>
        </w:rPr>
        <w:t>5</w:t>
      </w:r>
      <w:r w:rsidRPr="00534C36">
        <w:rPr>
          <w:rFonts w:ascii="Helvetica" w:hAnsi="Helvetica" w:cs="Arial"/>
          <w:sz w:val="20"/>
        </w:rPr>
        <w:t xml:space="preserve"> yra H arba F ir R</w:t>
      </w:r>
      <w:r w:rsidRPr="00534C36">
        <w:rPr>
          <w:rFonts w:ascii="Helvetica" w:hAnsi="Helvetica" w:cs="Arial"/>
          <w:sz w:val="20"/>
          <w:vertAlign w:val="superscript"/>
        </w:rPr>
        <w:t>6</w:t>
      </w:r>
      <w:r w:rsidRPr="00534C36">
        <w:rPr>
          <w:rFonts w:ascii="Helvetica" w:hAnsi="Helvetica" w:cs="Arial"/>
          <w:sz w:val="20"/>
        </w:rPr>
        <w:t xml:space="preserve"> yra Cl;</w:t>
      </w:r>
    </w:p>
    <w:p w14:paraId="63C2B547" w14:textId="04443214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jo farmaciniu požiūriu priimtina druska.</w:t>
      </w:r>
    </w:p>
    <w:p w14:paraId="4741CBA8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361D5FDA" w14:textId="135CA215" w:rsidR="00ED144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9. Junginys, pagal 1 punktą, pasirinktas iš grupės, susidedančios iš:</w:t>
      </w:r>
    </w:p>
    <w:p w14:paraId="1FF30D9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(S)-8-chlor-1-(2,6-dichlorfenil)-5-(2,3-dihidroksipropoksi)-2-(hidroksimetil)-1,6-naftiridin-4(1H)-ono;</w:t>
      </w:r>
    </w:p>
    <w:p w14:paraId="4A5CC95F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(R)-8-chlor-1-(2,6-dichlorfenil)-5-(2,3-dihidroksipropoksi)-2-(hidroksimetil)-1,6-naftiridin-4(1H)-ono;</w:t>
      </w:r>
    </w:p>
    <w:p w14:paraId="64A61CD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8-chlor-1-(2,6-dichlorfenil)-5-(2,3-dihidroksipropoksi)-2-(hidroksimetil)-1,6-naftiridin-4(1H)-ono;</w:t>
      </w:r>
    </w:p>
    <w:p w14:paraId="53AD9AC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8-chlor-1-(2,6-dichlorfenil)-5-(2,3-dihidroksi-3-metilbutoksi)-2-(hidroksimetil)-1,6-naftiridin-4(1H)-ono;</w:t>
      </w:r>
    </w:p>
    <w:p w14:paraId="4617BE5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8-chlor-1-(2,6-dichlorfenil)-2-(hidroksimetil)-5-((3-(hidroksimetil)oksetan-3-il)metoksi)-1,6-naftiridin-4(1H)-ono;</w:t>
      </w:r>
    </w:p>
    <w:p w14:paraId="17EE586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N-(2-((8-chlor-1-(2,6-dichlorfenil)-2-(hidroksimetil)-4-okso-1,4-dihidro-1,6-naftiridin-5-il)oksi)etil)metansulfonamido;</w:t>
      </w:r>
    </w:p>
    <w:p w14:paraId="2DC2AC8E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8-chlor-1-(2,6-dichlorfenil)-5-(2-(2-(2-(2-hidroksietoksi)etoksi)etoksi)etoksi)-2-(hidroksimetil)-1,6-naftiridin-4(1H)-ono;</w:t>
      </w:r>
    </w:p>
    <w:p w14:paraId="2062997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8-chlor-1-(2,6-dichlorfenil)-5-(3-hidroksi-2-(hidroksimetil)propoksi)-2-(hidroksimetil)-1,6-naftiridin-4(1H)-ono;</w:t>
      </w:r>
    </w:p>
    <w:p w14:paraId="01A5D72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8-chlor-1-(2,6-dichlorfenil)-5-((1,3-dihidroksipropan-2-il)oksi)-2-(hidroksimetil)-1,6-naftiridin-4(1H)-ono;</w:t>
      </w:r>
    </w:p>
    <w:p w14:paraId="523AB440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8-chlor-1-(2,6-dichlorfenil)-2-(hidroksimetil)-5-(oksetan-3-ilmetoksi)-1,6-naftiridin-4(1H)-ono;</w:t>
      </w:r>
    </w:p>
    <w:p w14:paraId="3121DBFC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8-chlor-1-(2,6-dichlorfenil)-2-(hidroksimetil)-5-(2-(2-metoksietoksi)etoksi)-1,6-naftiridin-4(1H)-ono;</w:t>
      </w:r>
    </w:p>
    <w:p w14:paraId="7B012497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8-chlor-1-(2,6-dichlorfenil)-5-(2-hidroksietoksi)-2-(hidroksimetil)-1,6-naftiridin-4(1H)-ono;</w:t>
      </w:r>
    </w:p>
    <w:p w14:paraId="75E5B11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8-chlor-1-(2,6-dichlorfenil)-5-((2-(2-(2-(2-hidroksietoksi)etoksi)etoksi)etil)amino)-2-(hidroksimetil)-1,6-naftiridin-4(1H)-ono;</w:t>
      </w:r>
    </w:p>
    <w:p w14:paraId="07C7792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8-chlor-1-(2,6-dichlorfenil)-5-((14-hidroksi-3,6,9,12-tetraoksatetradecil)oksi)-2-metil-1,6-naftiridin-4(1H)-ono;</w:t>
      </w:r>
    </w:p>
    <w:p w14:paraId="0A7E9C44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lastRenderedPageBreak/>
        <w:t>5-(2,5,8,11,14,17-heksaoksanonadekan-19-iloksi)-8-chlor-1-(2,6-dichlorfenil)-2-metil-1,6-naftiridin-4(1H)-ono;</w:t>
      </w:r>
    </w:p>
    <w:p w14:paraId="363D95C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3-chlor-2-(8-chlor-5-((2-(2-(2-(2-hidroksietoksi)etoksi)etoksi)etil)amino)-2-metil-4-okso-1,6-naftiridin-1(4H)-il)benzonitrilo;</w:t>
      </w:r>
    </w:p>
    <w:p w14:paraId="73A89CAE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3-((8-chlor-1-(2,6-dichlorfenil)-2-metil-4-okso-1,4-dihidro-1,6-naftiridin-5-il)amino)-2-hidroksi-N-(2-hidroksietil)propanamido;</w:t>
      </w:r>
    </w:p>
    <w:p w14:paraId="268FBCC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3,5-dichlor-4-(5-(2,3-dihidroksipropoksi)-2-metil-4-okso-1,7-naftiridin-1(4H)-il)benzonitrilo; 8-chlor-1-(2,6-dichlorfenil)-5-((17-hidroksi-3,6,9,12,15-pentaoksaheptadecil)oksi)-2-metil-1,6-naftiridin-4(1H)-ono;</w:t>
      </w:r>
    </w:p>
    <w:p w14:paraId="734A7BB4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8-chlor-1-(2,6-dichlorfenil)-5-(3-(2,3-dihidroksipropoksi)-2-hidroksipropoksi)-2-metil-1,6-naftiridin-4(1H)-ono;</w:t>
      </w:r>
    </w:p>
    <w:p w14:paraId="0B789EEE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3-chlor-2-(8-chlor-5-(2-(2-(2-(2-hidroksietoksi)etoksi)etoksi)etoksi)-2-metil-4-okso-1,6-naftiridin-1(4H)-il)benzonitrilo;</w:t>
      </w:r>
    </w:p>
    <w:p w14:paraId="2D75D1B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N-(2-((1-(2,6-dichlor-4-cianofenil)-2-metil-4-okso-1,4-dihidro-1,7-naftiridin-5-il)amino)etil)metansulfonamido;</w:t>
      </w:r>
    </w:p>
    <w:p w14:paraId="1BFB881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3-chlor-2-(8-chlor-5-(2-(2-(2-(2-hidroksietoksi)etoksi)etoksi)etoksi)-2-metil-4-okso-1,6-naftiridin-1(4H)-il)-5-fluorbenzonitrilo;</w:t>
      </w:r>
    </w:p>
    <w:p w14:paraId="1B9FB03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8-chlor-1-(2,6-dichlor-4-fluorofenil)-5-((17-hidroksi-3,6,9,12,15-pentaoksaheptadecil)oksi)-2-metil-1,6-naftiridin-4(1H)-ono;</w:t>
      </w:r>
    </w:p>
    <w:p w14:paraId="5837349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3,5-dichlor-4-(8-chlor-5-(4-(2-hidroksietil)piperazin-1-il)-2-metil-4-okso-1,6-naftiridin-1(4H)-il)benzonitrilo;</w:t>
      </w:r>
    </w:p>
    <w:p w14:paraId="58E9A18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8-chlor-1-(2,6-dichlorfenil)-2-metil-5-(2,3,4-trihidroksibutoksi)-1,6-naftiridin-4(1H)-ono; 3,5-dichlor-4-(5-((2-hidroksietil)amino)-2-metil-4-okso-1,7-naftiridin-1(4H)-l)benzonitrilo; 8-chlor-1-(2,6-dichlorfenil)-5-(3-hidroksi-2,2-bis(hidroksimetil)propoksi)-2-metil-1,6-naftiridin-4(1H)-ono;</w:t>
      </w:r>
    </w:p>
    <w:p w14:paraId="15E6B0F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3,5-dichlor-4-(5-(3-hidroksiazetidin-1-il)-2-metil-4-okso-1,7-naftiridin-1(4H)-il)benzonitrilo; 8-chlor-1-(2,6-dichlorfenil)-5-(2-(2-(2-(2-hidroksietoksi)etoksi)etoksi)etoksi)-2-metil-1,6-naftiridin-4(1H)-ono;</w:t>
      </w:r>
    </w:p>
    <w:p w14:paraId="4E20471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8-chlor-1-(2,6-dichlorfenil)-5-((2R,4S)-4-hidroksi-2-(hidroksimetil)pirolidin-1-il)-2-metil-1,6-naftiridin-4(1H)-ono;</w:t>
      </w:r>
    </w:p>
    <w:p w14:paraId="475499F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8-chlor-1-(2,6-dichlor-4-fluorfenil)-5-(2-(2-(2-(2-hidroksietoksi)etoksi)etoksi)etoksi)-2-metil-1,6-naftiridin-4(1H)-ono;</w:t>
      </w:r>
    </w:p>
    <w:p w14:paraId="13A2A92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8-chlor-1-(2,6-dichlorfenil)-5-((3R,4S)-3,4-dihidroksipirolidin-1-il)-2-metil-1,6-naftiridin-4(1H)-ono;</w:t>
      </w:r>
    </w:p>
    <w:p w14:paraId="62407856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3-chlor-2-(8-chlor-5-(2,3-dihidroksipropoksi)-2-metil-4-okso-1,6-naftiridin-1(4H)-il)benzonitrilo;</w:t>
      </w:r>
    </w:p>
    <w:p w14:paraId="5E557167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5-((2-(1H-imidazol-4-il)etil)amino)-8-chlor-1-(2,6-dichlorfenil)-2-metil-1,6-naftiridin-4(1H)-ono;</w:t>
      </w:r>
    </w:p>
    <w:p w14:paraId="0EEC676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N-(2-((8-chlor-1-(2,6-dichlorfenil)-2-metil-4-okso-1,4-dihidro-1,6-naftiridin-5-il)oksi)etil)metansulfonamido;</w:t>
      </w:r>
    </w:p>
    <w:p w14:paraId="1E48360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8-chlor-1-(2,6-dichlorfenil)-5-((2-(2-(2-(2-hidroksietoksi)etoksi)etoksi)etil)amino)-2-metil-1,6-naftiridin-4(1H)-ono;</w:t>
      </w:r>
    </w:p>
    <w:p w14:paraId="534DB9A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8-chlor-1-(2,6-dichlorfenil)-5-(2,3-dihidroksipropoksi)-2-metil-1,6-naftiridin-4(1H)-ono; (S)-8-chlor-1-(2,6-dichlorofenil)-5-((2,3-dihidroksipropil)amino)-2-metil-1,6-naftiridin-4(1H)-ono;</w:t>
      </w:r>
    </w:p>
    <w:p w14:paraId="67D8395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8-chlor-1-(2,6-dichlorfenil)-5-(2,3-dihidroksi-3-metilbutoksi)-2-metil-1,6-naftiridin-4(1H)-ono;</w:t>
      </w:r>
    </w:p>
    <w:p w14:paraId="6D1BF014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8-chlor-1-(2,6-dichlorfenil)-5-(3-hidroksi-2-(hidroksimetil)-2-metilpropoksi)-2-metil-1,6-naftiridin-4(1H)-ono;</w:t>
      </w:r>
    </w:p>
    <w:p w14:paraId="63D621AE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8-chlor-1-(2,6-dichlorfenil)-5-(2-hidroksi-2-metilpropoksi)-2-metil-1,6-naftiridin-4(1H)-ono;</w:t>
      </w:r>
    </w:p>
    <w:p w14:paraId="28D6F823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3,5-dichlor-4-(8-chlor-5-(((3R,4S)-4-hidroksitetrahidrofuran-3-il)amino)-2-metil-4-okso-1,6-naftiridin-1(4H)-il)benzonitrilo;</w:t>
      </w:r>
    </w:p>
    <w:p w14:paraId="59FA2E14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3,5-dichlor-4-(8-chlor-5-((2-hidroksietoksi)amino)-2-metil-4-okso-1,6-naftiridin-1(4H)-il)benzonitrilo;</w:t>
      </w:r>
    </w:p>
    <w:p w14:paraId="6DC6AD86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8-chlor-1-(2,6-dichlorfenil)-2-metil-5-((1-metil-1H-tetrazol-5-il)amino)-1,6-naftiridin-4(1H)-ono;</w:t>
      </w:r>
    </w:p>
    <w:p w14:paraId="79FBDBF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8-chlor-1-(2,6-dichlorfenil)-2-metil-5-((1-metil-1H-tetrazol-5-il)oksi)-1,6-naftiridin-4(1H)-ono;</w:t>
      </w:r>
    </w:p>
    <w:p w14:paraId="4E32C7AF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8-chlor-1-(2,6-dichlorofenil)-2-metil-5-((2-metil-2H-tetrazol-5-il)amino)-1,6-naftiridin-4(1H)-ono;</w:t>
      </w:r>
    </w:p>
    <w:p w14:paraId="0D235187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8-chlor-1-(2,6-dichlorfenil)-5-(2-hidroksietoksi)-2-metil-1,6-naftiridin-4(1H)-ono;</w:t>
      </w:r>
    </w:p>
    <w:p w14:paraId="1EFB706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8-chlor-1-(2,6-dichlorofenil)-5-((2-hidroksietoksi)amino)-2-metil-1,6-naftiridin-4(1H)-ono;</w:t>
      </w:r>
    </w:p>
    <w:p w14:paraId="2F14CAE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8-chlor-1-(2,6-dichlorofenil)-2-metil-5-(oksetan-3-ilmetoksi)-1,6-naftiridin-4(1H)-ono;</w:t>
      </w:r>
    </w:p>
    <w:p w14:paraId="4BB900C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lastRenderedPageBreak/>
        <w:t>8-chlor-1-(2,6-dichlorfenil)-2-(hidroksimetil)-5-((2-(metilsulfonil)etil)amino)-1,6-naftiridin-4(1H)-ono;</w:t>
      </w:r>
    </w:p>
    <w:p w14:paraId="136055C6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8-ciklopropil-1-(2,6-dichlorfenil)-5-(2,3-dihidroksipropoksi)-2-metil-1,6-naftiridin-4(1H)-ono;</w:t>
      </w:r>
    </w:p>
    <w:p w14:paraId="71C7413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8-chlor-1-(2,6-dichlorfenil)-5-(3-hidroksi-2-(hidroksimetil)propoksi)-2-(metoksimetil)-1,6-naftiridin-4(1H)-ono;</w:t>
      </w:r>
    </w:p>
    <w:p w14:paraId="041E460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8-chlor-1-(2,6-dichlorfenil)-5-(2,3-dihidroksipropoksi)-2-(metoksimetil)-1,6-naftiridin-4(1H)-ono;</w:t>
      </w:r>
    </w:p>
    <w:p w14:paraId="1871736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3-chlor-2-(8-chlor-2-ciklopropil-5-(2,3-dihidroksipropoksi)-4-okso-1,6-naftiridin-1 (4H)-</w:t>
      </w:r>
      <w:proofErr w:type="spellStart"/>
      <w:r w:rsidRPr="00534C36">
        <w:rPr>
          <w:rFonts w:ascii="Helvetica" w:hAnsi="Helvetica" w:cs="Arial"/>
          <w:sz w:val="20"/>
        </w:rPr>
        <w:t>il</w:t>
      </w:r>
      <w:proofErr w:type="spellEnd"/>
      <w:r w:rsidRPr="00534C36">
        <w:rPr>
          <w:rFonts w:ascii="Helvetica" w:hAnsi="Helvetica" w:cs="Arial"/>
          <w:sz w:val="20"/>
        </w:rPr>
        <w:t>)</w:t>
      </w:r>
      <w:proofErr w:type="spellStart"/>
      <w:r w:rsidRPr="00534C36">
        <w:rPr>
          <w:rFonts w:ascii="Helvetica" w:hAnsi="Helvetica" w:cs="Arial"/>
          <w:sz w:val="20"/>
        </w:rPr>
        <w:t>benzonitrilo</w:t>
      </w:r>
      <w:proofErr w:type="spellEnd"/>
      <w:r w:rsidRPr="00534C36">
        <w:rPr>
          <w:rFonts w:ascii="Helvetica" w:hAnsi="Helvetica" w:cs="Arial"/>
          <w:sz w:val="20"/>
        </w:rPr>
        <w:t>;</w:t>
      </w:r>
    </w:p>
    <w:p w14:paraId="53650FB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4-(5-((2-(1H-imidazol-4-il)etil)amino)-2-metil-4-okso-1,7-naftiridin-1(4H)-il)-3,5-dichlorbenzonitrilo;</w:t>
      </w:r>
    </w:p>
    <w:p w14:paraId="6719668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8-chlor-1-(2,6-dichlorfenil)-5-((2,2-dimetil-1,3-dioksolan-4-il)metoksi)-2-(hidroksimetil)-1,6-naftiridin-4(1H)-ono;</w:t>
      </w:r>
    </w:p>
    <w:p w14:paraId="5480257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(R)-8-chlor-1-(2,6-dichlorfenil)-5-(2,3-dihidroksi-3-metilbutoksi)-2-metil-1,6-naftiridin-4(1H)-ono;</w:t>
      </w:r>
    </w:p>
    <w:p w14:paraId="5329EB7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(S)-8-chlor-1-(2,6-dichlorfenil)-5-(2,3-dihidroksi-3-metilbutoksi)-2-metil-1,6-naftiridin-4(1H)-ono;</w:t>
      </w:r>
    </w:p>
    <w:p w14:paraId="0A3B3F00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8-chlor-1-(2,6-dichlor-4-fluorofenil)-5-(2,3-dihidroksipropoksi)-2-(hidroksimetil)-1,6-naftiridin-4(1H)-ono;</w:t>
      </w:r>
    </w:p>
    <w:p w14:paraId="1DECA5C3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8-chlor-1-(2,6-dichlor-4-fluorfenil)-5-(2-hidroksietoksi)-2-(hidroksimetil)-1,6-naftiridin-4(1H)-ono;</w:t>
      </w:r>
    </w:p>
    <w:p w14:paraId="1A9FFD9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8-chlor-1-(2,6-dichlorfenil)-2-(difluormetil)-5-(2,3-dihidroksipropoksi)-1,6-naftiridin-4(1H)-ono;</w:t>
      </w:r>
    </w:p>
    <w:p w14:paraId="06D1265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8-chlor-1-(2,6-dichlorfenil)-5-(2,3-dihidroksipropoksi)-4-okso-1,4-dihidro-1,6-naftiridin-2-karbonitrilo;</w:t>
      </w:r>
    </w:p>
    <w:p w14:paraId="20B9655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8-chlor-1-(2,6-dichlorfenil)-5-hidroksi-2-(hidroksimetil)-1,6-naftiridin-4(1H)-ono; 1-(2,6-dichlorfenil)-5-(2,3-dihidroksipropoksi)-2-metil-7-(metilamino)-1,6-naftiridin-4(1H)-ono;</w:t>
      </w:r>
    </w:p>
    <w:p w14:paraId="0371DD94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1-(2,6-dichlorfenil)-5-(2,3-dihidroksipropoksi)-7-etil-2-metil-1,6-naftiridin-4(1H)-ono; 1-(2-chlor-6-etilfenil)-5-(2,3-dihidroksipropoksi)-7-etil-2-metil-1,6-naftiridin-4(1H)-ono;</w:t>
      </w:r>
    </w:p>
    <w:p w14:paraId="424E2CD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1-(2,6-dichlorfenil)-5-(2,3-dihidroksipropoksi)-7-metoksi-2-metil-1,6-naftiridin-4(1H)-ono;</w:t>
      </w:r>
    </w:p>
    <w:p w14:paraId="4C1BF9A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1-(2,6-dichlorfenil)-5-(2,3-dihidroksipropoksi)-8-etil-2-metil-1,6-naftiridin-4(1H)-ono;</w:t>
      </w:r>
    </w:p>
    <w:p w14:paraId="6845F7B9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N-(1-(2,6-dichlor-4-cianofenil)-2-metil-4-okso-1,4-dihidro-1,7-naftiridin-5-il)-1H-pirazol-4-sulfonamido;</w:t>
      </w:r>
    </w:p>
    <w:p w14:paraId="5F3D75E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8-chlor-1-(2,6-dichlorfenil)-2-metil-5-(1H-1,2,4-triazol-1-il)-1,6-naftiridin-4(1H)-ono;</w:t>
      </w:r>
    </w:p>
    <w:p w14:paraId="53E12F3B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3,5-dichlor-4-(2-metil-4-okso-5-(1H-pirazol-3-il)-1,7-naftiridin-1(4H)-il)benzonitrilo;</w:t>
      </w:r>
    </w:p>
    <w:p w14:paraId="00DDBE2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3,5-dichlor-4-(2-metil-5-(1-metil-1H-pirazol-4-il)-4-okso-1,7-naftiridin-1(4H)-il)benzonitrilo;</w:t>
      </w:r>
    </w:p>
    <w:p w14:paraId="55D3CDB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8-chlor-1-(2,6-dichlorfenil)-2-(hidroksimetil)-5-(3-hidroksipropil)-1,6-naftiridin-4(1H)-ono;</w:t>
      </w:r>
    </w:p>
    <w:p w14:paraId="39876AC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8-chlor-1-(2,6-dichlorfenil)-5-(3,4-dihidroksibutil)-2-(hidroksimetil)-1,6-naftiridin-4(1H)-ono;</w:t>
      </w:r>
    </w:p>
    <w:p w14:paraId="1B191BCF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(R)-8-chlor-1-(2,6-dichlorfenil)-5-(3,4-dihidroksibutil)-2-(hidroksimetil)-1,6-naftiridin-4(1H)-ono;</w:t>
      </w:r>
    </w:p>
    <w:p w14:paraId="2D4C85CE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(S)-8-chlor-1-(2,6-dichlorfenil)-5-(3,4-dihidroksibutil)-2-(hidroksimetil)-1,6-naftiridin-4(1H)-ono;</w:t>
      </w:r>
    </w:p>
    <w:p w14:paraId="6BB5ECC0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8-chlor-1-(2,6-dichlorfenil)-5-(2,3-dihidroksipropil)-2-(hidroksimetil)-1,6-naftiridin-4(1H)-ono;</w:t>
      </w:r>
    </w:p>
    <w:p w14:paraId="3D48757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(R)-8-chlor-1-(2,6-dichlorfenil)-5-(2,3-dihidroksipropil)-2-(hidroksimetil)-1,6-naftiridin-4(1H)-ono;</w:t>
      </w:r>
    </w:p>
    <w:p w14:paraId="1FCE34E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(S)-8-chlor-1-(2,6-dichlorfenil)-5-(2,3-dihidroksipropil)-2-(hidroksimetil)-1,6-naftiridin-4(1H)-ono;</w:t>
      </w:r>
    </w:p>
    <w:p w14:paraId="44D0A5B6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8-chlor-1-(2,6-dichlorfenil)-5-(2,3-dihidroksipropil)-2-metil-1,6-naftiridin-4(1H)-ono;</w:t>
      </w:r>
    </w:p>
    <w:p w14:paraId="13721382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8-chlor-1-(2,6-dichlorfenil)-5-(1,2-dihidroksietil)-2-(hidroksimetil)-1,6-naftiridin-4(1H)-ono;</w:t>
      </w:r>
    </w:p>
    <w:p w14:paraId="1A63144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(R)-8-chlor-1-(2,6-dichlorfenil)-5-(1,2-dihidroksietil)-2-(hidroksimetil)-1,6-naftiridin-4(1H)-ono;</w:t>
      </w:r>
    </w:p>
    <w:p w14:paraId="660DCE85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(S)-8-chlor-1-(2,6-dichlorfenil)-5-(1,2-dihidroksietil)-2-(hidroksimetil)-1,6-naftiridin-4(1H)-ono;</w:t>
      </w:r>
    </w:p>
    <w:p w14:paraId="3AB89F48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8-chlor-1-(2,6-dichlorfenil)-5-(1,2-dihidroksietil)-2-metil-1,6-naftiridin-4(1H)-ono;</w:t>
      </w:r>
    </w:p>
    <w:p w14:paraId="57C35443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8-chlor-1-(2,6-dichlorfenil)-5-(2-hidroksiacetil)-2-metil-1,6-naftiridin-4(1H)-ono;</w:t>
      </w:r>
    </w:p>
    <w:p w14:paraId="7B8476A3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8-chlor-1-(2,6-dichlorfenil)-5-((2,3-dihidroksipropoksi)metil)-2-(hidroksimetil)-1,6-naftiridin-4(1H)-ono;</w:t>
      </w:r>
    </w:p>
    <w:p w14:paraId="23C8456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8-chlor-1-(2,6-dichlorfenil)-5-(((1,3-dihidroksipropan-2-il)oksi)metil)-2-(hidroksimetil)-1,6-naftiridin-4(1H)-ono;</w:t>
      </w:r>
    </w:p>
    <w:p w14:paraId="551C23F7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8-chlor-1-(2,6-dichlorfenil)-5-(2,4-dihidroksi-3-oksobutan-2-il)-2-metil-1,6-naftiridin-4(1H)-ono;</w:t>
      </w:r>
    </w:p>
    <w:p w14:paraId="339C8B81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1-(4-(3-amino-3-metilbut-1-in-1-il)-2,6-dichlorfenl)-8-chlor-5-(2,3-dihidroksipropoksi)-2-metil-1,6-naftiridin-4(1H)-ono;</w:t>
      </w:r>
    </w:p>
    <w:p w14:paraId="17A0A65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8-chlor-1-(2,6-dichlor-4-(3-morfolinoprop-1-in-1-il)fenil)-5-(2-hidroksietoksi)-2-metil-1,6-naftiridin-4(1H)-ono;</w:t>
      </w:r>
    </w:p>
    <w:p w14:paraId="091AF0BD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8-chlor-1-(2,6-dichlor-4-(3-(1,1-dioksidotiomorfolin)prop-1-in-1-il)fenil)-5-(2-hidroksietoksi)-2-metil-1,6-naftiridin-4(1H)-ono;</w:t>
      </w:r>
    </w:p>
    <w:p w14:paraId="699249EA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lastRenderedPageBreak/>
        <w:t>8-chlor-1-(2,6-dichlor-4-(3-(dimetilamino)prop-1-in-1-il)fenil)-5-((2,2-dimetil-1,3-dioksolan-4-il)metoksi)-2-metil-1,6-naftiridin-4(1H)-ono ir</w:t>
      </w:r>
    </w:p>
    <w:p w14:paraId="2C2A8C3F" w14:textId="77777777" w:rsidR="00ED1442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(8-chlor-1-(2,6-dichlorfenil)-5-(2,3-dihidroksipropoksi)-4-okso-1,4-dihidro-1,6-naftiridin-2-il)metil </w:t>
      </w:r>
      <w:proofErr w:type="spellStart"/>
      <w:r w:rsidRPr="00534C36">
        <w:rPr>
          <w:rFonts w:ascii="Helvetica" w:hAnsi="Helvetica" w:cs="Arial"/>
          <w:sz w:val="20"/>
        </w:rPr>
        <w:t>dihidrogenfosfato</w:t>
      </w:r>
      <w:proofErr w:type="spellEnd"/>
      <w:r w:rsidRPr="00534C36">
        <w:rPr>
          <w:rFonts w:ascii="Helvetica" w:hAnsi="Helvetica" w:cs="Arial"/>
          <w:sz w:val="20"/>
        </w:rPr>
        <w:t>;</w:t>
      </w:r>
    </w:p>
    <w:p w14:paraId="0E0D1AE8" w14:textId="422ED42F" w:rsidR="001D58A4" w:rsidRPr="00534C36" w:rsidRDefault="00ED1442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arba farmaciniu požiūriu priimtinos jo druskos.</w:t>
      </w:r>
    </w:p>
    <w:p w14:paraId="198ED4FC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2170CA72" w14:textId="178D8D15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10. Junginys pagal 9 punktą, kur junginys yra (S)-8-chlor-1-(2,6-dichlorfenil)-5-(2,3-dihidroksipropoksi)-2-(hidroksimetil)-1,6-naftiridin-4(1H)-onas arba </w:t>
      </w:r>
      <w:proofErr w:type="spellStart"/>
      <w:r w:rsidRPr="00534C36">
        <w:rPr>
          <w:rFonts w:ascii="Helvetica" w:hAnsi="Helvetica" w:cs="Arial"/>
          <w:sz w:val="20"/>
        </w:rPr>
        <w:t>farmaciškai</w:t>
      </w:r>
      <w:proofErr w:type="spellEnd"/>
      <w:r w:rsidRPr="00534C36">
        <w:rPr>
          <w:rFonts w:ascii="Helvetica" w:hAnsi="Helvetica" w:cs="Arial"/>
          <w:sz w:val="20"/>
        </w:rPr>
        <w:t xml:space="preserve"> priimtina jo druska.</w:t>
      </w:r>
    </w:p>
    <w:p w14:paraId="2C6A27AF" w14:textId="77777777" w:rsidR="001D58A4" w:rsidRPr="00534C36" w:rsidRDefault="001D58A4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1DBD3A5D" w14:textId="0CB138D5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11. Junginys pagal 10 punktą, kur junginys yra (S)-8-chlor-1-(2,6-dichlorfenil)-5-(2,3-dihidroksipropoksi)-2-(hidroksimetil)-1,6-naftiridin-4(1H)-ono hidrato kristalinė forma, </w:t>
      </w:r>
      <w:r w:rsidRPr="00534C36">
        <w:rPr>
          <w:rFonts w:ascii="Helvetica" w:hAnsi="Helvetica" w:cs="Arial"/>
          <w:spacing w:val="20"/>
          <w:sz w:val="20"/>
        </w:rPr>
        <w:t>charakterizuojama</w:t>
      </w:r>
      <w:r w:rsidRPr="00534C36">
        <w:rPr>
          <w:rFonts w:ascii="Helvetica" w:hAnsi="Helvetica" w:cs="Arial"/>
          <w:sz w:val="20"/>
        </w:rPr>
        <w:t xml:space="preserve"> rentgeno spindulių miltelių difrakcijos (XRPD) modeliu, apimančiu vieną ar daugiau smailių, pasirinktų iš 7,0 ± 0,2 °2θ, 14,1 ± 0,2 °2θ, 18,5 ± 0,2 °2θ, 24,7 ± 0,2 °2θ, 26,0 ± 0,2 °2θ ir 26,9 ± 0,2 °2θ, kai matuojant naudojama </w:t>
      </w:r>
      <w:proofErr w:type="spellStart"/>
      <w:r w:rsidRPr="00534C36">
        <w:rPr>
          <w:rFonts w:ascii="Helvetica" w:hAnsi="Helvetica" w:cs="Arial"/>
          <w:sz w:val="20"/>
        </w:rPr>
        <w:t>CuK</w:t>
      </w:r>
      <w:proofErr w:type="spellEnd"/>
      <w:r w:rsidRPr="00534C36">
        <w:rPr>
          <w:rFonts w:ascii="Helvetica" w:hAnsi="Helvetica" w:cs="Arial"/>
          <w:sz w:val="20"/>
        </w:rPr>
        <w:t>α spinduliuotė, kurios bangos ilgis 1,5418 Å, o temperatūra apie 22 °C.</w:t>
      </w:r>
    </w:p>
    <w:p w14:paraId="05DDEBB2" w14:textId="77777777" w:rsidR="00C42D1E" w:rsidRPr="00534C36" w:rsidRDefault="00C42D1E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3E8AF849" w14:textId="2DA7B480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12. Farmacinė kompozicija, apimanti </w:t>
      </w:r>
      <w:proofErr w:type="spellStart"/>
      <w:r w:rsidRPr="00534C36">
        <w:rPr>
          <w:rFonts w:ascii="Helvetica" w:hAnsi="Helvetica" w:cs="Arial"/>
          <w:sz w:val="20"/>
        </w:rPr>
        <w:t>terapiškai</w:t>
      </w:r>
      <w:proofErr w:type="spellEnd"/>
      <w:r w:rsidRPr="00534C36">
        <w:rPr>
          <w:rFonts w:ascii="Helvetica" w:hAnsi="Helvetica" w:cs="Arial"/>
          <w:sz w:val="20"/>
        </w:rPr>
        <w:t xml:space="preserve"> veiksmingą kiekį junginio pagal bet kurį iš 1–11 punktų arba farmaciniu požiūriu priimtiną jo druską ir vieną ar daugiau farmaciniu požiūriu priimtinų nešiklių.</w:t>
      </w:r>
    </w:p>
    <w:p w14:paraId="15C46C1E" w14:textId="77777777" w:rsidR="00C42D1E" w:rsidRPr="00534C36" w:rsidRDefault="00C42D1E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33F8D73D" w14:textId="2B7477AB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13. Derinys, apimantis </w:t>
      </w:r>
      <w:proofErr w:type="spellStart"/>
      <w:r w:rsidRPr="00534C36">
        <w:rPr>
          <w:rFonts w:ascii="Helvetica" w:hAnsi="Helvetica" w:cs="Arial"/>
          <w:sz w:val="20"/>
        </w:rPr>
        <w:t>terapiškai</w:t>
      </w:r>
      <w:proofErr w:type="spellEnd"/>
      <w:r w:rsidRPr="00534C36">
        <w:rPr>
          <w:rFonts w:ascii="Helvetica" w:hAnsi="Helvetica" w:cs="Arial"/>
          <w:sz w:val="20"/>
        </w:rPr>
        <w:t xml:space="preserve"> veiksmingą kiekį junginio pagal bet kurį iš 1–11 punktų arba vieną arba daugiau </w:t>
      </w:r>
      <w:proofErr w:type="spellStart"/>
      <w:r w:rsidRPr="00534C36">
        <w:rPr>
          <w:rFonts w:ascii="Helvetica" w:hAnsi="Helvetica" w:cs="Arial"/>
          <w:sz w:val="20"/>
        </w:rPr>
        <w:t>terapiškai</w:t>
      </w:r>
      <w:proofErr w:type="spellEnd"/>
      <w:r w:rsidRPr="00534C36">
        <w:rPr>
          <w:rFonts w:ascii="Helvetica" w:hAnsi="Helvetica" w:cs="Arial"/>
          <w:sz w:val="20"/>
        </w:rPr>
        <w:t xml:space="preserve"> aktyvių papildomų agentų.</w:t>
      </w:r>
    </w:p>
    <w:p w14:paraId="2E1F9A83" w14:textId="77777777" w:rsidR="00C42D1E" w:rsidRPr="00534C36" w:rsidRDefault="00C42D1E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201F919C" w14:textId="0D7760B2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14. Derinys pagal 13 punktą, kur papildomi agentai yra pasirinkti iš I klasės agentų nuo aritmijos, II klasės agentų nuo aritmijos, III klasės agentų nuo aritmijos, IV klasės agentų nuo aritmijos, V klasės agentų nuo aritmijos, širdį veikiančių glikozidų, kitų vaistų, veikiančių prieširdžių </w:t>
      </w:r>
      <w:proofErr w:type="spellStart"/>
      <w:r w:rsidRPr="00534C36">
        <w:rPr>
          <w:rFonts w:ascii="Helvetica" w:hAnsi="Helvetica" w:cs="Arial"/>
          <w:sz w:val="20"/>
        </w:rPr>
        <w:t>refrakteriškumą</w:t>
      </w:r>
      <w:proofErr w:type="spellEnd"/>
      <w:r w:rsidRPr="00534C36">
        <w:rPr>
          <w:rFonts w:ascii="Helvetica" w:hAnsi="Helvetica" w:cs="Arial"/>
          <w:sz w:val="20"/>
        </w:rPr>
        <w:t xml:space="preserve">; hemostazės moduliatorių, antitrombinių vaistų; trombino inhibitorių; faktoriaus </w:t>
      </w:r>
      <w:proofErr w:type="spellStart"/>
      <w:r w:rsidRPr="00534C36">
        <w:rPr>
          <w:rFonts w:ascii="Helvetica" w:hAnsi="Helvetica" w:cs="Arial"/>
          <w:sz w:val="20"/>
        </w:rPr>
        <w:t>VIIa</w:t>
      </w:r>
      <w:proofErr w:type="spellEnd"/>
      <w:r w:rsidRPr="00534C36">
        <w:rPr>
          <w:rFonts w:ascii="Helvetica" w:hAnsi="Helvetica" w:cs="Arial"/>
          <w:sz w:val="20"/>
        </w:rPr>
        <w:t xml:space="preserve"> inhibitorių; antikoaguliantų, faktoriaus </w:t>
      </w:r>
      <w:proofErr w:type="spellStart"/>
      <w:r w:rsidRPr="00534C36">
        <w:rPr>
          <w:rFonts w:ascii="Helvetica" w:hAnsi="Helvetica" w:cs="Arial"/>
          <w:sz w:val="20"/>
        </w:rPr>
        <w:t>Xa</w:t>
      </w:r>
      <w:proofErr w:type="spellEnd"/>
      <w:r w:rsidRPr="00534C36">
        <w:rPr>
          <w:rFonts w:ascii="Helvetica" w:hAnsi="Helvetica" w:cs="Arial"/>
          <w:sz w:val="20"/>
        </w:rPr>
        <w:t xml:space="preserve"> inhibitorių, tiesioginių trombino inhibitorių; </w:t>
      </w:r>
      <w:proofErr w:type="spellStart"/>
      <w:r w:rsidRPr="00534C36">
        <w:rPr>
          <w:rFonts w:ascii="Helvetica" w:hAnsi="Helvetica" w:cs="Arial"/>
          <w:sz w:val="20"/>
        </w:rPr>
        <w:t>antitrombocitinių</w:t>
      </w:r>
      <w:proofErr w:type="spellEnd"/>
      <w:r w:rsidRPr="00534C36">
        <w:rPr>
          <w:rFonts w:ascii="Helvetica" w:hAnsi="Helvetica" w:cs="Arial"/>
          <w:sz w:val="20"/>
        </w:rPr>
        <w:t xml:space="preserve"> agentų, </w:t>
      </w:r>
      <w:proofErr w:type="spellStart"/>
      <w:r w:rsidRPr="00534C36">
        <w:rPr>
          <w:rFonts w:ascii="Helvetica" w:hAnsi="Helvetica" w:cs="Arial"/>
          <w:sz w:val="20"/>
        </w:rPr>
        <w:t>ciklooksigenazės</w:t>
      </w:r>
      <w:proofErr w:type="spellEnd"/>
      <w:r w:rsidRPr="00534C36">
        <w:rPr>
          <w:rFonts w:ascii="Helvetica" w:hAnsi="Helvetica" w:cs="Arial"/>
          <w:sz w:val="20"/>
        </w:rPr>
        <w:t xml:space="preserve"> inhibitorių, </w:t>
      </w:r>
      <w:proofErr w:type="spellStart"/>
      <w:r w:rsidRPr="00534C36">
        <w:rPr>
          <w:rFonts w:ascii="Helvetica" w:hAnsi="Helvetica" w:cs="Arial"/>
          <w:sz w:val="20"/>
        </w:rPr>
        <w:t>adenozino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difosfato</w:t>
      </w:r>
      <w:proofErr w:type="spellEnd"/>
      <w:r w:rsidRPr="00534C36">
        <w:rPr>
          <w:rFonts w:ascii="Helvetica" w:hAnsi="Helvetica" w:cs="Arial"/>
          <w:sz w:val="20"/>
        </w:rPr>
        <w:t xml:space="preserve"> (ADP) receptorių inhibitorių, </w:t>
      </w:r>
      <w:proofErr w:type="spellStart"/>
      <w:r w:rsidRPr="00534C36">
        <w:rPr>
          <w:rFonts w:ascii="Helvetica" w:hAnsi="Helvetica" w:cs="Arial"/>
          <w:sz w:val="20"/>
        </w:rPr>
        <w:t>fosfodiesterazės</w:t>
      </w:r>
      <w:proofErr w:type="spellEnd"/>
      <w:r w:rsidRPr="00534C36">
        <w:rPr>
          <w:rFonts w:ascii="Helvetica" w:hAnsi="Helvetica" w:cs="Arial"/>
          <w:sz w:val="20"/>
        </w:rPr>
        <w:t xml:space="preserve"> inhibitorių, </w:t>
      </w:r>
      <w:proofErr w:type="spellStart"/>
      <w:r w:rsidRPr="00534C36">
        <w:rPr>
          <w:rFonts w:ascii="Helvetica" w:hAnsi="Helvetica" w:cs="Arial"/>
          <w:sz w:val="20"/>
        </w:rPr>
        <w:t>glikoproteino</w:t>
      </w:r>
      <w:proofErr w:type="spellEnd"/>
      <w:r w:rsidRPr="00534C36">
        <w:rPr>
          <w:rFonts w:ascii="Helvetica" w:hAnsi="Helvetica" w:cs="Arial"/>
          <w:sz w:val="20"/>
        </w:rPr>
        <w:t xml:space="preserve"> IIB/IIA, </w:t>
      </w:r>
      <w:proofErr w:type="spellStart"/>
      <w:r w:rsidRPr="00534C36">
        <w:rPr>
          <w:rFonts w:ascii="Helvetica" w:hAnsi="Helvetica" w:cs="Arial"/>
          <w:sz w:val="20"/>
        </w:rPr>
        <w:t>adenozino</w:t>
      </w:r>
      <w:proofErr w:type="spellEnd"/>
      <w:r w:rsidRPr="00534C36">
        <w:rPr>
          <w:rFonts w:ascii="Helvetica" w:hAnsi="Helvetica" w:cs="Arial"/>
          <w:sz w:val="20"/>
        </w:rPr>
        <w:t xml:space="preserve"> pakartotinio įsisavinimo inhibitorių; </w:t>
      </w:r>
      <w:proofErr w:type="spellStart"/>
      <w:r w:rsidRPr="00534C36">
        <w:rPr>
          <w:rFonts w:ascii="Helvetica" w:hAnsi="Helvetica" w:cs="Arial"/>
          <w:sz w:val="20"/>
        </w:rPr>
        <w:t>antidislipidemijos</w:t>
      </w:r>
      <w:proofErr w:type="spellEnd"/>
      <w:r w:rsidRPr="00534C36">
        <w:rPr>
          <w:rFonts w:ascii="Helvetica" w:hAnsi="Helvetica" w:cs="Arial"/>
          <w:sz w:val="20"/>
        </w:rPr>
        <w:t xml:space="preserve"> agentų, HMG-</w:t>
      </w:r>
      <w:proofErr w:type="spellStart"/>
      <w:r w:rsidRPr="00534C36">
        <w:rPr>
          <w:rFonts w:ascii="Helvetica" w:hAnsi="Helvetica" w:cs="Arial"/>
          <w:sz w:val="20"/>
        </w:rPr>
        <w:t>CoA</w:t>
      </w:r>
      <w:proofErr w:type="spellEnd"/>
      <w:r w:rsidRPr="00534C36">
        <w:rPr>
          <w:rFonts w:ascii="Helvetica" w:hAnsi="Helvetica" w:cs="Arial"/>
          <w:sz w:val="20"/>
        </w:rPr>
        <w:t xml:space="preserve"> reduktazės inhibitorių, kitų cholesterolį mažinančių agentų; </w:t>
      </w:r>
      <w:proofErr w:type="spellStart"/>
      <w:r w:rsidRPr="00534C36">
        <w:rPr>
          <w:rFonts w:ascii="Helvetica" w:hAnsi="Helvetica" w:cs="Arial"/>
          <w:sz w:val="20"/>
        </w:rPr>
        <w:t>PPARa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; tulžies rūgšties </w:t>
      </w:r>
      <w:proofErr w:type="spellStart"/>
      <w:r w:rsidRPr="00534C36">
        <w:rPr>
          <w:rFonts w:ascii="Helvetica" w:hAnsi="Helvetica" w:cs="Arial"/>
          <w:sz w:val="20"/>
        </w:rPr>
        <w:t>sekvestrantų</w:t>
      </w:r>
      <w:proofErr w:type="spellEnd"/>
      <w:r w:rsidRPr="00534C36">
        <w:rPr>
          <w:rFonts w:ascii="Helvetica" w:hAnsi="Helvetica" w:cs="Arial"/>
          <w:sz w:val="20"/>
        </w:rPr>
        <w:t xml:space="preserve">; cholesterolio absorbcijos inhibitorių; </w:t>
      </w:r>
      <w:proofErr w:type="spellStart"/>
      <w:r w:rsidRPr="00534C36">
        <w:rPr>
          <w:rFonts w:ascii="Helvetica" w:hAnsi="Helvetica" w:cs="Arial"/>
          <w:sz w:val="20"/>
        </w:rPr>
        <w:t>cholesterilo</w:t>
      </w:r>
      <w:proofErr w:type="spellEnd"/>
      <w:r w:rsidRPr="00534C36">
        <w:rPr>
          <w:rFonts w:ascii="Helvetica" w:hAnsi="Helvetica" w:cs="Arial"/>
          <w:sz w:val="20"/>
        </w:rPr>
        <w:t xml:space="preserve"> esterio pernešimo baltymo (CETP) inhibitorių; klubinės žarnos tulžies rūgšties perdavimo sistemos inhibitorių (IBAT inhibitorių); tulžies rūgštį surišančių dervų; nikotino rūgšties ir jos analogų; antioksidantų; omega-3 riebalų rūgščių; </w:t>
      </w:r>
      <w:proofErr w:type="spellStart"/>
      <w:r w:rsidRPr="00534C36">
        <w:rPr>
          <w:rFonts w:ascii="Helvetica" w:hAnsi="Helvetica" w:cs="Arial"/>
          <w:sz w:val="20"/>
        </w:rPr>
        <w:t>antihipertenzinių</w:t>
      </w:r>
      <w:proofErr w:type="spellEnd"/>
      <w:r w:rsidRPr="00534C36">
        <w:rPr>
          <w:rFonts w:ascii="Helvetica" w:hAnsi="Helvetica" w:cs="Arial"/>
          <w:sz w:val="20"/>
        </w:rPr>
        <w:t xml:space="preserve"> agentų, </w:t>
      </w:r>
      <w:proofErr w:type="spellStart"/>
      <w:r w:rsidRPr="00534C36">
        <w:rPr>
          <w:rFonts w:ascii="Helvetica" w:hAnsi="Helvetica" w:cs="Arial"/>
          <w:sz w:val="20"/>
        </w:rPr>
        <w:t>adrenerginių</w:t>
      </w:r>
      <w:proofErr w:type="spellEnd"/>
      <w:r w:rsidRPr="00534C36">
        <w:rPr>
          <w:rFonts w:ascii="Helvetica" w:hAnsi="Helvetica" w:cs="Arial"/>
          <w:sz w:val="20"/>
        </w:rPr>
        <w:t xml:space="preserve"> receptorių antagonistų, beta blokatorių, alfa blokatorių, mišrių alfa ir beta blokatorių; </w:t>
      </w:r>
      <w:proofErr w:type="spellStart"/>
      <w:r w:rsidRPr="00534C36">
        <w:rPr>
          <w:rFonts w:ascii="Helvetica" w:hAnsi="Helvetica" w:cs="Arial"/>
          <w:sz w:val="20"/>
        </w:rPr>
        <w:t>adrenerginių</w:t>
      </w:r>
      <w:proofErr w:type="spellEnd"/>
      <w:r w:rsidRPr="00534C36">
        <w:rPr>
          <w:rFonts w:ascii="Helvetica" w:hAnsi="Helvetica" w:cs="Arial"/>
          <w:sz w:val="20"/>
        </w:rPr>
        <w:t xml:space="preserve"> receptorių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, alfa-2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; </w:t>
      </w:r>
      <w:proofErr w:type="spellStart"/>
      <w:r w:rsidRPr="00534C36">
        <w:rPr>
          <w:rFonts w:ascii="Helvetica" w:hAnsi="Helvetica" w:cs="Arial"/>
          <w:sz w:val="20"/>
        </w:rPr>
        <w:t>angiotenziną</w:t>
      </w:r>
      <w:proofErr w:type="spellEnd"/>
      <w:r w:rsidRPr="00534C36">
        <w:rPr>
          <w:rFonts w:ascii="Helvetica" w:hAnsi="Helvetica" w:cs="Arial"/>
          <w:sz w:val="20"/>
        </w:rPr>
        <w:t xml:space="preserve"> konvertuojančio fermento (ACE) inhibitorių, kalcio kanalo blokatorių; </w:t>
      </w:r>
      <w:proofErr w:type="spellStart"/>
      <w:r w:rsidRPr="00534C36">
        <w:rPr>
          <w:rFonts w:ascii="Helvetica" w:hAnsi="Helvetica" w:cs="Arial"/>
          <w:sz w:val="20"/>
        </w:rPr>
        <w:t>angiotenzino</w:t>
      </w:r>
      <w:proofErr w:type="spellEnd"/>
      <w:r w:rsidRPr="00534C36">
        <w:rPr>
          <w:rFonts w:ascii="Helvetica" w:hAnsi="Helvetica" w:cs="Arial"/>
          <w:sz w:val="20"/>
        </w:rPr>
        <w:t xml:space="preserve"> II receptoriaus antagonistų; </w:t>
      </w:r>
      <w:proofErr w:type="spellStart"/>
      <w:r w:rsidRPr="00534C36">
        <w:rPr>
          <w:rFonts w:ascii="Helvetica" w:hAnsi="Helvetica" w:cs="Arial"/>
          <w:sz w:val="20"/>
        </w:rPr>
        <w:t>aldosterono</w:t>
      </w:r>
      <w:proofErr w:type="spellEnd"/>
      <w:r w:rsidRPr="00534C36">
        <w:rPr>
          <w:rFonts w:ascii="Helvetica" w:hAnsi="Helvetica" w:cs="Arial"/>
          <w:sz w:val="20"/>
        </w:rPr>
        <w:t xml:space="preserve"> receptoriaus antagonistų; centrinio poveikio </w:t>
      </w:r>
      <w:proofErr w:type="spellStart"/>
      <w:r w:rsidRPr="00534C36">
        <w:rPr>
          <w:rFonts w:ascii="Helvetica" w:hAnsi="Helvetica" w:cs="Arial"/>
          <w:sz w:val="20"/>
        </w:rPr>
        <w:t>adrenerginių</w:t>
      </w:r>
      <w:proofErr w:type="spellEnd"/>
      <w:r w:rsidRPr="00534C36">
        <w:rPr>
          <w:rFonts w:ascii="Helvetica" w:hAnsi="Helvetica" w:cs="Arial"/>
          <w:sz w:val="20"/>
        </w:rPr>
        <w:t xml:space="preserve"> vaistų, centrinių alfa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; </w:t>
      </w:r>
      <w:proofErr w:type="spellStart"/>
      <w:r w:rsidRPr="00534C36">
        <w:rPr>
          <w:rFonts w:ascii="Helvetica" w:hAnsi="Helvetica" w:cs="Arial"/>
          <w:sz w:val="20"/>
        </w:rPr>
        <w:t>diuretinių</w:t>
      </w:r>
      <w:proofErr w:type="spellEnd"/>
      <w:r w:rsidRPr="00534C36">
        <w:rPr>
          <w:rFonts w:ascii="Helvetica" w:hAnsi="Helvetica" w:cs="Arial"/>
          <w:sz w:val="20"/>
        </w:rPr>
        <w:t xml:space="preserve"> agentų; agentų nuo nutukimo, kasos lipazės inhibitorių, </w:t>
      </w:r>
      <w:proofErr w:type="spellStart"/>
      <w:r w:rsidRPr="00534C36">
        <w:rPr>
          <w:rFonts w:ascii="Helvetica" w:hAnsi="Helvetica" w:cs="Arial"/>
          <w:sz w:val="20"/>
        </w:rPr>
        <w:t>mikrosominio</w:t>
      </w:r>
      <w:proofErr w:type="spellEnd"/>
      <w:r w:rsidRPr="00534C36">
        <w:rPr>
          <w:rFonts w:ascii="Helvetica" w:hAnsi="Helvetica" w:cs="Arial"/>
          <w:sz w:val="20"/>
        </w:rPr>
        <w:t xml:space="preserve"> perdavimo baltymo (MTP) moduliatorių, </w:t>
      </w:r>
      <w:proofErr w:type="spellStart"/>
      <w:r w:rsidRPr="00534C36">
        <w:rPr>
          <w:rFonts w:ascii="Helvetica" w:hAnsi="Helvetica" w:cs="Arial"/>
          <w:sz w:val="20"/>
        </w:rPr>
        <w:t>diacilo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glicerolaciltransferazės</w:t>
      </w:r>
      <w:proofErr w:type="spellEnd"/>
      <w:r w:rsidRPr="00534C36">
        <w:rPr>
          <w:rFonts w:ascii="Helvetica" w:hAnsi="Helvetica" w:cs="Arial"/>
          <w:sz w:val="20"/>
        </w:rPr>
        <w:t xml:space="preserve"> (DGAT) inhibitorių, </w:t>
      </w:r>
      <w:proofErr w:type="spellStart"/>
      <w:r w:rsidRPr="00534C36">
        <w:rPr>
          <w:rFonts w:ascii="Helvetica" w:hAnsi="Helvetica" w:cs="Arial"/>
          <w:sz w:val="20"/>
        </w:rPr>
        <w:t>kanabinoido</w:t>
      </w:r>
      <w:proofErr w:type="spellEnd"/>
      <w:r w:rsidRPr="00534C36">
        <w:rPr>
          <w:rFonts w:ascii="Helvetica" w:hAnsi="Helvetica" w:cs="Arial"/>
          <w:sz w:val="20"/>
        </w:rPr>
        <w:t xml:space="preserve"> (CBI) receptoriaus antagonistų; insulino ir insulino analogų; insulino </w:t>
      </w:r>
      <w:proofErr w:type="spellStart"/>
      <w:r w:rsidRPr="00534C36">
        <w:rPr>
          <w:rFonts w:ascii="Helvetica" w:hAnsi="Helvetica" w:cs="Arial"/>
          <w:sz w:val="20"/>
        </w:rPr>
        <w:t>sekretagogų</w:t>
      </w:r>
      <w:proofErr w:type="spellEnd"/>
      <w:r w:rsidRPr="00534C36">
        <w:rPr>
          <w:rFonts w:ascii="Helvetica" w:hAnsi="Helvetica" w:cs="Arial"/>
          <w:sz w:val="20"/>
        </w:rPr>
        <w:t xml:space="preserve">; agentų, gerinančių </w:t>
      </w:r>
      <w:proofErr w:type="spellStart"/>
      <w:r w:rsidRPr="00534C36">
        <w:rPr>
          <w:rFonts w:ascii="Helvetica" w:hAnsi="Helvetica" w:cs="Arial"/>
          <w:sz w:val="20"/>
        </w:rPr>
        <w:t>inkretino</w:t>
      </w:r>
      <w:proofErr w:type="spellEnd"/>
      <w:r w:rsidRPr="00534C36">
        <w:rPr>
          <w:rFonts w:ascii="Helvetica" w:hAnsi="Helvetica" w:cs="Arial"/>
          <w:sz w:val="20"/>
        </w:rPr>
        <w:t xml:space="preserve"> veikimą, </w:t>
      </w:r>
      <w:proofErr w:type="spellStart"/>
      <w:r w:rsidRPr="00534C36">
        <w:rPr>
          <w:rFonts w:ascii="Helvetica" w:hAnsi="Helvetica" w:cs="Arial"/>
          <w:sz w:val="20"/>
        </w:rPr>
        <w:t>dipeptidilo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peptidazės</w:t>
      </w:r>
      <w:proofErr w:type="spellEnd"/>
      <w:r w:rsidRPr="00534C36">
        <w:rPr>
          <w:rFonts w:ascii="Helvetica" w:hAnsi="Helvetica" w:cs="Arial"/>
          <w:sz w:val="20"/>
        </w:rPr>
        <w:t xml:space="preserve"> IV (DPP-4) inhibitorių, </w:t>
      </w:r>
      <w:proofErr w:type="spellStart"/>
      <w:r w:rsidRPr="00534C36">
        <w:rPr>
          <w:rFonts w:ascii="Helvetica" w:hAnsi="Helvetica" w:cs="Arial"/>
          <w:sz w:val="20"/>
        </w:rPr>
        <w:t>gliukagono</w:t>
      </w:r>
      <w:proofErr w:type="spellEnd"/>
      <w:r w:rsidRPr="00534C36">
        <w:rPr>
          <w:rFonts w:ascii="Helvetica" w:hAnsi="Helvetica" w:cs="Arial"/>
          <w:sz w:val="20"/>
        </w:rPr>
        <w:t xml:space="preserve"> tipo peptido-I (GLP-1)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; jautrumą insulinui didinančių agentų, </w:t>
      </w:r>
      <w:proofErr w:type="spellStart"/>
      <w:r w:rsidRPr="00534C36">
        <w:rPr>
          <w:rFonts w:ascii="Helvetica" w:hAnsi="Helvetica" w:cs="Arial"/>
          <w:sz w:val="20"/>
        </w:rPr>
        <w:t>peroksisomų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proliferatorių</w:t>
      </w:r>
      <w:proofErr w:type="spellEnd"/>
      <w:r w:rsidRPr="00534C36">
        <w:rPr>
          <w:rFonts w:ascii="Helvetica" w:hAnsi="Helvetica" w:cs="Arial"/>
          <w:sz w:val="20"/>
        </w:rPr>
        <w:t xml:space="preserve"> aktyvinančių receptorių gama (</w:t>
      </w:r>
      <w:proofErr w:type="spellStart"/>
      <w:r w:rsidRPr="00534C36">
        <w:rPr>
          <w:rFonts w:ascii="Helvetica" w:hAnsi="Helvetica" w:cs="Arial"/>
          <w:sz w:val="20"/>
        </w:rPr>
        <w:t>PPARy</w:t>
      </w:r>
      <w:proofErr w:type="spellEnd"/>
      <w:r w:rsidRPr="00534C36">
        <w:rPr>
          <w:rFonts w:ascii="Helvetica" w:hAnsi="Helvetica" w:cs="Arial"/>
          <w:sz w:val="20"/>
        </w:rPr>
        <w:t xml:space="preserve">) </w:t>
      </w:r>
      <w:proofErr w:type="spellStart"/>
      <w:r w:rsidRPr="00534C36">
        <w:rPr>
          <w:rFonts w:ascii="Helvetica" w:hAnsi="Helvetica" w:cs="Arial"/>
          <w:sz w:val="20"/>
        </w:rPr>
        <w:t>agonistų</w:t>
      </w:r>
      <w:proofErr w:type="spellEnd"/>
      <w:r w:rsidRPr="00534C36">
        <w:rPr>
          <w:rFonts w:ascii="Helvetica" w:hAnsi="Helvetica" w:cs="Arial"/>
          <w:sz w:val="20"/>
        </w:rPr>
        <w:t xml:space="preserve">, agentų, moduliuojančių kepenų gliukozės pusiausvyrą, fruktozės 1,6-bisfosfatazės inhibitorių, glikogeno </w:t>
      </w:r>
      <w:proofErr w:type="spellStart"/>
      <w:r w:rsidRPr="00534C36">
        <w:rPr>
          <w:rFonts w:ascii="Helvetica" w:hAnsi="Helvetica" w:cs="Arial"/>
          <w:sz w:val="20"/>
        </w:rPr>
        <w:t>fosforilazės</w:t>
      </w:r>
      <w:proofErr w:type="spellEnd"/>
      <w:r w:rsidRPr="00534C36">
        <w:rPr>
          <w:rFonts w:ascii="Helvetica" w:hAnsi="Helvetica" w:cs="Arial"/>
          <w:sz w:val="20"/>
        </w:rPr>
        <w:t xml:space="preserve"> inhibitorių, glikogeno </w:t>
      </w:r>
      <w:proofErr w:type="spellStart"/>
      <w:r w:rsidRPr="00534C36">
        <w:rPr>
          <w:rFonts w:ascii="Helvetica" w:hAnsi="Helvetica" w:cs="Arial"/>
          <w:sz w:val="20"/>
        </w:rPr>
        <w:t>sintazės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kinazės</w:t>
      </w:r>
      <w:proofErr w:type="spellEnd"/>
      <w:r w:rsidRPr="00534C36">
        <w:rPr>
          <w:rFonts w:ascii="Helvetica" w:hAnsi="Helvetica" w:cs="Arial"/>
          <w:sz w:val="20"/>
        </w:rPr>
        <w:t xml:space="preserve"> inhibitorių, </w:t>
      </w:r>
      <w:proofErr w:type="spellStart"/>
      <w:r w:rsidRPr="00534C36">
        <w:rPr>
          <w:rFonts w:ascii="Helvetica" w:hAnsi="Helvetica" w:cs="Arial"/>
          <w:sz w:val="20"/>
        </w:rPr>
        <w:t>gliukokinazės</w:t>
      </w:r>
      <w:proofErr w:type="spellEnd"/>
      <w:r w:rsidRPr="00534C36">
        <w:rPr>
          <w:rFonts w:ascii="Helvetica" w:hAnsi="Helvetica" w:cs="Arial"/>
          <w:sz w:val="20"/>
        </w:rPr>
        <w:t xml:space="preserve"> aktyvatorių; agentų, skirtų mažinti / lėtinti gliukozės absorbciją iš žarnų, alfa-</w:t>
      </w:r>
      <w:proofErr w:type="spellStart"/>
      <w:r w:rsidRPr="00534C36">
        <w:rPr>
          <w:rFonts w:ascii="Helvetica" w:hAnsi="Helvetica" w:cs="Arial"/>
          <w:sz w:val="20"/>
        </w:rPr>
        <w:t>gliukozidazės</w:t>
      </w:r>
      <w:proofErr w:type="spellEnd"/>
      <w:r w:rsidRPr="00534C36">
        <w:rPr>
          <w:rFonts w:ascii="Helvetica" w:hAnsi="Helvetica" w:cs="Arial"/>
          <w:sz w:val="20"/>
        </w:rPr>
        <w:t xml:space="preserve"> inhibitorių; agentų, kurie </w:t>
      </w:r>
      <w:proofErr w:type="spellStart"/>
      <w:r w:rsidRPr="00534C36">
        <w:rPr>
          <w:rFonts w:ascii="Helvetica" w:hAnsi="Helvetica" w:cs="Arial"/>
          <w:sz w:val="20"/>
        </w:rPr>
        <w:t>antagonizuoja</w:t>
      </w:r>
      <w:proofErr w:type="spellEnd"/>
      <w:r w:rsidRPr="00534C36">
        <w:rPr>
          <w:rFonts w:ascii="Helvetica" w:hAnsi="Helvetica" w:cs="Arial"/>
          <w:sz w:val="20"/>
        </w:rPr>
        <w:t xml:space="preserve"> </w:t>
      </w:r>
      <w:proofErr w:type="spellStart"/>
      <w:r w:rsidRPr="00534C36">
        <w:rPr>
          <w:rFonts w:ascii="Helvetica" w:hAnsi="Helvetica" w:cs="Arial"/>
          <w:sz w:val="20"/>
        </w:rPr>
        <w:t>gliukagono</w:t>
      </w:r>
      <w:proofErr w:type="spellEnd"/>
      <w:r w:rsidRPr="00534C36">
        <w:rPr>
          <w:rFonts w:ascii="Helvetica" w:hAnsi="Helvetica" w:cs="Arial"/>
          <w:sz w:val="20"/>
        </w:rPr>
        <w:t xml:space="preserve">, </w:t>
      </w:r>
      <w:proofErr w:type="spellStart"/>
      <w:r w:rsidRPr="00534C36">
        <w:rPr>
          <w:rFonts w:ascii="Helvetica" w:hAnsi="Helvetica" w:cs="Arial"/>
          <w:sz w:val="20"/>
        </w:rPr>
        <w:t>amilino</w:t>
      </w:r>
      <w:proofErr w:type="spellEnd"/>
      <w:r w:rsidRPr="00534C36">
        <w:rPr>
          <w:rFonts w:ascii="Helvetica" w:hAnsi="Helvetica" w:cs="Arial"/>
          <w:sz w:val="20"/>
        </w:rPr>
        <w:t xml:space="preserve"> analogų veikimą arba mažina jų </w:t>
      </w:r>
      <w:r w:rsidRPr="00534C36">
        <w:rPr>
          <w:rFonts w:ascii="Helvetica" w:hAnsi="Helvetica" w:cs="Arial"/>
          <w:sz w:val="20"/>
        </w:rPr>
        <w:lastRenderedPageBreak/>
        <w:t>sekreciją; agentų, apsaugančių nuo gliukozės reabsorbcijos inkstuose, ir nuo natrio priklausančios gliukozės transporterio 2 (SGLT-2) inhibitorių.</w:t>
      </w:r>
    </w:p>
    <w:p w14:paraId="37C53C9E" w14:textId="77777777" w:rsidR="00C42D1E" w:rsidRPr="00534C36" w:rsidRDefault="00C42D1E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0BC17507" w14:textId="24B35CD5" w:rsidR="001D58A4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15. Junginys pagal bet kurį iš 1–11 punktų arba farmaciniu požiūriu priimtina jo druska, skirtas naudoti kaip vaistas.</w:t>
      </w:r>
    </w:p>
    <w:p w14:paraId="0FFD0C48" w14:textId="77777777" w:rsidR="00C42D1E" w:rsidRPr="00534C36" w:rsidRDefault="00C42D1E" w:rsidP="00841BE2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7FA2AD1" w14:textId="77777777" w:rsidR="00841BE2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 xml:space="preserve">16. Junginys pagal bet kurį iš 1–11 punktų arba farmaciniu požiūriu priimtina jo druska, skirtas naudoti ligos ar sutrikimo, reaguojančio į GIRK receptoriaus slopinimą, gydymui ar prevencijai, kur liga ar sutrikimas yra pasirinktas iš širdies aritmijos, prieširdžių virpėjimo, pirminio </w:t>
      </w:r>
      <w:proofErr w:type="spellStart"/>
      <w:r w:rsidRPr="00534C36">
        <w:rPr>
          <w:rFonts w:ascii="Helvetica" w:hAnsi="Helvetica" w:cs="Arial"/>
          <w:sz w:val="20"/>
        </w:rPr>
        <w:t>hiperaldosteronizmo</w:t>
      </w:r>
      <w:proofErr w:type="spellEnd"/>
      <w:r w:rsidRPr="00534C36">
        <w:rPr>
          <w:rFonts w:ascii="Helvetica" w:hAnsi="Helvetica" w:cs="Arial"/>
          <w:sz w:val="20"/>
        </w:rPr>
        <w:t>, hipertenzijos ir sinusinio mazgo silpnumo sindromo.</w:t>
      </w:r>
    </w:p>
    <w:p w14:paraId="34ED73E4" w14:textId="77777777" w:rsidR="00841BE2" w:rsidRPr="00534C36" w:rsidRDefault="00841BE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28E3DDFA" w14:textId="03497A82" w:rsidR="00676548" w:rsidRPr="00534C36" w:rsidRDefault="00ED1442" w:rsidP="00841BE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534C36">
        <w:rPr>
          <w:rFonts w:ascii="Helvetica" w:hAnsi="Helvetica" w:cs="Arial"/>
          <w:sz w:val="20"/>
        </w:rPr>
        <w:t>17. Junginys, skirtas naudoti pagal 16 punktą, kur minėta liga arba sutrikimas yra prieširdžių virpėjimas.</w:t>
      </w:r>
    </w:p>
    <w:sectPr w:rsidR="00676548" w:rsidRPr="00534C36" w:rsidSect="00841BE2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D549" w14:textId="77777777" w:rsidR="00031A4D" w:rsidRDefault="00031A4D" w:rsidP="001D58A4">
      <w:pPr>
        <w:spacing w:after="0" w:line="240" w:lineRule="auto"/>
      </w:pPr>
      <w:r>
        <w:separator/>
      </w:r>
    </w:p>
  </w:endnote>
  <w:endnote w:type="continuationSeparator" w:id="0">
    <w:p w14:paraId="3289EE58" w14:textId="77777777" w:rsidR="00031A4D" w:rsidRDefault="00031A4D" w:rsidP="001D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D7B" w14:textId="77777777" w:rsidR="00031A4D" w:rsidRDefault="00031A4D" w:rsidP="001D58A4">
      <w:pPr>
        <w:spacing w:after="0" w:line="240" w:lineRule="auto"/>
      </w:pPr>
      <w:r>
        <w:separator/>
      </w:r>
    </w:p>
  </w:footnote>
  <w:footnote w:type="continuationSeparator" w:id="0">
    <w:p w14:paraId="4AF46DA0" w14:textId="77777777" w:rsidR="00031A4D" w:rsidRDefault="00031A4D" w:rsidP="001D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44B"/>
    <w:multiLevelType w:val="multilevel"/>
    <w:tmpl w:val="A90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6E3C"/>
    <w:multiLevelType w:val="multilevel"/>
    <w:tmpl w:val="8298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04D9D"/>
    <w:multiLevelType w:val="multilevel"/>
    <w:tmpl w:val="710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60A46"/>
    <w:multiLevelType w:val="multilevel"/>
    <w:tmpl w:val="9EC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5637C"/>
    <w:multiLevelType w:val="multilevel"/>
    <w:tmpl w:val="A34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B015E"/>
    <w:multiLevelType w:val="multilevel"/>
    <w:tmpl w:val="2B3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9660C"/>
    <w:multiLevelType w:val="multilevel"/>
    <w:tmpl w:val="63B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629803">
    <w:abstractNumId w:val="3"/>
  </w:num>
  <w:num w:numId="2" w16cid:durableId="1225721085">
    <w:abstractNumId w:val="5"/>
  </w:num>
  <w:num w:numId="3" w16cid:durableId="850996610">
    <w:abstractNumId w:val="2"/>
  </w:num>
  <w:num w:numId="4" w16cid:durableId="1649818677">
    <w:abstractNumId w:val="1"/>
  </w:num>
  <w:num w:numId="5" w16cid:durableId="132145153">
    <w:abstractNumId w:val="4"/>
  </w:num>
  <w:num w:numId="6" w16cid:durableId="872308059">
    <w:abstractNumId w:val="0"/>
  </w:num>
  <w:num w:numId="7" w16cid:durableId="168100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02"/>
    <w:rsid w:val="00031A4D"/>
    <w:rsid w:val="00116241"/>
    <w:rsid w:val="00170C08"/>
    <w:rsid w:val="001D58A4"/>
    <w:rsid w:val="0020341A"/>
    <w:rsid w:val="00346229"/>
    <w:rsid w:val="00530F76"/>
    <w:rsid w:val="00534C36"/>
    <w:rsid w:val="00676548"/>
    <w:rsid w:val="00841BE2"/>
    <w:rsid w:val="00B227B8"/>
    <w:rsid w:val="00B66987"/>
    <w:rsid w:val="00BD3EAE"/>
    <w:rsid w:val="00BD7DE7"/>
    <w:rsid w:val="00C42D1E"/>
    <w:rsid w:val="00CF6A02"/>
    <w:rsid w:val="00ED1442"/>
    <w:rsid w:val="00F70D94"/>
    <w:rsid w:val="00FC3491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D8B66"/>
  <w15:chartTrackingRefBased/>
  <w15:docId w15:val="{910F89E1-E4F9-411C-8B8A-616DA33C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F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skiptranslate">
    <w:name w:val="skiptranslate"/>
    <w:basedOn w:val="Numatytasispastraiposriftas"/>
    <w:rsid w:val="00CF6A02"/>
  </w:style>
  <w:style w:type="character" w:customStyle="1" w:styleId="bold">
    <w:name w:val="bold"/>
    <w:basedOn w:val="Numatytasispastraiposriftas"/>
    <w:rsid w:val="00CF6A02"/>
  </w:style>
  <w:style w:type="character" w:styleId="Hipersaitas">
    <w:name w:val="Hyperlink"/>
    <w:basedOn w:val="Numatytasispastraiposriftas"/>
    <w:uiPriority w:val="99"/>
    <w:semiHidden/>
    <w:unhideWhenUsed/>
    <w:rsid w:val="00CF6A02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F6A02"/>
    <w:rPr>
      <w:color w:val="800080"/>
      <w:u w:val="single"/>
    </w:rPr>
  </w:style>
  <w:style w:type="character" w:customStyle="1" w:styleId="tps">
    <w:name w:val="tps"/>
    <w:basedOn w:val="Numatytasispastraiposriftas"/>
    <w:rsid w:val="00CF6A02"/>
  </w:style>
  <w:style w:type="paragraph" w:customStyle="1" w:styleId="bold1">
    <w:name w:val="bold1"/>
    <w:basedOn w:val="prastasis"/>
    <w:rsid w:val="00CF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prastasiniatinklio">
    <w:name w:val="Normal (Web)"/>
    <w:basedOn w:val="prastasis"/>
    <w:uiPriority w:val="99"/>
    <w:semiHidden/>
    <w:unhideWhenUsed/>
    <w:rsid w:val="00CF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dec">
    <w:name w:val="dec"/>
    <w:basedOn w:val="prastasis"/>
    <w:rsid w:val="00CF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skiptranslate1">
    <w:name w:val="skiptranslate1"/>
    <w:basedOn w:val="prastasis"/>
    <w:rsid w:val="00CF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Grietas">
    <w:name w:val="Strong"/>
    <w:basedOn w:val="Numatytasispastraiposriftas"/>
    <w:uiPriority w:val="22"/>
    <w:qFormat/>
    <w:rsid w:val="00CF6A02"/>
    <w:rPr>
      <w:b/>
      <w:bCs/>
    </w:rPr>
  </w:style>
  <w:style w:type="character" w:customStyle="1" w:styleId="ps-field--value">
    <w:name w:val="ps-field--value"/>
    <w:basedOn w:val="Numatytasispastraiposriftas"/>
    <w:rsid w:val="00346229"/>
  </w:style>
  <w:style w:type="character" w:customStyle="1" w:styleId="ps-expand-content--trigger--label">
    <w:name w:val="ps-expand-content--trigger--label"/>
    <w:basedOn w:val="Numatytasispastraiposriftas"/>
    <w:rsid w:val="00346229"/>
  </w:style>
  <w:style w:type="character" w:customStyle="1" w:styleId="trans-nc-detail-label">
    <w:name w:val="trans-nc-detail-label"/>
    <w:basedOn w:val="Numatytasispastraiposriftas"/>
    <w:rsid w:val="00346229"/>
  </w:style>
  <w:style w:type="character" w:customStyle="1" w:styleId="notranslate">
    <w:name w:val="notranslate"/>
    <w:basedOn w:val="Numatytasispastraiposriftas"/>
    <w:rsid w:val="00346229"/>
  </w:style>
  <w:style w:type="character" w:customStyle="1" w:styleId="needtranslation-biblio">
    <w:name w:val="needtranslation-biblio"/>
    <w:basedOn w:val="Numatytasispastraiposriftas"/>
    <w:rsid w:val="00346229"/>
  </w:style>
  <w:style w:type="paragraph" w:styleId="Antrats">
    <w:name w:val="header"/>
    <w:basedOn w:val="prastasis"/>
    <w:link w:val="AntratsDiagrama"/>
    <w:uiPriority w:val="99"/>
    <w:unhideWhenUsed/>
    <w:rsid w:val="001D5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8A4"/>
  </w:style>
  <w:style w:type="paragraph" w:styleId="Porat">
    <w:name w:val="footer"/>
    <w:basedOn w:val="prastasis"/>
    <w:link w:val="PoratDiagrama"/>
    <w:uiPriority w:val="99"/>
    <w:unhideWhenUsed/>
    <w:rsid w:val="001D5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8A4"/>
  </w:style>
  <w:style w:type="table" w:styleId="Lentelstinklelis">
    <w:name w:val="Table Grid"/>
    <w:basedOn w:val="prastojilentel"/>
    <w:uiPriority w:val="39"/>
    <w:rsid w:val="001D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8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6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2132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651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392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41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0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9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1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6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0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7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1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0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Kotryna Lavreckaja - AAALaw.LT</dc:creator>
  <cp:keywords/>
  <dc:description/>
  <cp:lastModifiedBy>Rasa Gurčytė</cp:lastModifiedBy>
  <cp:revision>10</cp:revision>
  <cp:lastPrinted>2022-12-21T07:59:00Z</cp:lastPrinted>
  <dcterms:created xsi:type="dcterms:W3CDTF">2022-12-16T08:12:00Z</dcterms:created>
  <dcterms:modified xsi:type="dcterms:W3CDTF">2022-12-30T09:20:00Z</dcterms:modified>
</cp:coreProperties>
</file>