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98094" w14:textId="317734F7" w:rsidR="00500B25" w:rsidRPr="002C2C14" w:rsidRDefault="00B70727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1. </w:t>
      </w:r>
      <w:r w:rsidR="00D35909" w:rsidRPr="002C2C14">
        <w:rPr>
          <w:rFonts w:ascii="Helvetica" w:hAnsi="Helvetica" w:cs="Arial"/>
          <w:sz w:val="20"/>
          <w:lang w:val="lt-LT"/>
        </w:rPr>
        <w:t>Junginys, kurio formulė</w:t>
      </w:r>
      <w:r w:rsidR="009D5443" w:rsidRPr="002C2C14">
        <w:rPr>
          <w:rFonts w:ascii="Helvetica" w:hAnsi="Helvetica" w:cs="Arial"/>
          <w:sz w:val="20"/>
          <w:lang w:val="lt-LT"/>
        </w:rPr>
        <w:t xml:space="preserve"> III,</w:t>
      </w:r>
    </w:p>
    <w:p w14:paraId="3A4E5DE3" w14:textId="2A98E507" w:rsidR="009D5443" w:rsidRPr="002C2C14" w:rsidRDefault="002C2C14" w:rsidP="002C2C14">
      <w:pPr>
        <w:spacing w:after="0" w:line="360" w:lineRule="auto"/>
        <w:contextualSpacing/>
        <w:jc w:val="center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pict w14:anchorId="0C61FB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1pt;height:149.45pt">
            <v:imagedata r:id="rId6" o:title=""/>
          </v:shape>
        </w:pict>
      </w:r>
    </w:p>
    <w:p w14:paraId="18CF45B7" w14:textId="2BA3CCE9" w:rsidR="009D5443" w:rsidRPr="002C2C14" w:rsidRDefault="00D35909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kur</w:t>
      </w:r>
    </w:p>
    <w:p w14:paraId="699132B9" w14:textId="2F9438DE" w:rsidR="009D5443" w:rsidRPr="002C2C14" w:rsidRDefault="009D5443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X </w:t>
      </w:r>
      <w:r w:rsidR="00D35909" w:rsidRPr="002C2C14">
        <w:rPr>
          <w:rFonts w:ascii="Helvetica" w:hAnsi="Helvetica" w:cs="Arial"/>
          <w:sz w:val="20"/>
          <w:lang w:val="lt-LT"/>
        </w:rPr>
        <w:t>ir</w:t>
      </w:r>
      <w:r w:rsidRPr="002C2C14">
        <w:rPr>
          <w:rFonts w:ascii="Helvetica" w:hAnsi="Helvetica" w:cs="Arial"/>
          <w:sz w:val="20"/>
          <w:lang w:val="lt-LT"/>
        </w:rPr>
        <w:t xml:space="preserve"> X’ </w:t>
      </w:r>
      <w:r w:rsidR="00D35909" w:rsidRPr="002C2C14">
        <w:rPr>
          <w:rFonts w:ascii="Helvetica" w:hAnsi="Helvetica" w:cs="Arial"/>
          <w:sz w:val="20"/>
          <w:lang w:val="lt-LT"/>
        </w:rPr>
        <w:t>kiekvienas nepriklausomai yra</w:t>
      </w:r>
      <w:r w:rsidRPr="002C2C14">
        <w:rPr>
          <w:rFonts w:ascii="Helvetica" w:hAnsi="Helvetica" w:cs="Arial"/>
          <w:sz w:val="20"/>
          <w:lang w:val="lt-LT"/>
        </w:rPr>
        <w:t xml:space="preserve"> CR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8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D35909" w:rsidRPr="002C2C14">
        <w:rPr>
          <w:rFonts w:ascii="Helvetica" w:hAnsi="Helvetica" w:cs="Arial"/>
          <w:sz w:val="20"/>
          <w:lang w:val="lt-LT"/>
        </w:rPr>
        <w:t>arba</w:t>
      </w:r>
      <w:r w:rsidRPr="002C2C14">
        <w:rPr>
          <w:rFonts w:ascii="Helvetica" w:hAnsi="Helvetica" w:cs="Arial"/>
          <w:sz w:val="20"/>
          <w:lang w:val="lt-LT"/>
        </w:rPr>
        <w:t xml:space="preserve"> N; Y </w:t>
      </w:r>
      <w:r w:rsidR="00D35909" w:rsidRPr="002C2C14">
        <w:rPr>
          <w:rFonts w:ascii="Helvetica" w:hAnsi="Helvetica" w:cs="Arial"/>
          <w:sz w:val="20"/>
          <w:lang w:val="lt-LT"/>
        </w:rPr>
        <w:t>nepriklausomai yra</w:t>
      </w:r>
      <w:r w:rsidRPr="002C2C14">
        <w:rPr>
          <w:rFonts w:ascii="Helvetica" w:hAnsi="Helvetica" w:cs="Arial"/>
          <w:sz w:val="20"/>
          <w:lang w:val="lt-LT"/>
        </w:rPr>
        <w:t xml:space="preserve"> N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Pr="002C2C14">
        <w:rPr>
          <w:rFonts w:ascii="Helvetica" w:hAnsi="Helvetica" w:cs="Arial"/>
          <w:sz w:val="20"/>
          <w:lang w:val="lt-LT"/>
        </w:rPr>
        <w:t>CR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8’</w:t>
      </w:r>
      <w:r w:rsidRPr="002C2C14">
        <w:rPr>
          <w:rFonts w:ascii="Helvetica" w:hAnsi="Helvetica" w:cs="Arial"/>
          <w:sz w:val="20"/>
          <w:lang w:val="lt-LT"/>
        </w:rPr>
        <w:t xml:space="preserve">; </w:t>
      </w:r>
      <w:r w:rsidR="00D35909" w:rsidRPr="002C2C14">
        <w:rPr>
          <w:rFonts w:ascii="Helvetica" w:hAnsi="Helvetica" w:cs="Arial"/>
          <w:sz w:val="20"/>
          <w:lang w:val="lt-LT"/>
        </w:rPr>
        <w:t xml:space="preserve">su sąlyga, kad </w:t>
      </w:r>
      <w:r w:rsidR="00B75D57" w:rsidRPr="002C2C14">
        <w:rPr>
          <w:rFonts w:ascii="Helvetica" w:hAnsi="Helvetica" w:cs="Arial"/>
          <w:sz w:val="20"/>
          <w:lang w:val="lt-LT"/>
        </w:rPr>
        <w:t>mažiausiai</w:t>
      </w:r>
      <w:r w:rsidR="00D35909" w:rsidRPr="002C2C14">
        <w:rPr>
          <w:rFonts w:ascii="Helvetica" w:hAnsi="Helvetica" w:cs="Arial"/>
          <w:sz w:val="20"/>
          <w:lang w:val="lt-LT"/>
        </w:rPr>
        <w:t xml:space="preserve"> vienas iš</w:t>
      </w:r>
      <w:r w:rsidRPr="002C2C14">
        <w:rPr>
          <w:rFonts w:ascii="Helvetica" w:hAnsi="Helvetica" w:cs="Arial"/>
          <w:sz w:val="20"/>
          <w:lang w:val="lt-LT"/>
        </w:rPr>
        <w:t xml:space="preserve"> X, X’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Pr="002C2C14">
        <w:rPr>
          <w:rFonts w:ascii="Helvetica" w:hAnsi="Helvetica" w:cs="Arial"/>
          <w:sz w:val="20"/>
          <w:lang w:val="lt-LT"/>
        </w:rPr>
        <w:t xml:space="preserve">Y </w:t>
      </w:r>
      <w:r w:rsidR="00D35909" w:rsidRPr="002C2C14">
        <w:rPr>
          <w:rFonts w:ascii="Helvetica" w:hAnsi="Helvetica" w:cs="Arial"/>
          <w:sz w:val="20"/>
          <w:lang w:val="lt-LT"/>
        </w:rPr>
        <w:t>nėra</w:t>
      </w:r>
      <w:r w:rsidRPr="002C2C14">
        <w:rPr>
          <w:rFonts w:ascii="Helvetica" w:hAnsi="Helvetica" w:cs="Arial"/>
          <w:sz w:val="20"/>
          <w:lang w:val="lt-LT"/>
        </w:rPr>
        <w:t xml:space="preserve"> N;</w:t>
      </w:r>
    </w:p>
    <w:p w14:paraId="678D01B6" w14:textId="3DF2CC6F" w:rsidR="009D5443" w:rsidRPr="002C2C14" w:rsidRDefault="009D5443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D35909" w:rsidRPr="002C2C14">
        <w:rPr>
          <w:rFonts w:ascii="Helvetica" w:hAnsi="Helvetica" w:cs="Arial"/>
          <w:sz w:val="20"/>
          <w:lang w:val="lt-LT"/>
        </w:rPr>
        <w:t>yra</w:t>
      </w:r>
      <w:r w:rsidRPr="002C2C14">
        <w:rPr>
          <w:rFonts w:ascii="Helvetica" w:hAnsi="Helvetica" w:cs="Arial"/>
          <w:sz w:val="20"/>
          <w:lang w:val="lt-LT"/>
        </w:rPr>
        <w:t xml:space="preserve"> 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6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6</w:t>
      </w:r>
      <w:r w:rsidR="00D35909" w:rsidRPr="002C2C14">
        <w:rPr>
          <w:rFonts w:ascii="Helvetica" w:hAnsi="Helvetica" w:cs="Arial"/>
          <w:sz w:val="20"/>
          <w:lang w:val="lt-LT"/>
        </w:rPr>
        <w:t xml:space="preserve">alkilas arba </w:t>
      </w:r>
      <w:r w:rsidRPr="002C2C14">
        <w:rPr>
          <w:rFonts w:ascii="Helvetica" w:hAnsi="Helvetica" w:cs="Arial"/>
          <w:sz w:val="20"/>
          <w:lang w:val="lt-LT"/>
        </w:rPr>
        <w:t>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6</w:t>
      </w:r>
      <w:r w:rsidR="00D35909" w:rsidRPr="002C2C14">
        <w:rPr>
          <w:rFonts w:ascii="Helvetica" w:hAnsi="Helvetica" w:cs="Arial"/>
          <w:sz w:val="20"/>
          <w:lang w:val="lt-LT"/>
        </w:rPr>
        <w:t>cikloalkilas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r w:rsidR="00D35909" w:rsidRPr="002C2C14">
        <w:rPr>
          <w:rFonts w:ascii="Helvetica" w:hAnsi="Helvetica" w:cs="Arial"/>
          <w:sz w:val="20"/>
          <w:lang w:val="lt-LT"/>
        </w:rPr>
        <w:t>kur minėtas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D35909" w:rsidRPr="002C2C14">
        <w:rPr>
          <w:rFonts w:ascii="Helvetica" w:hAnsi="Helvetica" w:cs="Arial"/>
          <w:sz w:val="20"/>
          <w:lang w:val="lt-LT"/>
        </w:rPr>
        <w:t xml:space="preserve">alkilas arba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cikloalkilas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7D3D46" w:rsidRPr="002C2C14">
        <w:rPr>
          <w:rFonts w:ascii="Helvetica" w:hAnsi="Helvetica" w:cs="Arial"/>
          <w:sz w:val="20"/>
          <w:lang w:val="lt-LT"/>
        </w:rPr>
        <w:t>yra pasirinktinai pakeistas</w:t>
      </w:r>
      <w:r w:rsidRPr="002C2C14">
        <w:rPr>
          <w:rFonts w:ascii="Helvetica" w:hAnsi="Helvetica" w:cs="Arial"/>
          <w:sz w:val="20"/>
          <w:lang w:val="lt-LT"/>
        </w:rPr>
        <w:t xml:space="preserve"> deuteriu, halogen</w:t>
      </w:r>
      <w:r w:rsidR="007D3D46" w:rsidRPr="002C2C14">
        <w:rPr>
          <w:rFonts w:ascii="Helvetica" w:hAnsi="Helvetica" w:cs="Arial"/>
          <w:sz w:val="20"/>
          <w:lang w:val="lt-LT"/>
        </w:rPr>
        <w:t>u</w:t>
      </w:r>
      <w:r w:rsidRPr="002C2C14">
        <w:rPr>
          <w:rFonts w:ascii="Helvetica" w:hAnsi="Helvetica" w:cs="Arial"/>
          <w:sz w:val="20"/>
          <w:lang w:val="lt-LT"/>
        </w:rPr>
        <w:t>, OH, c</w:t>
      </w:r>
      <w:r w:rsidR="007D3D46" w:rsidRPr="002C2C14">
        <w:rPr>
          <w:rFonts w:ascii="Helvetica" w:hAnsi="Helvetica" w:cs="Arial"/>
          <w:sz w:val="20"/>
          <w:lang w:val="lt-LT"/>
        </w:rPr>
        <w:t>i</w:t>
      </w:r>
      <w:r w:rsidRPr="002C2C14">
        <w:rPr>
          <w:rFonts w:ascii="Helvetica" w:hAnsi="Helvetica" w:cs="Arial"/>
          <w:sz w:val="20"/>
          <w:lang w:val="lt-LT"/>
        </w:rPr>
        <w:t>ano</w:t>
      </w:r>
      <w:r w:rsidR="007D3D46" w:rsidRPr="002C2C14">
        <w:rPr>
          <w:rFonts w:ascii="Helvetica" w:hAnsi="Helvetica" w:cs="Arial"/>
          <w:sz w:val="20"/>
          <w:lang w:val="lt-LT"/>
        </w:rPr>
        <w:t xml:space="preserve"> grupe</w:t>
      </w:r>
      <w:r w:rsidRPr="002C2C14">
        <w:rPr>
          <w:rFonts w:ascii="Helvetica" w:hAnsi="Helvetica" w:cs="Arial"/>
          <w:sz w:val="20"/>
          <w:lang w:val="lt-LT"/>
        </w:rPr>
        <w:t>, 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="007D3D46" w:rsidRPr="002C2C14">
        <w:rPr>
          <w:rFonts w:ascii="Helvetica" w:hAnsi="Helvetica" w:cs="Arial"/>
          <w:sz w:val="20"/>
          <w:lang w:val="lt-LT"/>
        </w:rPr>
        <w:t>u</w:t>
      </w:r>
      <w:r w:rsidRPr="002C2C14">
        <w:rPr>
          <w:rFonts w:ascii="Helvetica" w:hAnsi="Helvetica" w:cs="Arial"/>
          <w:sz w:val="20"/>
          <w:lang w:val="lt-LT"/>
        </w:rPr>
        <w:t>, 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6</w:t>
      </w:r>
      <w:r w:rsidR="00D35909" w:rsidRPr="002C2C14">
        <w:rPr>
          <w:rFonts w:ascii="Helvetica" w:hAnsi="Helvetica" w:cs="Arial"/>
          <w:sz w:val="20"/>
          <w:lang w:val="lt-LT"/>
        </w:rPr>
        <w:t>cikloalkil</w:t>
      </w:r>
      <w:r w:rsidR="007D3D46" w:rsidRPr="002C2C14">
        <w:rPr>
          <w:rFonts w:ascii="Helvetica" w:hAnsi="Helvetica" w:cs="Arial"/>
          <w:sz w:val="20"/>
          <w:lang w:val="lt-LT"/>
        </w:rPr>
        <w:t>u</w:t>
      </w:r>
      <w:r w:rsidRPr="002C2C14">
        <w:rPr>
          <w:rFonts w:ascii="Helvetica" w:hAnsi="Helvetica" w:cs="Arial"/>
          <w:sz w:val="20"/>
          <w:lang w:val="lt-LT"/>
        </w:rPr>
        <w:t>, 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6</w:t>
      </w:r>
      <w:r w:rsidRPr="002C2C14">
        <w:rPr>
          <w:rFonts w:ascii="Helvetica" w:hAnsi="Helvetica" w:cs="Arial"/>
          <w:sz w:val="20"/>
          <w:lang w:val="lt-LT"/>
        </w:rPr>
        <w:t>alk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Pr="002C2C14">
        <w:rPr>
          <w:rFonts w:ascii="Helvetica" w:hAnsi="Helvetica" w:cs="Arial"/>
          <w:sz w:val="20"/>
          <w:lang w:val="lt-LT"/>
        </w:rPr>
        <w:t>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6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Pr="002C2C14">
        <w:rPr>
          <w:rFonts w:ascii="Helvetica" w:hAnsi="Helvetica" w:cs="Arial"/>
          <w:sz w:val="20"/>
          <w:lang w:val="lt-LT"/>
        </w:rPr>
        <w:t>tiol</w:t>
      </w:r>
      <w:r w:rsidR="007D3D46" w:rsidRPr="002C2C14">
        <w:rPr>
          <w:rFonts w:ascii="Helvetica" w:hAnsi="Helvetica" w:cs="Arial"/>
          <w:sz w:val="20"/>
          <w:lang w:val="lt-LT"/>
        </w:rPr>
        <w:t>i</w:t>
      </w:r>
      <w:r w:rsidRPr="002C2C14">
        <w:rPr>
          <w:rFonts w:ascii="Helvetica" w:hAnsi="Helvetica" w:cs="Arial"/>
          <w:sz w:val="20"/>
          <w:lang w:val="lt-LT"/>
        </w:rPr>
        <w:t>l</w:t>
      </w:r>
      <w:r w:rsidR="007D3D46" w:rsidRPr="002C2C14">
        <w:rPr>
          <w:rFonts w:ascii="Helvetica" w:hAnsi="Helvetica" w:cs="Arial"/>
          <w:sz w:val="20"/>
          <w:lang w:val="lt-LT"/>
        </w:rPr>
        <w:t>u</w:t>
      </w:r>
      <w:r w:rsidRPr="002C2C14">
        <w:rPr>
          <w:rFonts w:ascii="Helvetica" w:hAnsi="Helvetica" w:cs="Arial"/>
          <w:sz w:val="20"/>
          <w:lang w:val="lt-LT"/>
        </w:rPr>
        <w:t>;</w:t>
      </w:r>
    </w:p>
    <w:p w14:paraId="27878CB2" w14:textId="114105E4" w:rsidR="009D5443" w:rsidRPr="002C2C14" w:rsidRDefault="009D5443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3a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7D3D46" w:rsidRPr="002C2C14">
        <w:rPr>
          <w:rFonts w:ascii="Helvetica" w:hAnsi="Helvetica" w:cs="Arial"/>
          <w:sz w:val="20"/>
          <w:lang w:val="lt-LT"/>
        </w:rPr>
        <w:t>ir</w:t>
      </w:r>
      <w:r w:rsidRPr="002C2C14">
        <w:rPr>
          <w:rFonts w:ascii="Helvetica" w:hAnsi="Helvetica" w:cs="Arial"/>
          <w:sz w:val="20"/>
          <w:lang w:val="lt-LT"/>
        </w:rPr>
        <w:t xml:space="preserve"> 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3b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D35909" w:rsidRPr="002C2C14">
        <w:rPr>
          <w:rFonts w:ascii="Helvetica" w:hAnsi="Helvetica" w:cs="Arial"/>
          <w:sz w:val="20"/>
          <w:lang w:val="lt-LT"/>
        </w:rPr>
        <w:t>kiekvienas nepriklausomai yra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7D3D46" w:rsidRPr="002C2C14">
        <w:rPr>
          <w:rFonts w:ascii="Helvetica" w:hAnsi="Helvetica" w:cs="Arial"/>
          <w:sz w:val="20"/>
          <w:lang w:val="lt-LT"/>
        </w:rPr>
        <w:t>vandenilis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Pr="002C2C14">
        <w:rPr>
          <w:rFonts w:ascii="Helvetica" w:hAnsi="Helvetica" w:cs="Arial"/>
          <w:sz w:val="20"/>
          <w:lang w:val="lt-LT"/>
        </w:rPr>
        <w:t>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="007D3D46" w:rsidRPr="002C2C14">
        <w:rPr>
          <w:rFonts w:ascii="Helvetica" w:hAnsi="Helvetica" w:cs="Arial"/>
          <w:sz w:val="20"/>
          <w:lang w:val="lt-LT"/>
        </w:rPr>
        <w:t>as</w:t>
      </w:r>
      <w:r w:rsidRPr="002C2C14">
        <w:rPr>
          <w:rFonts w:ascii="Helvetica" w:hAnsi="Helvetica" w:cs="Arial"/>
          <w:sz w:val="20"/>
          <w:lang w:val="lt-LT"/>
        </w:rPr>
        <w:t>;</w:t>
      </w:r>
    </w:p>
    <w:p w14:paraId="4BDB51EC" w14:textId="1E3B6112" w:rsidR="009D5443" w:rsidRPr="002C2C14" w:rsidRDefault="009D5443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4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7D3D46" w:rsidRPr="002C2C14">
        <w:rPr>
          <w:rFonts w:ascii="Helvetica" w:hAnsi="Helvetica" w:cs="Arial"/>
          <w:sz w:val="20"/>
          <w:lang w:val="lt-LT"/>
        </w:rPr>
        <w:t>kiekvienu atveju</w:t>
      </w:r>
      <w:r w:rsidRPr="002C2C14">
        <w:rPr>
          <w:rFonts w:ascii="Helvetica" w:hAnsi="Helvetica" w:cs="Arial"/>
          <w:sz w:val="20"/>
          <w:lang w:val="lt-LT"/>
        </w:rPr>
        <w:t xml:space="preserve"> (</w:t>
      </w:r>
      <w:r w:rsidR="007D3D46" w:rsidRPr="002C2C14">
        <w:rPr>
          <w:rFonts w:ascii="Helvetica" w:hAnsi="Helvetica" w:cs="Arial"/>
          <w:sz w:val="20"/>
          <w:lang w:val="lt-LT"/>
        </w:rPr>
        <w:t>vienas, du, trys, keturi arba penki</w:t>
      </w:r>
      <w:r w:rsidRPr="002C2C14">
        <w:rPr>
          <w:rFonts w:ascii="Helvetica" w:hAnsi="Helvetica" w:cs="Arial"/>
          <w:sz w:val="20"/>
          <w:lang w:val="lt-LT"/>
        </w:rPr>
        <w:t xml:space="preserve">) </w:t>
      </w:r>
      <w:r w:rsidR="007D3D46" w:rsidRPr="002C2C14">
        <w:rPr>
          <w:rFonts w:ascii="Helvetica" w:hAnsi="Helvetica" w:cs="Arial"/>
          <w:sz w:val="20"/>
          <w:lang w:val="lt-LT"/>
        </w:rPr>
        <w:t>nepriklausomai ir pasirinktinai yra</w:t>
      </w:r>
      <w:r w:rsidRPr="002C2C14">
        <w:rPr>
          <w:rFonts w:ascii="Helvetica" w:hAnsi="Helvetica" w:cs="Arial"/>
          <w:sz w:val="20"/>
          <w:lang w:val="lt-LT"/>
        </w:rPr>
        <w:t xml:space="preserve"> halogen</w:t>
      </w:r>
      <w:r w:rsidR="007D3D46" w:rsidRPr="002C2C14">
        <w:rPr>
          <w:rFonts w:ascii="Helvetica" w:hAnsi="Helvetica" w:cs="Arial"/>
          <w:sz w:val="20"/>
          <w:lang w:val="lt-LT"/>
        </w:rPr>
        <w:t>as</w:t>
      </w:r>
      <w:r w:rsidRPr="002C2C14">
        <w:rPr>
          <w:rFonts w:ascii="Helvetica" w:hAnsi="Helvetica" w:cs="Arial"/>
          <w:sz w:val="20"/>
          <w:lang w:val="lt-LT"/>
        </w:rPr>
        <w:t>, 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6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="007D3D46" w:rsidRPr="002C2C14">
        <w:rPr>
          <w:rFonts w:ascii="Helvetica" w:hAnsi="Helvetica" w:cs="Arial"/>
          <w:sz w:val="20"/>
          <w:lang w:val="lt-LT"/>
        </w:rPr>
        <w:t>as</w:t>
      </w:r>
      <w:r w:rsidRPr="002C2C14">
        <w:rPr>
          <w:rFonts w:ascii="Helvetica" w:hAnsi="Helvetica" w:cs="Arial"/>
          <w:sz w:val="20"/>
          <w:lang w:val="lt-LT"/>
        </w:rPr>
        <w:t>, 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2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6</w:t>
      </w:r>
      <w:r w:rsidRPr="002C2C14">
        <w:rPr>
          <w:rFonts w:ascii="Helvetica" w:hAnsi="Helvetica" w:cs="Arial"/>
          <w:sz w:val="20"/>
          <w:lang w:val="lt-LT"/>
        </w:rPr>
        <w:t>alken</w:t>
      </w:r>
      <w:r w:rsidR="007D3D46" w:rsidRPr="002C2C14">
        <w:rPr>
          <w:rFonts w:ascii="Helvetica" w:hAnsi="Helvetica" w:cs="Arial"/>
          <w:sz w:val="20"/>
          <w:lang w:val="lt-LT"/>
        </w:rPr>
        <w:t>ilas</w:t>
      </w:r>
      <w:r w:rsidRPr="002C2C14">
        <w:rPr>
          <w:rFonts w:ascii="Helvetica" w:hAnsi="Helvetica" w:cs="Arial"/>
          <w:sz w:val="20"/>
          <w:lang w:val="lt-LT"/>
        </w:rPr>
        <w:t>, -OR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5</w:t>
      </w:r>
      <w:r w:rsidRPr="002C2C14">
        <w:rPr>
          <w:rFonts w:ascii="Helvetica" w:hAnsi="Helvetica" w:cs="Arial"/>
          <w:sz w:val="20"/>
          <w:lang w:val="lt-LT"/>
        </w:rPr>
        <w:t>, -(CR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3a</w:t>
      </w:r>
      <w:r w:rsidRPr="002C2C14">
        <w:rPr>
          <w:rFonts w:ascii="Helvetica" w:hAnsi="Helvetica" w:cs="Arial"/>
          <w:sz w:val="20"/>
          <w:lang w:val="lt-LT"/>
        </w:rPr>
        <w:t>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3b</w:t>
      </w:r>
      <w:r w:rsidRPr="002C2C14">
        <w:rPr>
          <w:rFonts w:ascii="Helvetica" w:hAnsi="Helvetica" w:cs="Arial"/>
          <w:sz w:val="20"/>
          <w:lang w:val="lt-LT"/>
        </w:rPr>
        <w:t>)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n</w:t>
      </w:r>
      <w:r w:rsidRPr="002C2C14">
        <w:rPr>
          <w:rFonts w:ascii="Helvetica" w:hAnsi="Helvetica" w:cs="Arial"/>
          <w:sz w:val="20"/>
          <w:lang w:val="lt-LT"/>
        </w:rPr>
        <w:t>-(3-6-</w:t>
      </w:r>
      <w:r w:rsidR="007D3D46" w:rsidRPr="002C2C14">
        <w:rPr>
          <w:rFonts w:ascii="Helvetica" w:hAnsi="Helvetica" w:cs="Arial"/>
          <w:sz w:val="20"/>
          <w:lang w:val="lt-LT"/>
        </w:rPr>
        <w:t>naris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cikloalkil</w:t>
      </w:r>
      <w:r w:rsidR="006C0628" w:rsidRPr="002C2C14">
        <w:rPr>
          <w:rFonts w:ascii="Helvetica" w:hAnsi="Helvetica" w:cs="Arial"/>
          <w:sz w:val="20"/>
          <w:lang w:val="lt-LT"/>
        </w:rPr>
        <w:t>as</w:t>
      </w:r>
      <w:proofErr w:type="spellEnd"/>
      <w:r w:rsidRPr="002C2C14">
        <w:rPr>
          <w:rFonts w:ascii="Helvetica" w:hAnsi="Helvetica" w:cs="Arial"/>
          <w:sz w:val="20"/>
          <w:lang w:val="lt-LT"/>
        </w:rPr>
        <w:t>), -(CR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3a</w:t>
      </w:r>
      <w:r w:rsidRPr="002C2C14">
        <w:rPr>
          <w:rFonts w:ascii="Helvetica" w:hAnsi="Helvetica" w:cs="Arial"/>
          <w:sz w:val="20"/>
          <w:lang w:val="lt-LT"/>
        </w:rPr>
        <w:t>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3b</w:t>
      </w:r>
      <w:r w:rsidRPr="002C2C14">
        <w:rPr>
          <w:rFonts w:ascii="Helvetica" w:hAnsi="Helvetica" w:cs="Arial"/>
          <w:sz w:val="20"/>
          <w:lang w:val="lt-LT"/>
        </w:rPr>
        <w:t>)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n</w:t>
      </w:r>
      <w:r w:rsidRPr="002C2C14">
        <w:rPr>
          <w:rFonts w:ascii="Helvetica" w:hAnsi="Helvetica" w:cs="Arial"/>
          <w:sz w:val="20"/>
          <w:lang w:val="lt-LT"/>
        </w:rPr>
        <w:t>-(4-6-</w:t>
      </w:r>
      <w:r w:rsidR="006C0628" w:rsidRPr="002C2C14">
        <w:rPr>
          <w:rFonts w:ascii="Helvetica" w:hAnsi="Helvetica" w:cs="Arial"/>
          <w:sz w:val="20"/>
          <w:lang w:val="lt-LT"/>
        </w:rPr>
        <w:t>naris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C2C14">
        <w:rPr>
          <w:rFonts w:ascii="Helvetica" w:hAnsi="Helvetica" w:cs="Arial"/>
          <w:sz w:val="20"/>
          <w:lang w:val="lt-LT"/>
        </w:rPr>
        <w:t>hetero</w:t>
      </w:r>
      <w:r w:rsidR="00D35909" w:rsidRPr="002C2C14">
        <w:rPr>
          <w:rFonts w:ascii="Helvetica" w:hAnsi="Helvetica" w:cs="Arial"/>
          <w:sz w:val="20"/>
          <w:lang w:val="lt-LT"/>
        </w:rPr>
        <w:t>cikloalkil</w:t>
      </w:r>
      <w:r w:rsidR="006C0628" w:rsidRPr="002C2C14">
        <w:rPr>
          <w:rFonts w:ascii="Helvetica" w:hAnsi="Helvetica" w:cs="Arial"/>
          <w:sz w:val="20"/>
          <w:lang w:val="lt-LT"/>
        </w:rPr>
        <w:t>as</w:t>
      </w:r>
      <w:proofErr w:type="spellEnd"/>
      <w:r w:rsidRPr="002C2C14">
        <w:rPr>
          <w:rFonts w:ascii="Helvetica" w:hAnsi="Helvetica" w:cs="Arial"/>
          <w:sz w:val="20"/>
          <w:lang w:val="lt-LT"/>
        </w:rPr>
        <w:t>)</w:t>
      </w:r>
      <w:r w:rsidR="006C0628" w:rsidRPr="002C2C14">
        <w:rPr>
          <w:rFonts w:ascii="Helvetica" w:hAnsi="Helvetica" w:cs="Arial"/>
          <w:sz w:val="20"/>
          <w:lang w:val="lt-LT"/>
        </w:rPr>
        <w:t>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6C0628" w:rsidRPr="002C2C14">
        <w:rPr>
          <w:rFonts w:ascii="Helvetica" w:hAnsi="Helvetica" w:cs="Arial"/>
          <w:sz w:val="20"/>
          <w:lang w:val="lt-LT"/>
        </w:rPr>
        <w:t>kur minėtas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="006C0628" w:rsidRPr="002C2C14">
        <w:rPr>
          <w:rFonts w:ascii="Helvetica" w:hAnsi="Helvetica" w:cs="Arial"/>
          <w:sz w:val="20"/>
          <w:lang w:val="lt-LT"/>
        </w:rPr>
        <w:t>as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cikloalkil</w:t>
      </w:r>
      <w:r w:rsidR="006C0628" w:rsidRPr="002C2C14">
        <w:rPr>
          <w:rFonts w:ascii="Helvetica" w:hAnsi="Helvetica" w:cs="Arial"/>
          <w:sz w:val="20"/>
          <w:lang w:val="lt-LT"/>
        </w:rPr>
        <w:t>as</w:t>
      </w:r>
      <w:proofErr w:type="spellEnd"/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2C2C14">
        <w:rPr>
          <w:rFonts w:ascii="Helvetica" w:hAnsi="Helvetica" w:cs="Arial"/>
          <w:sz w:val="20"/>
          <w:lang w:val="lt-LT"/>
        </w:rPr>
        <w:t>hetero</w:t>
      </w:r>
      <w:r w:rsidR="00D35909" w:rsidRPr="002C2C14">
        <w:rPr>
          <w:rFonts w:ascii="Helvetica" w:hAnsi="Helvetica" w:cs="Arial"/>
          <w:sz w:val="20"/>
          <w:lang w:val="lt-LT"/>
        </w:rPr>
        <w:t>cikloalkil</w:t>
      </w:r>
      <w:r w:rsidR="006C0628" w:rsidRPr="002C2C14">
        <w:rPr>
          <w:rFonts w:ascii="Helvetica" w:hAnsi="Helvetica" w:cs="Arial"/>
          <w:sz w:val="20"/>
          <w:lang w:val="lt-LT"/>
        </w:rPr>
        <w:t>as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6C0628" w:rsidRPr="002C2C14">
        <w:rPr>
          <w:rFonts w:ascii="Helvetica" w:hAnsi="Helvetica" w:cs="Arial"/>
          <w:sz w:val="20"/>
          <w:lang w:val="lt-LT"/>
        </w:rPr>
        <w:t xml:space="preserve">kiekvienas pasirinktinai ir nepriklausomai </w:t>
      </w:r>
      <w:r w:rsidR="009F6A0A" w:rsidRPr="002C2C14">
        <w:rPr>
          <w:rFonts w:ascii="Helvetica" w:hAnsi="Helvetica" w:cs="Arial"/>
          <w:sz w:val="20"/>
          <w:lang w:val="lt-LT"/>
        </w:rPr>
        <w:t xml:space="preserve">yra </w:t>
      </w:r>
      <w:r w:rsidR="006C0628" w:rsidRPr="002C2C14">
        <w:rPr>
          <w:rFonts w:ascii="Helvetica" w:hAnsi="Helvetica" w:cs="Arial"/>
          <w:sz w:val="20"/>
          <w:lang w:val="lt-LT"/>
        </w:rPr>
        <w:t>pakeistas nuo vieno iki penkių deuterių, halogenų</w:t>
      </w:r>
      <w:r w:rsidRPr="002C2C14">
        <w:rPr>
          <w:rFonts w:ascii="Helvetica" w:hAnsi="Helvetica" w:cs="Arial"/>
          <w:sz w:val="20"/>
          <w:lang w:val="lt-LT"/>
        </w:rPr>
        <w:t>, OH, CN, -C(O)(CH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2</w:t>
      </w:r>
      <w:r w:rsidRPr="002C2C14">
        <w:rPr>
          <w:rFonts w:ascii="Helvetica" w:hAnsi="Helvetica" w:cs="Arial"/>
          <w:sz w:val="20"/>
          <w:lang w:val="lt-LT"/>
        </w:rPr>
        <w:t>)</w:t>
      </w:r>
      <w:proofErr w:type="spellStart"/>
      <w:r w:rsidRPr="002C2C14">
        <w:rPr>
          <w:rFonts w:ascii="Helvetica" w:hAnsi="Helvetica" w:cs="Arial"/>
          <w:sz w:val="20"/>
          <w:vertAlign w:val="subscript"/>
          <w:lang w:val="lt-LT"/>
        </w:rPr>
        <w:t>t</w:t>
      </w:r>
      <w:r w:rsidRPr="002C2C14">
        <w:rPr>
          <w:rFonts w:ascii="Helvetica" w:hAnsi="Helvetica" w:cs="Arial"/>
          <w:sz w:val="20"/>
          <w:lang w:val="lt-LT"/>
        </w:rPr>
        <w:t>CN</w:t>
      </w:r>
      <w:proofErr w:type="spellEnd"/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6</w:t>
      </w:r>
      <w:r w:rsidRPr="002C2C14">
        <w:rPr>
          <w:rFonts w:ascii="Helvetica" w:hAnsi="Helvetica" w:cs="Arial"/>
          <w:sz w:val="20"/>
          <w:lang w:val="lt-LT"/>
        </w:rPr>
        <w:t>alk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r w:rsidRPr="002C2C14">
        <w:rPr>
          <w:rFonts w:ascii="Helvetica" w:hAnsi="Helvetica" w:cs="Arial"/>
          <w:sz w:val="20"/>
          <w:lang w:val="lt-LT"/>
        </w:rPr>
        <w:t>; -NR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11a</w:t>
      </w:r>
      <w:r w:rsidRPr="002C2C14">
        <w:rPr>
          <w:rFonts w:ascii="Helvetica" w:hAnsi="Helvetica" w:cs="Arial"/>
          <w:sz w:val="20"/>
          <w:lang w:val="lt-LT"/>
        </w:rPr>
        <w:t>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11b</w:t>
      </w:r>
      <w:r w:rsidRPr="002C2C14">
        <w:rPr>
          <w:rFonts w:ascii="Helvetica" w:hAnsi="Helvetica" w:cs="Arial"/>
          <w:sz w:val="20"/>
          <w:lang w:val="lt-LT"/>
        </w:rPr>
        <w:t xml:space="preserve">; </w:t>
      </w:r>
      <w:r w:rsidR="006C0628" w:rsidRPr="002C2C14">
        <w:rPr>
          <w:rFonts w:ascii="Helvetica" w:hAnsi="Helvetica" w:cs="Arial"/>
          <w:sz w:val="20"/>
          <w:lang w:val="lt-LT"/>
        </w:rPr>
        <w:t>du</w:t>
      </w:r>
      <w:r w:rsidRPr="002C2C14">
        <w:rPr>
          <w:rFonts w:ascii="Helvetica" w:hAnsi="Helvetica" w:cs="Arial"/>
          <w:sz w:val="20"/>
          <w:lang w:val="lt-LT"/>
        </w:rPr>
        <w:t xml:space="preserve"> 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4</w:t>
      </w:r>
      <w:r w:rsidR="009F6A0A" w:rsidRPr="002C2C14">
        <w:rPr>
          <w:rFonts w:ascii="Helvetica" w:hAnsi="Helvetica" w:cs="Arial"/>
          <w:sz w:val="20"/>
          <w:lang w:val="lt-LT"/>
        </w:rPr>
        <w:t>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6C0628" w:rsidRPr="002C2C14">
        <w:rPr>
          <w:rFonts w:ascii="Helvetica" w:hAnsi="Helvetica" w:cs="Arial"/>
          <w:sz w:val="20"/>
          <w:lang w:val="lt-LT"/>
        </w:rPr>
        <w:t>paimti kartu su atitinkamais anglies atomais, prie kurių kiekvienas yra prijungtas tam, kad suformuotų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6C0628" w:rsidRPr="002C2C14">
        <w:rPr>
          <w:rFonts w:ascii="Helvetica" w:hAnsi="Helvetica" w:cs="Arial"/>
          <w:sz w:val="20"/>
          <w:lang w:val="lt-LT"/>
        </w:rPr>
        <w:t>propilą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D023D4" w:rsidRPr="002C2C14">
        <w:rPr>
          <w:rFonts w:ascii="Helvetica" w:hAnsi="Helvetica" w:cs="Arial"/>
          <w:sz w:val="20"/>
          <w:lang w:val="lt-LT"/>
        </w:rPr>
        <w:t>butilą</w:t>
      </w:r>
      <w:proofErr w:type="spellEnd"/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D023D4" w:rsidRPr="002C2C14">
        <w:rPr>
          <w:rFonts w:ascii="Helvetica" w:hAnsi="Helvetica" w:cs="Arial"/>
          <w:sz w:val="20"/>
          <w:lang w:val="lt-LT"/>
        </w:rPr>
        <w:t>pentilą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r w:rsidR="00D023D4" w:rsidRPr="002C2C14">
        <w:rPr>
          <w:rFonts w:ascii="Helvetica" w:hAnsi="Helvetica" w:cs="Arial"/>
          <w:sz w:val="20"/>
          <w:lang w:val="lt-LT"/>
        </w:rPr>
        <w:t>kur minėtas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6C0628" w:rsidRPr="002C2C14">
        <w:rPr>
          <w:rFonts w:ascii="Helvetica" w:hAnsi="Helvetica" w:cs="Arial"/>
          <w:sz w:val="20"/>
          <w:lang w:val="lt-LT"/>
        </w:rPr>
        <w:t>propil</w:t>
      </w:r>
      <w:r w:rsidR="00D023D4" w:rsidRPr="002C2C14">
        <w:rPr>
          <w:rFonts w:ascii="Helvetica" w:hAnsi="Helvetica" w:cs="Arial"/>
          <w:sz w:val="20"/>
          <w:lang w:val="lt-LT"/>
        </w:rPr>
        <w:t>as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D023D4" w:rsidRPr="002C2C14">
        <w:rPr>
          <w:rFonts w:ascii="Helvetica" w:hAnsi="Helvetica" w:cs="Arial"/>
          <w:sz w:val="20"/>
          <w:lang w:val="lt-LT"/>
        </w:rPr>
        <w:t>butilas</w:t>
      </w:r>
      <w:proofErr w:type="spellEnd"/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D023D4" w:rsidRPr="002C2C14">
        <w:rPr>
          <w:rFonts w:ascii="Helvetica" w:hAnsi="Helvetica" w:cs="Arial"/>
          <w:sz w:val="20"/>
          <w:lang w:val="lt-LT"/>
        </w:rPr>
        <w:t>pentilas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7D3D46" w:rsidRPr="002C2C14">
        <w:rPr>
          <w:rFonts w:ascii="Helvetica" w:hAnsi="Helvetica" w:cs="Arial"/>
          <w:sz w:val="20"/>
          <w:lang w:val="lt-LT"/>
        </w:rPr>
        <w:t>yra pasirinktinai pakeistas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D023D4" w:rsidRPr="002C2C14">
        <w:rPr>
          <w:rFonts w:ascii="Helvetica" w:hAnsi="Helvetica" w:cs="Arial"/>
          <w:sz w:val="20"/>
          <w:lang w:val="lt-LT"/>
        </w:rPr>
        <w:t>nuo vieno iki trijų</w:t>
      </w:r>
      <w:r w:rsidRPr="002C2C14">
        <w:rPr>
          <w:rFonts w:ascii="Helvetica" w:hAnsi="Helvetica" w:cs="Arial"/>
          <w:sz w:val="20"/>
          <w:lang w:val="lt-LT"/>
        </w:rPr>
        <w:t xml:space="preserve"> F, Cl, OH, m</w:t>
      </w:r>
      <w:r w:rsidR="00D023D4" w:rsidRPr="002C2C14">
        <w:rPr>
          <w:rFonts w:ascii="Helvetica" w:hAnsi="Helvetica" w:cs="Arial"/>
          <w:sz w:val="20"/>
          <w:lang w:val="lt-LT"/>
        </w:rPr>
        <w:t>etilų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r w:rsidR="00D023D4" w:rsidRPr="002C2C14">
        <w:rPr>
          <w:rFonts w:ascii="Helvetica" w:hAnsi="Helvetica" w:cs="Arial"/>
          <w:sz w:val="20"/>
          <w:lang w:val="lt-LT"/>
        </w:rPr>
        <w:t>etilų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C0628" w:rsidRPr="002C2C14">
        <w:rPr>
          <w:rFonts w:ascii="Helvetica" w:hAnsi="Helvetica" w:cs="Arial"/>
          <w:sz w:val="20"/>
          <w:lang w:val="lt-LT"/>
        </w:rPr>
        <w:t>propil</w:t>
      </w:r>
      <w:r w:rsidR="00D023D4" w:rsidRPr="002C2C14">
        <w:rPr>
          <w:rFonts w:ascii="Helvetica" w:hAnsi="Helvetica" w:cs="Arial"/>
          <w:sz w:val="20"/>
          <w:lang w:val="lt-LT"/>
        </w:rPr>
        <w:t>ų</w:t>
      </w:r>
      <w:proofErr w:type="spellEnd"/>
      <w:r w:rsidRPr="002C2C14">
        <w:rPr>
          <w:rFonts w:ascii="Helvetica" w:hAnsi="Helvetica" w:cs="Arial"/>
          <w:sz w:val="20"/>
          <w:lang w:val="lt-LT"/>
        </w:rPr>
        <w:t>, 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="000B0389" w:rsidRPr="002C2C14">
        <w:rPr>
          <w:rFonts w:ascii="Helvetica" w:hAnsi="Helvetica" w:cs="Arial"/>
          <w:sz w:val="20"/>
          <w:lang w:val="lt-LT"/>
        </w:rPr>
        <w:t>fluoralkil</w:t>
      </w:r>
      <w:r w:rsidR="00D023D4" w:rsidRPr="002C2C14">
        <w:rPr>
          <w:rFonts w:ascii="Helvetica" w:hAnsi="Helvetica" w:cs="Arial"/>
          <w:sz w:val="20"/>
          <w:lang w:val="lt-LT"/>
        </w:rPr>
        <w:t>ų</w:t>
      </w:r>
      <w:r w:rsidRPr="002C2C14">
        <w:rPr>
          <w:rFonts w:ascii="Helvetica" w:hAnsi="Helvetica" w:cs="Arial"/>
          <w:sz w:val="20"/>
          <w:lang w:val="lt-LT"/>
        </w:rPr>
        <w:t>, 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Pr="002C2C14">
        <w:rPr>
          <w:rFonts w:ascii="Helvetica" w:hAnsi="Helvetica" w:cs="Arial"/>
          <w:sz w:val="20"/>
          <w:lang w:val="lt-LT"/>
        </w:rPr>
        <w:t>di</w:t>
      </w:r>
      <w:r w:rsidR="000B0389" w:rsidRPr="002C2C14">
        <w:rPr>
          <w:rFonts w:ascii="Helvetica" w:hAnsi="Helvetica" w:cs="Arial"/>
          <w:sz w:val="20"/>
          <w:lang w:val="lt-LT"/>
        </w:rPr>
        <w:t>fluoralkil</w:t>
      </w:r>
      <w:r w:rsidR="00D023D4" w:rsidRPr="002C2C14">
        <w:rPr>
          <w:rFonts w:ascii="Helvetica" w:hAnsi="Helvetica" w:cs="Arial"/>
          <w:sz w:val="20"/>
          <w:lang w:val="lt-LT"/>
        </w:rPr>
        <w:t>ų</w:t>
      </w:r>
      <w:r w:rsidRPr="002C2C14">
        <w:rPr>
          <w:rFonts w:ascii="Helvetica" w:hAnsi="Helvetica" w:cs="Arial"/>
          <w:sz w:val="20"/>
          <w:lang w:val="lt-LT"/>
        </w:rPr>
        <w:t>, 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Pr="002C2C14">
        <w:rPr>
          <w:rFonts w:ascii="Helvetica" w:hAnsi="Helvetica" w:cs="Arial"/>
          <w:sz w:val="20"/>
          <w:lang w:val="lt-LT"/>
        </w:rPr>
        <w:t>tri</w:t>
      </w:r>
      <w:r w:rsidR="000B0389" w:rsidRPr="002C2C14">
        <w:rPr>
          <w:rFonts w:ascii="Helvetica" w:hAnsi="Helvetica" w:cs="Arial"/>
          <w:sz w:val="20"/>
          <w:lang w:val="lt-LT"/>
        </w:rPr>
        <w:t>fluoralkil</w:t>
      </w:r>
      <w:r w:rsidR="00D023D4" w:rsidRPr="002C2C14">
        <w:rPr>
          <w:rFonts w:ascii="Helvetica" w:hAnsi="Helvetica" w:cs="Arial"/>
          <w:sz w:val="20"/>
          <w:lang w:val="lt-LT"/>
        </w:rPr>
        <w:t>ų</w:t>
      </w:r>
      <w:r w:rsidRPr="002C2C14">
        <w:rPr>
          <w:rFonts w:ascii="Helvetica" w:hAnsi="Helvetica" w:cs="Arial"/>
          <w:sz w:val="20"/>
          <w:lang w:val="lt-LT"/>
        </w:rPr>
        <w:t>, 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="00D023D4" w:rsidRPr="002C2C14">
        <w:rPr>
          <w:rFonts w:ascii="Helvetica" w:hAnsi="Helvetica" w:cs="Arial"/>
          <w:sz w:val="20"/>
          <w:lang w:val="lt-LT"/>
        </w:rPr>
        <w:t>hidro</w:t>
      </w:r>
      <w:r w:rsidR="007D3D46" w:rsidRPr="002C2C14">
        <w:rPr>
          <w:rFonts w:ascii="Helvetica" w:hAnsi="Helvetica" w:cs="Arial"/>
          <w:sz w:val="20"/>
          <w:lang w:val="lt-LT"/>
        </w:rPr>
        <w:t>ksi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="00D023D4" w:rsidRPr="002C2C14">
        <w:rPr>
          <w:rFonts w:ascii="Helvetica" w:hAnsi="Helvetica" w:cs="Arial"/>
          <w:sz w:val="20"/>
          <w:lang w:val="lt-LT"/>
        </w:rPr>
        <w:t>ų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C2C14">
        <w:rPr>
          <w:rFonts w:ascii="Helvetica" w:hAnsi="Helvetica" w:cs="Arial"/>
          <w:sz w:val="20"/>
          <w:lang w:val="lt-LT"/>
        </w:rPr>
        <w:t>met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proofErr w:type="spellEnd"/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2C2C14">
        <w:rPr>
          <w:rFonts w:ascii="Helvetica" w:hAnsi="Helvetica" w:cs="Arial"/>
          <w:sz w:val="20"/>
          <w:lang w:val="lt-LT"/>
        </w:rPr>
        <w:t>et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proofErr w:type="spellEnd"/>
      <w:r w:rsidRPr="002C2C14">
        <w:rPr>
          <w:rFonts w:ascii="Helvetica" w:hAnsi="Helvetica" w:cs="Arial"/>
          <w:sz w:val="20"/>
          <w:lang w:val="lt-LT"/>
        </w:rPr>
        <w:t>;</w:t>
      </w:r>
    </w:p>
    <w:p w14:paraId="37E2B32F" w14:textId="2606CCC0" w:rsidR="009D5443" w:rsidRPr="002C2C14" w:rsidRDefault="009D5443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5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D023D4" w:rsidRPr="002C2C14">
        <w:rPr>
          <w:rFonts w:ascii="Helvetica" w:hAnsi="Helvetica" w:cs="Arial"/>
          <w:sz w:val="20"/>
          <w:lang w:val="lt-LT"/>
        </w:rPr>
        <w:t>yra vandenilis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Pr="002C2C14">
        <w:rPr>
          <w:rFonts w:ascii="Helvetica" w:hAnsi="Helvetica" w:cs="Arial"/>
          <w:sz w:val="20"/>
          <w:lang w:val="lt-LT"/>
        </w:rPr>
        <w:t>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6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="00D023D4" w:rsidRPr="002C2C14">
        <w:rPr>
          <w:rFonts w:ascii="Helvetica" w:hAnsi="Helvetica" w:cs="Arial"/>
          <w:sz w:val="20"/>
          <w:lang w:val="lt-LT"/>
        </w:rPr>
        <w:t>as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r w:rsidR="00D023D4" w:rsidRPr="002C2C14">
        <w:rPr>
          <w:rFonts w:ascii="Helvetica" w:hAnsi="Helvetica" w:cs="Arial"/>
          <w:sz w:val="20"/>
          <w:lang w:val="lt-LT"/>
        </w:rPr>
        <w:t>kur minėtas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="00D023D4" w:rsidRPr="002C2C14">
        <w:rPr>
          <w:rFonts w:ascii="Helvetica" w:hAnsi="Helvetica" w:cs="Arial"/>
          <w:sz w:val="20"/>
          <w:lang w:val="lt-LT"/>
        </w:rPr>
        <w:t>as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7D3D46" w:rsidRPr="002C2C14">
        <w:rPr>
          <w:rFonts w:ascii="Helvetica" w:hAnsi="Helvetica" w:cs="Arial"/>
          <w:sz w:val="20"/>
          <w:lang w:val="lt-LT"/>
        </w:rPr>
        <w:t>yra pasirinktinai pakeistas</w:t>
      </w:r>
      <w:r w:rsidRPr="002C2C14">
        <w:rPr>
          <w:rFonts w:ascii="Helvetica" w:hAnsi="Helvetica" w:cs="Arial"/>
          <w:sz w:val="20"/>
          <w:lang w:val="lt-LT"/>
        </w:rPr>
        <w:t xml:space="preserve"> fluor</w:t>
      </w:r>
      <w:r w:rsidR="00D023D4" w:rsidRPr="002C2C14">
        <w:rPr>
          <w:rFonts w:ascii="Helvetica" w:hAnsi="Helvetica" w:cs="Arial"/>
          <w:sz w:val="20"/>
          <w:lang w:val="lt-LT"/>
        </w:rPr>
        <w:t>u</w:t>
      </w:r>
      <w:r w:rsidRPr="002C2C14">
        <w:rPr>
          <w:rFonts w:ascii="Helvetica" w:hAnsi="Helvetica" w:cs="Arial"/>
          <w:sz w:val="20"/>
          <w:lang w:val="lt-LT"/>
        </w:rPr>
        <w:t>;</w:t>
      </w:r>
    </w:p>
    <w:p w14:paraId="0A776204" w14:textId="574CCBA2" w:rsidR="009D5443" w:rsidRPr="002C2C14" w:rsidRDefault="009D5443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8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D35909" w:rsidRPr="002C2C14">
        <w:rPr>
          <w:rFonts w:ascii="Helvetica" w:hAnsi="Helvetica" w:cs="Arial"/>
          <w:sz w:val="20"/>
          <w:lang w:val="lt-LT"/>
        </w:rPr>
        <w:t>nepriklausomai yra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D023D4" w:rsidRPr="002C2C14">
        <w:rPr>
          <w:rFonts w:ascii="Helvetica" w:hAnsi="Helvetica" w:cs="Arial"/>
          <w:sz w:val="20"/>
          <w:lang w:val="lt-LT"/>
        </w:rPr>
        <w:t>vandenilis</w:t>
      </w:r>
      <w:r w:rsidRPr="002C2C14">
        <w:rPr>
          <w:rFonts w:ascii="Helvetica" w:hAnsi="Helvetica" w:cs="Arial"/>
          <w:sz w:val="20"/>
          <w:lang w:val="lt-LT"/>
        </w:rPr>
        <w:t>, halogen</w:t>
      </w:r>
      <w:r w:rsidR="00D023D4" w:rsidRPr="002C2C14">
        <w:rPr>
          <w:rFonts w:ascii="Helvetica" w:hAnsi="Helvetica" w:cs="Arial"/>
          <w:sz w:val="20"/>
          <w:lang w:val="lt-LT"/>
        </w:rPr>
        <w:t>as</w:t>
      </w:r>
      <w:r w:rsidRPr="002C2C14">
        <w:rPr>
          <w:rFonts w:ascii="Helvetica" w:hAnsi="Helvetica" w:cs="Arial"/>
          <w:sz w:val="20"/>
          <w:lang w:val="lt-LT"/>
        </w:rPr>
        <w:t>, c</w:t>
      </w:r>
      <w:r w:rsidR="00D023D4" w:rsidRPr="002C2C14">
        <w:rPr>
          <w:rFonts w:ascii="Helvetica" w:hAnsi="Helvetica" w:cs="Arial"/>
          <w:sz w:val="20"/>
          <w:lang w:val="lt-LT"/>
        </w:rPr>
        <w:t>i</w:t>
      </w:r>
      <w:r w:rsidRPr="002C2C14">
        <w:rPr>
          <w:rFonts w:ascii="Helvetica" w:hAnsi="Helvetica" w:cs="Arial"/>
          <w:sz w:val="20"/>
          <w:lang w:val="lt-LT"/>
        </w:rPr>
        <w:t>ano</w:t>
      </w:r>
      <w:r w:rsidR="00D023D4" w:rsidRPr="002C2C14">
        <w:rPr>
          <w:rFonts w:ascii="Helvetica" w:hAnsi="Helvetica" w:cs="Arial"/>
          <w:sz w:val="20"/>
          <w:lang w:val="lt-LT"/>
        </w:rPr>
        <w:t xml:space="preserve"> grupė</w:t>
      </w:r>
      <w:r w:rsidRPr="002C2C14">
        <w:rPr>
          <w:rFonts w:ascii="Helvetica" w:hAnsi="Helvetica" w:cs="Arial"/>
          <w:sz w:val="20"/>
          <w:lang w:val="lt-LT"/>
        </w:rPr>
        <w:t>, -NR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11a</w:t>
      </w:r>
      <w:r w:rsidRPr="002C2C14">
        <w:rPr>
          <w:rFonts w:ascii="Helvetica" w:hAnsi="Helvetica" w:cs="Arial"/>
          <w:sz w:val="20"/>
          <w:lang w:val="lt-LT"/>
        </w:rPr>
        <w:t>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11b</w:t>
      </w:r>
      <w:r w:rsidRPr="002C2C14">
        <w:rPr>
          <w:rFonts w:ascii="Helvetica" w:hAnsi="Helvetica" w:cs="Arial"/>
          <w:sz w:val="20"/>
          <w:lang w:val="lt-LT"/>
        </w:rPr>
        <w:t>, 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6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="00D023D4" w:rsidRPr="002C2C14">
        <w:rPr>
          <w:rFonts w:ascii="Helvetica" w:hAnsi="Helvetica" w:cs="Arial"/>
          <w:sz w:val="20"/>
          <w:lang w:val="lt-LT"/>
        </w:rPr>
        <w:t>as</w:t>
      </w:r>
      <w:r w:rsidRPr="002C2C14">
        <w:rPr>
          <w:rFonts w:ascii="Helvetica" w:hAnsi="Helvetica" w:cs="Arial"/>
          <w:sz w:val="20"/>
          <w:lang w:val="lt-LT"/>
        </w:rPr>
        <w:t>, 5-6-</w:t>
      </w:r>
      <w:r w:rsidR="0009338A" w:rsidRPr="002C2C14">
        <w:rPr>
          <w:rFonts w:ascii="Helvetica" w:hAnsi="Helvetica" w:cs="Arial"/>
          <w:sz w:val="20"/>
          <w:lang w:val="lt-LT"/>
        </w:rPr>
        <w:t>naris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C2C14">
        <w:rPr>
          <w:rFonts w:ascii="Helvetica" w:hAnsi="Helvetica" w:cs="Arial"/>
          <w:sz w:val="20"/>
          <w:lang w:val="lt-LT"/>
        </w:rPr>
        <w:t>hetero</w:t>
      </w:r>
      <w:r w:rsidR="0009338A" w:rsidRPr="002C2C14">
        <w:rPr>
          <w:rFonts w:ascii="Helvetica" w:hAnsi="Helvetica" w:cs="Arial"/>
          <w:sz w:val="20"/>
          <w:lang w:val="lt-LT"/>
        </w:rPr>
        <w:t>arilas</w:t>
      </w:r>
      <w:proofErr w:type="spellEnd"/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09338A" w:rsidRPr="002C2C14">
        <w:rPr>
          <w:rFonts w:ascii="Helvetica" w:hAnsi="Helvetica" w:cs="Arial"/>
          <w:sz w:val="20"/>
          <w:lang w:val="lt-LT"/>
        </w:rPr>
        <w:t>arilas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r w:rsidR="00D023D4" w:rsidRPr="002C2C14">
        <w:rPr>
          <w:rFonts w:ascii="Helvetica" w:hAnsi="Helvetica" w:cs="Arial"/>
          <w:sz w:val="20"/>
          <w:lang w:val="lt-LT"/>
        </w:rPr>
        <w:t>kur minėtas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="0009338A" w:rsidRPr="002C2C14">
        <w:rPr>
          <w:rFonts w:ascii="Helvetica" w:hAnsi="Helvetica" w:cs="Arial"/>
          <w:sz w:val="20"/>
          <w:lang w:val="lt-LT"/>
        </w:rPr>
        <w:t>as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2C2C14">
        <w:rPr>
          <w:rFonts w:ascii="Helvetica" w:hAnsi="Helvetica" w:cs="Arial"/>
          <w:sz w:val="20"/>
          <w:lang w:val="lt-LT"/>
        </w:rPr>
        <w:t>hetero</w:t>
      </w:r>
      <w:r w:rsidR="0009338A" w:rsidRPr="002C2C14">
        <w:rPr>
          <w:rFonts w:ascii="Helvetica" w:hAnsi="Helvetica" w:cs="Arial"/>
          <w:sz w:val="20"/>
          <w:lang w:val="lt-LT"/>
        </w:rPr>
        <w:t>arilas</w:t>
      </w:r>
      <w:proofErr w:type="spellEnd"/>
      <w:r w:rsidR="0009338A" w:rsidRPr="002C2C14">
        <w:rPr>
          <w:rFonts w:ascii="Helvetica" w:hAnsi="Helvetica" w:cs="Arial"/>
          <w:sz w:val="20"/>
          <w:lang w:val="lt-LT"/>
        </w:rPr>
        <w:t>,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09338A" w:rsidRPr="002C2C14">
        <w:rPr>
          <w:rFonts w:ascii="Helvetica" w:hAnsi="Helvetica" w:cs="Arial"/>
          <w:sz w:val="20"/>
          <w:lang w:val="lt-LT"/>
        </w:rPr>
        <w:t>arilas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7D3D46" w:rsidRPr="002C2C14">
        <w:rPr>
          <w:rFonts w:ascii="Helvetica" w:hAnsi="Helvetica" w:cs="Arial"/>
          <w:sz w:val="20"/>
          <w:lang w:val="lt-LT"/>
        </w:rPr>
        <w:t>yra pasirinktinai pakeistas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09338A" w:rsidRPr="002C2C14">
        <w:rPr>
          <w:rFonts w:ascii="Helvetica" w:hAnsi="Helvetica" w:cs="Arial"/>
          <w:sz w:val="20"/>
          <w:lang w:val="lt-LT"/>
        </w:rPr>
        <w:t>vienu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r w:rsidR="0009338A" w:rsidRPr="002C2C14">
        <w:rPr>
          <w:rFonts w:ascii="Helvetica" w:hAnsi="Helvetica" w:cs="Arial"/>
          <w:sz w:val="20"/>
          <w:lang w:val="lt-LT"/>
        </w:rPr>
        <w:t>dviem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09338A" w:rsidRPr="002C2C14">
        <w:rPr>
          <w:rFonts w:ascii="Helvetica" w:hAnsi="Helvetica" w:cs="Arial"/>
          <w:sz w:val="20"/>
          <w:lang w:val="lt-LT"/>
        </w:rPr>
        <w:t>trim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 halogen</w:t>
      </w:r>
      <w:r w:rsidR="0009338A" w:rsidRPr="002C2C14">
        <w:rPr>
          <w:rFonts w:ascii="Helvetica" w:hAnsi="Helvetica" w:cs="Arial"/>
          <w:sz w:val="20"/>
          <w:lang w:val="lt-LT"/>
        </w:rPr>
        <w:t>ais</w:t>
      </w:r>
      <w:r w:rsidRPr="002C2C14">
        <w:rPr>
          <w:rFonts w:ascii="Helvetica" w:hAnsi="Helvetica" w:cs="Arial"/>
          <w:sz w:val="20"/>
          <w:lang w:val="lt-LT"/>
        </w:rPr>
        <w:t>, -NR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11a</w:t>
      </w:r>
      <w:r w:rsidRPr="002C2C14">
        <w:rPr>
          <w:rFonts w:ascii="Helvetica" w:hAnsi="Helvetica" w:cs="Arial"/>
          <w:sz w:val="20"/>
          <w:lang w:val="lt-LT"/>
        </w:rPr>
        <w:t>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11b</w:t>
      </w:r>
      <w:r w:rsidRPr="002C2C14">
        <w:rPr>
          <w:rFonts w:ascii="Helvetica" w:hAnsi="Helvetica" w:cs="Arial"/>
          <w:sz w:val="20"/>
          <w:lang w:val="lt-LT"/>
        </w:rPr>
        <w:t>, 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="0009338A" w:rsidRPr="002C2C14">
        <w:rPr>
          <w:rFonts w:ascii="Helvetica" w:hAnsi="Helvetica" w:cs="Arial"/>
          <w:sz w:val="20"/>
          <w:lang w:val="lt-LT"/>
        </w:rPr>
        <w:t>ais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09338A" w:rsidRPr="002C2C14">
        <w:rPr>
          <w:rFonts w:ascii="Helvetica" w:hAnsi="Helvetica" w:cs="Arial"/>
          <w:sz w:val="20"/>
          <w:lang w:val="lt-LT"/>
        </w:rPr>
        <w:t>okso</w:t>
      </w:r>
      <w:proofErr w:type="spellEnd"/>
      <w:r w:rsidRPr="002C2C14">
        <w:rPr>
          <w:rFonts w:ascii="Helvetica" w:hAnsi="Helvetica" w:cs="Arial"/>
          <w:sz w:val="20"/>
          <w:lang w:val="lt-LT"/>
        </w:rPr>
        <w:t>;</w:t>
      </w:r>
    </w:p>
    <w:p w14:paraId="20F7DCAA" w14:textId="0F7249DE" w:rsidR="009D5443" w:rsidRPr="002C2C14" w:rsidRDefault="009D5443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8’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D023D4" w:rsidRPr="002C2C14">
        <w:rPr>
          <w:rFonts w:ascii="Helvetica" w:hAnsi="Helvetica" w:cs="Arial"/>
          <w:sz w:val="20"/>
          <w:lang w:val="lt-LT"/>
        </w:rPr>
        <w:t>yra vandenilis</w:t>
      </w:r>
      <w:r w:rsidRPr="002C2C14">
        <w:rPr>
          <w:rFonts w:ascii="Helvetica" w:hAnsi="Helvetica" w:cs="Arial"/>
          <w:sz w:val="20"/>
          <w:lang w:val="lt-LT"/>
        </w:rPr>
        <w:t>, deuteri</w:t>
      </w:r>
      <w:r w:rsidR="0009338A" w:rsidRPr="002C2C14">
        <w:rPr>
          <w:rFonts w:ascii="Helvetica" w:hAnsi="Helvetica" w:cs="Arial"/>
          <w:sz w:val="20"/>
          <w:lang w:val="lt-LT"/>
        </w:rPr>
        <w:t>s</w:t>
      </w:r>
      <w:r w:rsidRPr="002C2C14">
        <w:rPr>
          <w:rFonts w:ascii="Helvetica" w:hAnsi="Helvetica" w:cs="Arial"/>
          <w:sz w:val="20"/>
          <w:lang w:val="lt-LT"/>
        </w:rPr>
        <w:t>, halogen</w:t>
      </w:r>
      <w:r w:rsidR="0009338A" w:rsidRPr="002C2C14">
        <w:rPr>
          <w:rFonts w:ascii="Helvetica" w:hAnsi="Helvetica" w:cs="Arial"/>
          <w:sz w:val="20"/>
          <w:lang w:val="lt-LT"/>
        </w:rPr>
        <w:t>as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Pr="002C2C14">
        <w:rPr>
          <w:rFonts w:ascii="Helvetica" w:hAnsi="Helvetica" w:cs="Arial"/>
          <w:sz w:val="20"/>
          <w:lang w:val="lt-LT"/>
        </w:rPr>
        <w:t>c</w:t>
      </w:r>
      <w:r w:rsidR="0009338A" w:rsidRPr="002C2C14">
        <w:rPr>
          <w:rFonts w:ascii="Helvetica" w:hAnsi="Helvetica" w:cs="Arial"/>
          <w:sz w:val="20"/>
          <w:lang w:val="lt-LT"/>
        </w:rPr>
        <w:t>i</w:t>
      </w:r>
      <w:r w:rsidRPr="002C2C14">
        <w:rPr>
          <w:rFonts w:ascii="Helvetica" w:hAnsi="Helvetica" w:cs="Arial"/>
          <w:sz w:val="20"/>
          <w:lang w:val="lt-LT"/>
        </w:rPr>
        <w:t>ano</w:t>
      </w:r>
      <w:r w:rsidR="0009338A" w:rsidRPr="002C2C14">
        <w:rPr>
          <w:rFonts w:ascii="Helvetica" w:hAnsi="Helvetica" w:cs="Arial"/>
          <w:sz w:val="20"/>
          <w:lang w:val="lt-LT"/>
        </w:rPr>
        <w:t xml:space="preserve"> grupė</w:t>
      </w:r>
      <w:r w:rsidRPr="002C2C14">
        <w:rPr>
          <w:rFonts w:ascii="Helvetica" w:hAnsi="Helvetica" w:cs="Arial"/>
          <w:sz w:val="20"/>
          <w:lang w:val="lt-LT"/>
        </w:rPr>
        <w:t>;</w:t>
      </w:r>
    </w:p>
    <w:p w14:paraId="2BD9E8B9" w14:textId="64527C0E" w:rsidR="009D5443" w:rsidRPr="002C2C14" w:rsidRDefault="009D5443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11a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09338A" w:rsidRPr="002C2C14">
        <w:rPr>
          <w:rFonts w:ascii="Helvetica" w:hAnsi="Helvetica" w:cs="Arial"/>
          <w:sz w:val="20"/>
          <w:lang w:val="lt-LT"/>
        </w:rPr>
        <w:t>ir</w:t>
      </w:r>
      <w:r w:rsidRPr="002C2C14">
        <w:rPr>
          <w:rFonts w:ascii="Helvetica" w:hAnsi="Helvetica" w:cs="Arial"/>
          <w:sz w:val="20"/>
          <w:lang w:val="lt-LT"/>
        </w:rPr>
        <w:t xml:space="preserve"> 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11b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D35909" w:rsidRPr="002C2C14">
        <w:rPr>
          <w:rFonts w:ascii="Helvetica" w:hAnsi="Helvetica" w:cs="Arial"/>
          <w:sz w:val="20"/>
          <w:lang w:val="lt-LT"/>
        </w:rPr>
        <w:t>kiekvienas nepriklausomai yra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09338A" w:rsidRPr="002C2C14">
        <w:rPr>
          <w:rFonts w:ascii="Helvetica" w:hAnsi="Helvetica" w:cs="Arial"/>
          <w:sz w:val="20"/>
          <w:lang w:val="lt-LT"/>
        </w:rPr>
        <w:t>vandenilis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Pr="002C2C14">
        <w:rPr>
          <w:rFonts w:ascii="Helvetica" w:hAnsi="Helvetica" w:cs="Arial"/>
          <w:sz w:val="20"/>
          <w:lang w:val="lt-LT"/>
        </w:rPr>
        <w:t>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6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="0009338A" w:rsidRPr="002C2C14">
        <w:rPr>
          <w:rFonts w:ascii="Helvetica" w:hAnsi="Helvetica" w:cs="Arial"/>
          <w:sz w:val="20"/>
          <w:lang w:val="lt-LT"/>
        </w:rPr>
        <w:t>as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r w:rsidR="00D023D4" w:rsidRPr="002C2C14">
        <w:rPr>
          <w:rFonts w:ascii="Helvetica" w:hAnsi="Helvetica" w:cs="Arial"/>
          <w:sz w:val="20"/>
          <w:lang w:val="lt-LT"/>
        </w:rPr>
        <w:t>kur minėtas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="0009338A" w:rsidRPr="002C2C14">
        <w:rPr>
          <w:rFonts w:ascii="Helvetica" w:hAnsi="Helvetica" w:cs="Arial"/>
          <w:sz w:val="20"/>
          <w:lang w:val="lt-LT"/>
        </w:rPr>
        <w:t>as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7D3D46" w:rsidRPr="002C2C14">
        <w:rPr>
          <w:rFonts w:ascii="Helvetica" w:hAnsi="Helvetica" w:cs="Arial"/>
          <w:sz w:val="20"/>
          <w:lang w:val="lt-LT"/>
        </w:rPr>
        <w:t>yra pasirinktinai pakeistas</w:t>
      </w:r>
      <w:r w:rsidRPr="002C2C14">
        <w:rPr>
          <w:rFonts w:ascii="Helvetica" w:hAnsi="Helvetica" w:cs="Arial"/>
          <w:sz w:val="20"/>
          <w:lang w:val="lt-LT"/>
        </w:rPr>
        <w:t xml:space="preserve"> OH;</w:t>
      </w:r>
    </w:p>
    <w:p w14:paraId="61C1C278" w14:textId="62AF944E" w:rsidR="009D5443" w:rsidRPr="002C2C14" w:rsidRDefault="009D5443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n </w:t>
      </w:r>
      <w:r w:rsidR="00D35909" w:rsidRPr="002C2C14">
        <w:rPr>
          <w:rFonts w:ascii="Helvetica" w:hAnsi="Helvetica" w:cs="Arial"/>
          <w:sz w:val="20"/>
          <w:lang w:val="lt-LT"/>
        </w:rPr>
        <w:t>nepriklausomai yra</w:t>
      </w:r>
      <w:r w:rsidRPr="002C2C14">
        <w:rPr>
          <w:rFonts w:ascii="Helvetica" w:hAnsi="Helvetica" w:cs="Arial"/>
          <w:sz w:val="20"/>
          <w:lang w:val="lt-LT"/>
        </w:rPr>
        <w:t xml:space="preserve"> 0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Pr="002C2C14">
        <w:rPr>
          <w:rFonts w:ascii="Helvetica" w:hAnsi="Helvetica" w:cs="Arial"/>
          <w:sz w:val="20"/>
          <w:lang w:val="lt-LT"/>
        </w:rPr>
        <w:t xml:space="preserve">1; </w:t>
      </w:r>
      <w:r w:rsidR="0009338A" w:rsidRPr="002C2C14">
        <w:rPr>
          <w:rFonts w:ascii="Helvetica" w:hAnsi="Helvetica" w:cs="Arial"/>
          <w:sz w:val="20"/>
          <w:lang w:val="lt-LT"/>
        </w:rPr>
        <w:t>ir</w:t>
      </w:r>
    </w:p>
    <w:p w14:paraId="614E5773" w14:textId="67DF1BF8" w:rsidR="009D5443" w:rsidRPr="002C2C14" w:rsidRDefault="009D5443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t </w:t>
      </w:r>
      <w:r w:rsidR="0009338A" w:rsidRPr="002C2C14">
        <w:rPr>
          <w:rFonts w:ascii="Helvetica" w:hAnsi="Helvetica" w:cs="Arial"/>
          <w:sz w:val="20"/>
          <w:lang w:val="lt-LT"/>
        </w:rPr>
        <w:t>yra</w:t>
      </w:r>
      <w:r w:rsidRPr="002C2C14">
        <w:rPr>
          <w:rFonts w:ascii="Helvetica" w:hAnsi="Helvetica" w:cs="Arial"/>
          <w:sz w:val="20"/>
          <w:lang w:val="lt-LT"/>
        </w:rPr>
        <w:t xml:space="preserve"> 1, 2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Pr="002C2C14">
        <w:rPr>
          <w:rFonts w:ascii="Helvetica" w:hAnsi="Helvetica" w:cs="Arial"/>
          <w:sz w:val="20"/>
          <w:lang w:val="lt-LT"/>
        </w:rPr>
        <w:t>3;</w:t>
      </w:r>
    </w:p>
    <w:p w14:paraId="157DB929" w14:textId="58AE3D9E" w:rsidR="009D5443" w:rsidRPr="002C2C14" w:rsidRDefault="00563C0F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arba minėto junginio farmaciniu požiūriu priimtina druska, arba minėto junginio </w:t>
      </w:r>
      <w:proofErr w:type="spellStart"/>
      <w:r w:rsidRPr="002C2C14">
        <w:rPr>
          <w:rFonts w:ascii="Helvetica" w:hAnsi="Helvetica" w:cs="Arial"/>
          <w:sz w:val="20"/>
          <w:lang w:val="lt-LT"/>
        </w:rPr>
        <w:t>tautomeras</w:t>
      </w:r>
      <w:proofErr w:type="spellEnd"/>
      <w:r w:rsidRPr="002C2C14">
        <w:rPr>
          <w:rFonts w:ascii="Helvetica" w:hAnsi="Helvetica" w:cs="Arial"/>
          <w:sz w:val="20"/>
          <w:lang w:val="lt-LT"/>
        </w:rPr>
        <w:t>, arba minėta druska</w:t>
      </w:r>
      <w:r w:rsidR="009D5443" w:rsidRPr="002C2C14">
        <w:rPr>
          <w:rFonts w:ascii="Helvetica" w:hAnsi="Helvetica" w:cs="Arial"/>
          <w:sz w:val="20"/>
          <w:lang w:val="lt-LT"/>
        </w:rPr>
        <w:t>.</w:t>
      </w:r>
    </w:p>
    <w:p w14:paraId="594C9C66" w14:textId="77777777" w:rsidR="009D5443" w:rsidRPr="002C2C14" w:rsidRDefault="009D5443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1CC757E8" w14:textId="2C63CD01" w:rsidR="009D5443" w:rsidRPr="002C2C14" w:rsidRDefault="009D5443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2. </w:t>
      </w:r>
      <w:r w:rsidR="000B7D7B" w:rsidRPr="002C2C14">
        <w:rPr>
          <w:rFonts w:ascii="Helvetica" w:hAnsi="Helvetica" w:cs="Arial"/>
          <w:sz w:val="20"/>
          <w:lang w:val="lt-LT"/>
        </w:rPr>
        <w:t>Junginys pagal 1 punktą,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0B7D7B" w:rsidRPr="002C2C14">
        <w:rPr>
          <w:rFonts w:ascii="Helvetica" w:hAnsi="Helvetica" w:cs="Arial"/>
          <w:sz w:val="20"/>
          <w:lang w:val="lt-LT"/>
        </w:rPr>
        <w:t>kur</w:t>
      </w:r>
      <w:r w:rsidRPr="002C2C14">
        <w:rPr>
          <w:rFonts w:ascii="Helvetica" w:hAnsi="Helvetica" w:cs="Arial"/>
          <w:sz w:val="20"/>
          <w:lang w:val="lt-LT"/>
        </w:rPr>
        <w:t xml:space="preserve"> Y </w:t>
      </w:r>
      <w:r w:rsidR="000B7D7B" w:rsidRPr="002C2C14">
        <w:rPr>
          <w:rFonts w:ascii="Helvetica" w:hAnsi="Helvetica" w:cs="Arial"/>
          <w:sz w:val="20"/>
          <w:lang w:val="lt-LT"/>
        </w:rPr>
        <w:t>yra</w:t>
      </w:r>
      <w:r w:rsidRPr="002C2C14">
        <w:rPr>
          <w:rFonts w:ascii="Helvetica" w:hAnsi="Helvetica" w:cs="Arial"/>
          <w:sz w:val="20"/>
          <w:lang w:val="lt-LT"/>
        </w:rPr>
        <w:t xml:space="preserve"> N; X </w:t>
      </w:r>
      <w:r w:rsidR="000B7D7B" w:rsidRPr="002C2C14">
        <w:rPr>
          <w:rFonts w:ascii="Helvetica" w:hAnsi="Helvetica" w:cs="Arial"/>
          <w:sz w:val="20"/>
          <w:lang w:val="lt-LT"/>
        </w:rPr>
        <w:t>ir</w:t>
      </w:r>
      <w:r w:rsidRPr="002C2C14">
        <w:rPr>
          <w:rFonts w:ascii="Helvetica" w:hAnsi="Helvetica" w:cs="Arial"/>
          <w:sz w:val="20"/>
          <w:lang w:val="lt-LT"/>
        </w:rPr>
        <w:t xml:space="preserve"> X’ </w:t>
      </w:r>
      <w:r w:rsidR="000B7D7B" w:rsidRPr="002C2C14">
        <w:rPr>
          <w:rFonts w:ascii="Helvetica" w:hAnsi="Helvetica" w:cs="Arial"/>
          <w:sz w:val="20"/>
          <w:lang w:val="lt-LT"/>
        </w:rPr>
        <w:t>yra</w:t>
      </w:r>
      <w:r w:rsidRPr="002C2C14">
        <w:rPr>
          <w:rFonts w:ascii="Helvetica" w:hAnsi="Helvetica" w:cs="Arial"/>
          <w:sz w:val="20"/>
          <w:lang w:val="lt-LT"/>
        </w:rPr>
        <w:t xml:space="preserve"> CR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8</w:t>
      </w:r>
      <w:r w:rsidRPr="002C2C14">
        <w:rPr>
          <w:rFonts w:ascii="Helvetica" w:hAnsi="Helvetica" w:cs="Arial"/>
          <w:sz w:val="20"/>
          <w:lang w:val="lt-LT"/>
        </w:rPr>
        <w:t>;</w:t>
      </w:r>
      <w:r w:rsidR="00D35909" w:rsidRPr="002C2C14">
        <w:rPr>
          <w:rFonts w:ascii="Helvetica" w:hAnsi="Helvetica" w:cs="Arial"/>
          <w:sz w:val="20"/>
          <w:lang w:val="lt-LT"/>
        </w:rPr>
        <w:t xml:space="preserve"> </w:t>
      </w:r>
      <w:r w:rsidR="00563C0F" w:rsidRPr="002C2C14">
        <w:rPr>
          <w:rFonts w:ascii="Helvetica" w:hAnsi="Helvetica" w:cs="Arial"/>
          <w:sz w:val="20"/>
          <w:lang w:val="lt-LT"/>
        </w:rPr>
        <w:t xml:space="preserve">arba minėto junginio farmaciniu požiūriu priimtina druska, arba minėto junginio </w:t>
      </w:r>
      <w:proofErr w:type="spellStart"/>
      <w:r w:rsidR="00563C0F" w:rsidRPr="002C2C14">
        <w:rPr>
          <w:rFonts w:ascii="Helvetica" w:hAnsi="Helvetica" w:cs="Arial"/>
          <w:sz w:val="20"/>
          <w:lang w:val="lt-LT"/>
        </w:rPr>
        <w:t>tautomeras</w:t>
      </w:r>
      <w:proofErr w:type="spellEnd"/>
      <w:r w:rsidR="00563C0F" w:rsidRPr="002C2C14">
        <w:rPr>
          <w:rFonts w:ascii="Helvetica" w:hAnsi="Helvetica" w:cs="Arial"/>
          <w:sz w:val="20"/>
          <w:lang w:val="lt-LT"/>
        </w:rPr>
        <w:t>, arba minėta druska</w:t>
      </w:r>
      <w:r w:rsidRPr="002C2C14">
        <w:rPr>
          <w:rFonts w:ascii="Helvetica" w:hAnsi="Helvetica" w:cs="Arial"/>
          <w:sz w:val="20"/>
          <w:lang w:val="lt-LT"/>
        </w:rPr>
        <w:t>.</w:t>
      </w:r>
    </w:p>
    <w:p w14:paraId="35B0788D" w14:textId="4E0D94EF" w:rsidR="009D5443" w:rsidRPr="002C2C14" w:rsidRDefault="009D5443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4CFCA1F6" w14:textId="54D97BB9" w:rsidR="009D5443" w:rsidRPr="002C2C14" w:rsidRDefault="009D5443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3. </w:t>
      </w:r>
      <w:r w:rsidR="000B7D7B" w:rsidRPr="002C2C14">
        <w:rPr>
          <w:rFonts w:ascii="Helvetica" w:hAnsi="Helvetica" w:cs="Arial"/>
          <w:sz w:val="20"/>
          <w:lang w:val="lt-LT"/>
        </w:rPr>
        <w:t>Junginys pagal 1 punktą,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0B7D7B" w:rsidRPr="002C2C14">
        <w:rPr>
          <w:rFonts w:ascii="Helvetica" w:hAnsi="Helvetica" w:cs="Arial"/>
          <w:sz w:val="20"/>
          <w:lang w:val="lt-LT"/>
        </w:rPr>
        <w:t>kur</w:t>
      </w:r>
      <w:r w:rsidRPr="002C2C14">
        <w:rPr>
          <w:rFonts w:ascii="Helvetica" w:hAnsi="Helvetica" w:cs="Arial"/>
          <w:sz w:val="20"/>
          <w:lang w:val="lt-LT"/>
        </w:rPr>
        <w:t xml:space="preserve"> X</w:t>
      </w:r>
      <w:r w:rsidR="000B7D7B" w:rsidRPr="002C2C14">
        <w:rPr>
          <w:rFonts w:ascii="Helvetica" w:hAnsi="Helvetica" w:cs="Arial"/>
          <w:sz w:val="20"/>
          <w:lang w:val="lt-LT"/>
        </w:rPr>
        <w:t xml:space="preserve"> ir </w:t>
      </w:r>
      <w:r w:rsidRPr="002C2C14">
        <w:rPr>
          <w:rFonts w:ascii="Helvetica" w:hAnsi="Helvetica" w:cs="Arial"/>
          <w:sz w:val="20"/>
          <w:lang w:val="lt-LT"/>
        </w:rPr>
        <w:t>X’</w:t>
      </w:r>
      <w:r w:rsidR="000B7D7B" w:rsidRPr="002C2C14">
        <w:rPr>
          <w:rFonts w:ascii="Helvetica" w:hAnsi="Helvetica" w:cs="Arial"/>
          <w:sz w:val="20"/>
          <w:lang w:val="lt-LT"/>
        </w:rPr>
        <w:t xml:space="preserve"> kiekvienas yra </w:t>
      </w:r>
      <w:r w:rsidRPr="002C2C14">
        <w:rPr>
          <w:rFonts w:ascii="Helvetica" w:hAnsi="Helvetica" w:cs="Arial"/>
          <w:sz w:val="20"/>
          <w:lang w:val="lt-LT"/>
        </w:rPr>
        <w:t>CR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8</w:t>
      </w:r>
      <w:r w:rsidR="000B7D7B" w:rsidRPr="002C2C14">
        <w:rPr>
          <w:rFonts w:ascii="Helvetica" w:hAnsi="Helvetica" w:cs="Arial"/>
          <w:sz w:val="20"/>
          <w:lang w:val="lt-LT"/>
        </w:rPr>
        <w:t xml:space="preserve">, ir </w:t>
      </w:r>
      <w:r w:rsidRPr="002C2C14">
        <w:rPr>
          <w:rFonts w:ascii="Helvetica" w:hAnsi="Helvetica" w:cs="Arial"/>
          <w:sz w:val="20"/>
          <w:lang w:val="lt-LT"/>
        </w:rPr>
        <w:t xml:space="preserve">Y </w:t>
      </w:r>
      <w:r w:rsidR="000B7D7B" w:rsidRPr="002C2C14">
        <w:rPr>
          <w:rFonts w:ascii="Helvetica" w:hAnsi="Helvetica" w:cs="Arial"/>
          <w:sz w:val="20"/>
          <w:lang w:val="lt-LT"/>
        </w:rPr>
        <w:t>yra</w:t>
      </w:r>
      <w:r w:rsidRPr="002C2C14">
        <w:rPr>
          <w:rFonts w:ascii="Helvetica" w:hAnsi="Helvetica" w:cs="Arial"/>
          <w:sz w:val="20"/>
          <w:lang w:val="lt-LT"/>
        </w:rPr>
        <w:t xml:space="preserve"> CR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8’</w:t>
      </w:r>
      <w:r w:rsidRPr="002C2C14">
        <w:rPr>
          <w:rFonts w:ascii="Helvetica" w:hAnsi="Helvetica" w:cs="Arial"/>
          <w:sz w:val="20"/>
          <w:lang w:val="lt-LT"/>
        </w:rPr>
        <w:t>;</w:t>
      </w:r>
      <w:r w:rsidR="00D35909" w:rsidRPr="002C2C14">
        <w:rPr>
          <w:rFonts w:ascii="Helvetica" w:hAnsi="Helvetica" w:cs="Arial"/>
          <w:sz w:val="20"/>
          <w:lang w:val="lt-LT"/>
        </w:rPr>
        <w:t xml:space="preserve"> </w:t>
      </w:r>
      <w:r w:rsidR="00563C0F" w:rsidRPr="002C2C14">
        <w:rPr>
          <w:rFonts w:ascii="Helvetica" w:hAnsi="Helvetica" w:cs="Arial"/>
          <w:sz w:val="20"/>
          <w:lang w:val="lt-LT"/>
        </w:rPr>
        <w:t xml:space="preserve">arba minėto junginio farmaciniu požiūriu priimtina druska, arba minėto junginio </w:t>
      </w:r>
      <w:proofErr w:type="spellStart"/>
      <w:r w:rsidR="00563C0F" w:rsidRPr="002C2C14">
        <w:rPr>
          <w:rFonts w:ascii="Helvetica" w:hAnsi="Helvetica" w:cs="Arial"/>
          <w:sz w:val="20"/>
          <w:lang w:val="lt-LT"/>
        </w:rPr>
        <w:t>tautomeras</w:t>
      </w:r>
      <w:proofErr w:type="spellEnd"/>
      <w:r w:rsidR="00563C0F" w:rsidRPr="002C2C14">
        <w:rPr>
          <w:rFonts w:ascii="Helvetica" w:hAnsi="Helvetica" w:cs="Arial"/>
          <w:sz w:val="20"/>
          <w:lang w:val="lt-LT"/>
        </w:rPr>
        <w:t>, arba minėta druska</w:t>
      </w:r>
      <w:r w:rsidRPr="002C2C14">
        <w:rPr>
          <w:rFonts w:ascii="Helvetica" w:hAnsi="Helvetica" w:cs="Arial"/>
          <w:sz w:val="20"/>
          <w:lang w:val="lt-LT"/>
        </w:rPr>
        <w:t>.</w:t>
      </w:r>
    </w:p>
    <w:p w14:paraId="7EA097A7" w14:textId="77777777" w:rsidR="009D5443" w:rsidRPr="002C2C14" w:rsidRDefault="009D5443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74C4618C" w14:textId="5B52E42F" w:rsidR="009D5443" w:rsidRPr="002C2C14" w:rsidRDefault="009D5443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4. </w:t>
      </w:r>
      <w:r w:rsidR="000B7D7B" w:rsidRPr="002C2C14">
        <w:rPr>
          <w:rFonts w:ascii="Helvetica" w:hAnsi="Helvetica" w:cs="Arial"/>
          <w:sz w:val="20"/>
          <w:lang w:val="lt-LT"/>
        </w:rPr>
        <w:t>Junginys pagal 1 punktą</w:t>
      </w:r>
      <w:r w:rsidR="00491B24" w:rsidRPr="002C2C14">
        <w:rPr>
          <w:rFonts w:ascii="Helvetica" w:hAnsi="Helvetica" w:cs="Arial"/>
          <w:sz w:val="20"/>
          <w:lang w:val="lt-LT"/>
        </w:rPr>
        <w:t>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0B7D7B" w:rsidRPr="002C2C14">
        <w:rPr>
          <w:rFonts w:ascii="Helvetica" w:hAnsi="Helvetica" w:cs="Arial"/>
          <w:sz w:val="20"/>
          <w:lang w:val="lt-LT"/>
        </w:rPr>
        <w:t>kur</w:t>
      </w:r>
      <w:r w:rsidRPr="002C2C14">
        <w:rPr>
          <w:rFonts w:ascii="Helvetica" w:hAnsi="Helvetica" w:cs="Arial"/>
          <w:sz w:val="20"/>
          <w:lang w:val="lt-LT"/>
        </w:rPr>
        <w:t xml:space="preserve"> X</w:t>
      </w:r>
      <w:r w:rsidR="000B7D7B" w:rsidRPr="002C2C14">
        <w:rPr>
          <w:rFonts w:ascii="Helvetica" w:hAnsi="Helvetica" w:cs="Arial"/>
          <w:sz w:val="20"/>
          <w:lang w:val="lt-LT"/>
        </w:rPr>
        <w:t xml:space="preserve"> ir </w:t>
      </w:r>
      <w:r w:rsidRPr="002C2C14">
        <w:rPr>
          <w:rFonts w:ascii="Helvetica" w:hAnsi="Helvetica" w:cs="Arial"/>
          <w:sz w:val="20"/>
          <w:lang w:val="lt-LT"/>
        </w:rPr>
        <w:t>Y</w:t>
      </w:r>
      <w:r w:rsidR="000B7D7B" w:rsidRPr="002C2C14">
        <w:rPr>
          <w:rFonts w:ascii="Helvetica" w:hAnsi="Helvetica" w:cs="Arial"/>
          <w:sz w:val="20"/>
          <w:lang w:val="lt-LT"/>
        </w:rPr>
        <w:t xml:space="preserve"> yra </w:t>
      </w:r>
      <w:r w:rsidRPr="002C2C14">
        <w:rPr>
          <w:rFonts w:ascii="Helvetica" w:hAnsi="Helvetica" w:cs="Arial"/>
          <w:sz w:val="20"/>
          <w:lang w:val="lt-LT"/>
        </w:rPr>
        <w:t>N</w:t>
      </w:r>
      <w:r w:rsidR="00491B24" w:rsidRPr="002C2C14">
        <w:rPr>
          <w:rFonts w:ascii="Helvetica" w:hAnsi="Helvetica" w:cs="Arial"/>
          <w:sz w:val="20"/>
          <w:lang w:val="lt-LT"/>
        </w:rPr>
        <w:t>,</w:t>
      </w:r>
      <w:r w:rsidR="000B7D7B" w:rsidRPr="002C2C14">
        <w:rPr>
          <w:rFonts w:ascii="Helvetica" w:hAnsi="Helvetica" w:cs="Arial"/>
          <w:sz w:val="20"/>
          <w:lang w:val="lt-LT"/>
        </w:rPr>
        <w:t xml:space="preserve"> ir </w:t>
      </w:r>
      <w:r w:rsidRPr="002C2C14">
        <w:rPr>
          <w:rFonts w:ascii="Helvetica" w:hAnsi="Helvetica" w:cs="Arial"/>
          <w:sz w:val="20"/>
          <w:lang w:val="lt-LT"/>
        </w:rPr>
        <w:t xml:space="preserve">X’ </w:t>
      </w:r>
      <w:r w:rsidR="00491B24" w:rsidRPr="002C2C14">
        <w:rPr>
          <w:rFonts w:ascii="Helvetica" w:hAnsi="Helvetica" w:cs="Arial"/>
          <w:sz w:val="20"/>
          <w:lang w:val="lt-LT"/>
        </w:rPr>
        <w:t>yra</w:t>
      </w:r>
      <w:r w:rsidRPr="002C2C14">
        <w:rPr>
          <w:rFonts w:ascii="Helvetica" w:hAnsi="Helvetica" w:cs="Arial"/>
          <w:sz w:val="20"/>
          <w:lang w:val="lt-LT"/>
        </w:rPr>
        <w:t xml:space="preserve"> CR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8</w:t>
      </w:r>
      <w:r w:rsidRPr="002C2C14">
        <w:rPr>
          <w:rFonts w:ascii="Helvetica" w:hAnsi="Helvetica" w:cs="Arial"/>
          <w:sz w:val="20"/>
          <w:lang w:val="lt-LT"/>
        </w:rPr>
        <w:t>;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="00491B24" w:rsidRPr="002C2C14">
        <w:rPr>
          <w:rFonts w:ascii="Helvetica" w:hAnsi="Helvetica" w:cs="Arial"/>
          <w:sz w:val="20"/>
          <w:lang w:val="lt-LT"/>
        </w:rPr>
        <w:t>farmaciniu požiūriu priimtina jo druska</w:t>
      </w:r>
      <w:r w:rsidR="00563C0F" w:rsidRPr="002C2C14">
        <w:rPr>
          <w:rFonts w:ascii="Helvetica" w:hAnsi="Helvetica" w:cs="Arial"/>
          <w:sz w:val="20"/>
          <w:lang w:val="lt-LT"/>
        </w:rPr>
        <w:t>,</w:t>
      </w:r>
      <w:r w:rsidR="00491B24" w:rsidRPr="002C2C14">
        <w:rPr>
          <w:rFonts w:ascii="Helvetica" w:hAnsi="Helvetica" w:cs="Arial"/>
          <w:sz w:val="20"/>
          <w:lang w:val="lt-LT"/>
        </w:rPr>
        <w:t xml:space="preserve"> arba minėto junginio </w:t>
      </w:r>
      <w:proofErr w:type="spellStart"/>
      <w:r w:rsidR="00491B24" w:rsidRPr="002C2C14">
        <w:rPr>
          <w:rFonts w:ascii="Helvetica" w:hAnsi="Helvetica" w:cs="Arial"/>
          <w:sz w:val="20"/>
          <w:lang w:val="lt-LT"/>
        </w:rPr>
        <w:t>tautomeras</w:t>
      </w:r>
      <w:proofErr w:type="spellEnd"/>
      <w:r w:rsidR="00491B24" w:rsidRPr="002C2C14">
        <w:rPr>
          <w:rFonts w:ascii="Helvetica" w:hAnsi="Helvetica" w:cs="Arial"/>
          <w:sz w:val="20"/>
          <w:lang w:val="lt-LT"/>
        </w:rPr>
        <w:t>, arba minėta druska</w:t>
      </w:r>
      <w:r w:rsidRPr="002C2C14">
        <w:rPr>
          <w:rFonts w:ascii="Helvetica" w:hAnsi="Helvetica" w:cs="Arial"/>
          <w:sz w:val="20"/>
          <w:lang w:val="lt-LT"/>
        </w:rPr>
        <w:t>.</w:t>
      </w:r>
    </w:p>
    <w:p w14:paraId="41659A7B" w14:textId="77777777" w:rsidR="009D5443" w:rsidRPr="002C2C14" w:rsidRDefault="009D5443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0A233363" w14:textId="6211AE26" w:rsidR="009D5443" w:rsidRPr="002C2C14" w:rsidRDefault="009D5443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5. </w:t>
      </w:r>
      <w:r w:rsidR="000B7D7B" w:rsidRPr="002C2C14">
        <w:rPr>
          <w:rFonts w:ascii="Helvetica" w:hAnsi="Helvetica" w:cs="Arial"/>
          <w:sz w:val="20"/>
          <w:lang w:val="lt-LT"/>
        </w:rPr>
        <w:t>Junginys pagal 1 punktą</w:t>
      </w:r>
      <w:r w:rsidR="00491B24" w:rsidRPr="002C2C14">
        <w:rPr>
          <w:rFonts w:ascii="Helvetica" w:hAnsi="Helvetica" w:cs="Arial"/>
          <w:sz w:val="20"/>
          <w:lang w:val="lt-LT"/>
        </w:rPr>
        <w:t>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0B7D7B" w:rsidRPr="002C2C14">
        <w:rPr>
          <w:rFonts w:ascii="Helvetica" w:hAnsi="Helvetica" w:cs="Arial"/>
          <w:sz w:val="20"/>
          <w:lang w:val="lt-LT"/>
        </w:rPr>
        <w:t>kur</w:t>
      </w:r>
      <w:r w:rsidRPr="002C2C14">
        <w:rPr>
          <w:rFonts w:ascii="Helvetica" w:hAnsi="Helvetica" w:cs="Arial"/>
          <w:sz w:val="20"/>
          <w:lang w:val="lt-LT"/>
        </w:rPr>
        <w:t xml:space="preserve"> X </w:t>
      </w:r>
      <w:r w:rsidR="00491B24" w:rsidRPr="002C2C14">
        <w:rPr>
          <w:rFonts w:ascii="Helvetica" w:hAnsi="Helvetica" w:cs="Arial"/>
          <w:sz w:val="20"/>
          <w:lang w:val="lt-LT"/>
        </w:rPr>
        <w:t>yra</w:t>
      </w:r>
      <w:r w:rsidRPr="002C2C14">
        <w:rPr>
          <w:rFonts w:ascii="Helvetica" w:hAnsi="Helvetica" w:cs="Arial"/>
          <w:sz w:val="20"/>
          <w:lang w:val="lt-LT"/>
        </w:rPr>
        <w:t xml:space="preserve"> N, X’ </w:t>
      </w:r>
      <w:r w:rsidR="00491B24" w:rsidRPr="002C2C14">
        <w:rPr>
          <w:rFonts w:ascii="Helvetica" w:hAnsi="Helvetica" w:cs="Arial"/>
          <w:sz w:val="20"/>
          <w:lang w:val="lt-LT"/>
        </w:rPr>
        <w:t>yra</w:t>
      </w:r>
      <w:r w:rsidRPr="002C2C14">
        <w:rPr>
          <w:rFonts w:ascii="Helvetica" w:hAnsi="Helvetica" w:cs="Arial"/>
          <w:sz w:val="20"/>
          <w:lang w:val="lt-LT"/>
        </w:rPr>
        <w:t xml:space="preserve"> CR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8</w:t>
      </w:r>
      <w:r w:rsidR="00491B24" w:rsidRPr="002C2C14">
        <w:rPr>
          <w:rFonts w:ascii="Helvetica" w:hAnsi="Helvetica" w:cs="Arial"/>
          <w:sz w:val="20"/>
          <w:lang w:val="lt-LT"/>
        </w:rPr>
        <w:t>,</w:t>
      </w:r>
      <w:r w:rsidR="000B7D7B" w:rsidRPr="002C2C14">
        <w:rPr>
          <w:rFonts w:ascii="Helvetica" w:hAnsi="Helvetica" w:cs="Arial"/>
          <w:sz w:val="20"/>
          <w:lang w:val="lt-LT"/>
        </w:rPr>
        <w:t xml:space="preserve"> ir </w:t>
      </w:r>
      <w:r w:rsidRPr="002C2C14">
        <w:rPr>
          <w:rFonts w:ascii="Helvetica" w:hAnsi="Helvetica" w:cs="Arial"/>
          <w:sz w:val="20"/>
          <w:lang w:val="lt-LT"/>
        </w:rPr>
        <w:t xml:space="preserve">Y </w:t>
      </w:r>
      <w:r w:rsidR="00491B24" w:rsidRPr="002C2C14">
        <w:rPr>
          <w:rFonts w:ascii="Helvetica" w:hAnsi="Helvetica" w:cs="Arial"/>
          <w:sz w:val="20"/>
          <w:lang w:val="lt-LT"/>
        </w:rPr>
        <w:t>yra</w:t>
      </w:r>
      <w:r w:rsidRPr="002C2C14">
        <w:rPr>
          <w:rFonts w:ascii="Helvetica" w:hAnsi="Helvetica" w:cs="Arial"/>
          <w:sz w:val="20"/>
          <w:lang w:val="lt-LT"/>
        </w:rPr>
        <w:t xml:space="preserve"> CR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8’</w:t>
      </w:r>
      <w:r w:rsidRPr="002C2C14">
        <w:rPr>
          <w:rFonts w:ascii="Helvetica" w:hAnsi="Helvetica" w:cs="Arial"/>
          <w:sz w:val="20"/>
          <w:lang w:val="lt-LT"/>
        </w:rPr>
        <w:t>;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="00491B24" w:rsidRPr="002C2C14">
        <w:rPr>
          <w:rFonts w:ascii="Helvetica" w:hAnsi="Helvetica" w:cs="Arial"/>
          <w:sz w:val="20"/>
          <w:lang w:val="lt-LT"/>
        </w:rPr>
        <w:t>farmaciniu požiūriu priimtina jo druska</w:t>
      </w:r>
      <w:r w:rsidR="00563C0F" w:rsidRPr="002C2C14">
        <w:rPr>
          <w:rFonts w:ascii="Helvetica" w:hAnsi="Helvetica" w:cs="Arial"/>
          <w:sz w:val="20"/>
          <w:lang w:val="lt-LT"/>
        </w:rPr>
        <w:t>,</w:t>
      </w:r>
      <w:r w:rsidR="00491B24" w:rsidRPr="002C2C14">
        <w:rPr>
          <w:rFonts w:ascii="Helvetica" w:hAnsi="Helvetica" w:cs="Arial"/>
          <w:sz w:val="20"/>
          <w:lang w:val="lt-LT"/>
        </w:rPr>
        <w:t xml:space="preserve"> arba minėto junginio </w:t>
      </w:r>
      <w:proofErr w:type="spellStart"/>
      <w:r w:rsidR="00491B24" w:rsidRPr="002C2C14">
        <w:rPr>
          <w:rFonts w:ascii="Helvetica" w:hAnsi="Helvetica" w:cs="Arial"/>
          <w:sz w:val="20"/>
          <w:lang w:val="lt-LT"/>
        </w:rPr>
        <w:t>tautomeras</w:t>
      </w:r>
      <w:proofErr w:type="spellEnd"/>
      <w:r w:rsidR="00491B24" w:rsidRPr="002C2C14">
        <w:rPr>
          <w:rFonts w:ascii="Helvetica" w:hAnsi="Helvetica" w:cs="Arial"/>
          <w:sz w:val="20"/>
          <w:lang w:val="lt-LT"/>
        </w:rPr>
        <w:t>, arba minėta druska</w:t>
      </w:r>
      <w:r w:rsidRPr="002C2C14">
        <w:rPr>
          <w:rFonts w:ascii="Helvetica" w:hAnsi="Helvetica" w:cs="Arial"/>
          <w:sz w:val="20"/>
          <w:lang w:val="lt-LT"/>
        </w:rPr>
        <w:t>.</w:t>
      </w:r>
    </w:p>
    <w:p w14:paraId="5B04FF98" w14:textId="77777777" w:rsidR="009D5443" w:rsidRPr="002C2C14" w:rsidRDefault="009D5443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627FBE77" w14:textId="24B8D6B5" w:rsidR="009D5443" w:rsidRPr="002C2C14" w:rsidRDefault="009D5443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6. </w:t>
      </w:r>
      <w:r w:rsidR="00491B24" w:rsidRPr="002C2C14">
        <w:rPr>
          <w:rFonts w:ascii="Helvetica" w:hAnsi="Helvetica" w:cs="Arial"/>
          <w:sz w:val="20"/>
          <w:lang w:val="lt-LT"/>
        </w:rPr>
        <w:t>Junginys pagal</w:t>
      </w:r>
      <w:r w:rsidRPr="002C2C14">
        <w:rPr>
          <w:rFonts w:ascii="Helvetica" w:hAnsi="Helvetica" w:cs="Arial"/>
          <w:sz w:val="20"/>
          <w:lang w:val="lt-LT"/>
        </w:rPr>
        <w:t xml:space="preserve"> 1, 2, 3, 4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Pr="002C2C14">
        <w:rPr>
          <w:rFonts w:ascii="Helvetica" w:hAnsi="Helvetica" w:cs="Arial"/>
          <w:sz w:val="20"/>
          <w:lang w:val="lt-LT"/>
        </w:rPr>
        <w:t>5</w:t>
      </w:r>
      <w:r w:rsidR="00491B24" w:rsidRPr="002C2C14">
        <w:rPr>
          <w:rFonts w:ascii="Helvetica" w:hAnsi="Helvetica" w:cs="Arial"/>
          <w:sz w:val="20"/>
          <w:lang w:val="lt-LT"/>
        </w:rPr>
        <w:t xml:space="preserve"> punktą,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0B7D7B" w:rsidRPr="002C2C14">
        <w:rPr>
          <w:rFonts w:ascii="Helvetica" w:hAnsi="Helvetica" w:cs="Arial"/>
          <w:sz w:val="20"/>
          <w:lang w:val="lt-LT"/>
        </w:rPr>
        <w:t>kur</w:t>
      </w:r>
      <w:r w:rsidRPr="002C2C14">
        <w:rPr>
          <w:rFonts w:ascii="Helvetica" w:hAnsi="Helvetica" w:cs="Arial"/>
          <w:sz w:val="20"/>
          <w:lang w:val="lt-LT"/>
        </w:rPr>
        <w:t xml:space="preserve"> 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1</w:t>
      </w:r>
      <w:r w:rsidR="00491B24" w:rsidRPr="002C2C14">
        <w:rPr>
          <w:rFonts w:ascii="Helvetica" w:hAnsi="Helvetica" w:cs="Arial"/>
          <w:sz w:val="20"/>
          <w:lang w:val="lt-LT"/>
        </w:rPr>
        <w:t xml:space="preserve"> yra </w:t>
      </w:r>
      <w:r w:rsidRPr="002C2C14">
        <w:rPr>
          <w:rFonts w:ascii="Helvetica" w:hAnsi="Helvetica" w:cs="Arial"/>
          <w:sz w:val="20"/>
          <w:lang w:val="lt-LT"/>
        </w:rPr>
        <w:t>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="00491B24" w:rsidRPr="002C2C14">
        <w:rPr>
          <w:rFonts w:ascii="Helvetica" w:hAnsi="Helvetica" w:cs="Arial"/>
          <w:sz w:val="20"/>
          <w:lang w:val="lt-LT"/>
        </w:rPr>
        <w:t>as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r w:rsidR="00D023D4" w:rsidRPr="002C2C14">
        <w:rPr>
          <w:rFonts w:ascii="Helvetica" w:hAnsi="Helvetica" w:cs="Arial"/>
          <w:sz w:val="20"/>
          <w:lang w:val="lt-LT"/>
        </w:rPr>
        <w:t>kur minėtas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="00491B24" w:rsidRPr="002C2C14">
        <w:rPr>
          <w:rFonts w:ascii="Helvetica" w:hAnsi="Helvetica" w:cs="Arial"/>
          <w:sz w:val="20"/>
          <w:lang w:val="lt-LT"/>
        </w:rPr>
        <w:t>as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7D3D46" w:rsidRPr="002C2C14">
        <w:rPr>
          <w:rFonts w:ascii="Helvetica" w:hAnsi="Helvetica" w:cs="Arial"/>
          <w:sz w:val="20"/>
          <w:lang w:val="lt-LT"/>
        </w:rPr>
        <w:t>yra pasirinktinai pakeistas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491B24" w:rsidRPr="002C2C14">
        <w:rPr>
          <w:rFonts w:ascii="Helvetica" w:hAnsi="Helvetica" w:cs="Arial"/>
          <w:sz w:val="20"/>
          <w:lang w:val="lt-LT"/>
        </w:rPr>
        <w:t>nuo vieno iki trijų</w:t>
      </w:r>
      <w:r w:rsidRPr="002C2C14">
        <w:rPr>
          <w:rFonts w:ascii="Helvetica" w:hAnsi="Helvetica" w:cs="Arial"/>
          <w:sz w:val="20"/>
          <w:lang w:val="lt-LT"/>
        </w:rPr>
        <w:t xml:space="preserve"> deuteri</w:t>
      </w:r>
      <w:r w:rsidR="00491B24" w:rsidRPr="002C2C14">
        <w:rPr>
          <w:rFonts w:ascii="Helvetica" w:hAnsi="Helvetica" w:cs="Arial"/>
          <w:sz w:val="20"/>
          <w:lang w:val="lt-LT"/>
        </w:rPr>
        <w:t>ų</w:t>
      </w:r>
      <w:r w:rsidRPr="002C2C14">
        <w:rPr>
          <w:rFonts w:ascii="Helvetica" w:hAnsi="Helvetica" w:cs="Arial"/>
          <w:sz w:val="20"/>
          <w:lang w:val="lt-LT"/>
        </w:rPr>
        <w:t>, F, Cl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Pr="002C2C14">
        <w:rPr>
          <w:rFonts w:ascii="Helvetica" w:hAnsi="Helvetica" w:cs="Arial"/>
          <w:sz w:val="20"/>
          <w:lang w:val="lt-LT"/>
        </w:rPr>
        <w:t>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Pr="002C2C14">
        <w:rPr>
          <w:rFonts w:ascii="Helvetica" w:hAnsi="Helvetica" w:cs="Arial"/>
          <w:sz w:val="20"/>
          <w:lang w:val="lt-LT"/>
        </w:rPr>
        <w:t>alk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r w:rsidRPr="002C2C14">
        <w:rPr>
          <w:rFonts w:ascii="Helvetica" w:hAnsi="Helvetica" w:cs="Arial"/>
          <w:sz w:val="20"/>
          <w:lang w:val="lt-LT"/>
        </w:rPr>
        <w:t>;</w:t>
      </w:r>
      <w:r w:rsidR="000B7D7B" w:rsidRPr="002C2C14">
        <w:rPr>
          <w:rFonts w:ascii="Helvetica" w:hAnsi="Helvetica" w:cs="Arial"/>
          <w:sz w:val="20"/>
          <w:lang w:val="lt-LT"/>
        </w:rPr>
        <w:t xml:space="preserve"> ir </w:t>
      </w:r>
      <w:r w:rsidRPr="002C2C14">
        <w:rPr>
          <w:rFonts w:ascii="Helvetica" w:hAnsi="Helvetica" w:cs="Arial"/>
          <w:sz w:val="20"/>
          <w:lang w:val="lt-LT"/>
        </w:rPr>
        <w:t>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3a</w:t>
      </w:r>
      <w:r w:rsidR="000B7D7B" w:rsidRPr="002C2C14">
        <w:rPr>
          <w:rFonts w:ascii="Helvetica" w:hAnsi="Helvetica" w:cs="Arial"/>
          <w:sz w:val="20"/>
          <w:lang w:val="lt-LT"/>
        </w:rPr>
        <w:t xml:space="preserve"> ir </w:t>
      </w:r>
      <w:r w:rsidRPr="002C2C14">
        <w:rPr>
          <w:rFonts w:ascii="Helvetica" w:hAnsi="Helvetica" w:cs="Arial"/>
          <w:sz w:val="20"/>
          <w:lang w:val="lt-LT"/>
        </w:rPr>
        <w:t>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3b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D35909" w:rsidRPr="002C2C14">
        <w:rPr>
          <w:rFonts w:ascii="Helvetica" w:hAnsi="Helvetica" w:cs="Arial"/>
          <w:sz w:val="20"/>
          <w:lang w:val="lt-LT"/>
        </w:rPr>
        <w:t xml:space="preserve">kiekvienas nepriklausomai </w:t>
      </w:r>
      <w:r w:rsidR="00491B24" w:rsidRPr="002C2C14">
        <w:rPr>
          <w:rFonts w:ascii="Helvetica" w:hAnsi="Helvetica" w:cs="Arial"/>
          <w:sz w:val="20"/>
          <w:lang w:val="lt-LT"/>
        </w:rPr>
        <w:t>yra vandenilis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Pr="002C2C14">
        <w:rPr>
          <w:rFonts w:ascii="Helvetica" w:hAnsi="Helvetica" w:cs="Arial"/>
          <w:sz w:val="20"/>
          <w:lang w:val="lt-LT"/>
        </w:rPr>
        <w:t>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="00491B24" w:rsidRPr="002C2C14">
        <w:rPr>
          <w:rFonts w:ascii="Helvetica" w:hAnsi="Helvetica" w:cs="Arial"/>
          <w:sz w:val="20"/>
          <w:lang w:val="lt-LT"/>
        </w:rPr>
        <w:t>as</w:t>
      </w:r>
      <w:r w:rsidRPr="002C2C14">
        <w:rPr>
          <w:rFonts w:ascii="Helvetica" w:hAnsi="Helvetica" w:cs="Arial"/>
          <w:sz w:val="20"/>
          <w:lang w:val="lt-LT"/>
        </w:rPr>
        <w:t>;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="00926B24" w:rsidRPr="002C2C14">
        <w:rPr>
          <w:rFonts w:ascii="Helvetica" w:hAnsi="Helvetica" w:cs="Arial"/>
          <w:sz w:val="20"/>
          <w:lang w:val="lt-LT"/>
        </w:rPr>
        <w:t>farmaciniu požiūriu priimtina minėto junginio druska</w:t>
      </w:r>
      <w:r w:rsidR="00563C0F" w:rsidRPr="002C2C14">
        <w:rPr>
          <w:rFonts w:ascii="Helvetica" w:hAnsi="Helvetica" w:cs="Arial"/>
          <w:sz w:val="20"/>
          <w:lang w:val="lt-LT"/>
        </w:rPr>
        <w:t>,</w:t>
      </w:r>
      <w:r w:rsidR="00926B24" w:rsidRPr="002C2C14">
        <w:rPr>
          <w:rFonts w:ascii="Helvetica" w:hAnsi="Helvetica" w:cs="Arial"/>
          <w:sz w:val="20"/>
          <w:lang w:val="lt-LT"/>
        </w:rPr>
        <w:t xml:space="preserve"> arba minėto junginio </w:t>
      </w:r>
      <w:proofErr w:type="spellStart"/>
      <w:r w:rsidR="00926B24" w:rsidRPr="002C2C14">
        <w:rPr>
          <w:rFonts w:ascii="Helvetica" w:hAnsi="Helvetica" w:cs="Arial"/>
          <w:sz w:val="20"/>
          <w:lang w:val="lt-LT"/>
        </w:rPr>
        <w:t>tautomeras</w:t>
      </w:r>
      <w:proofErr w:type="spellEnd"/>
      <w:r w:rsidR="00926B24" w:rsidRPr="002C2C14">
        <w:rPr>
          <w:rFonts w:ascii="Helvetica" w:hAnsi="Helvetica" w:cs="Arial"/>
          <w:sz w:val="20"/>
          <w:lang w:val="lt-LT"/>
        </w:rPr>
        <w:t>, arba druska</w:t>
      </w:r>
      <w:r w:rsidRPr="002C2C14">
        <w:rPr>
          <w:rFonts w:ascii="Helvetica" w:hAnsi="Helvetica" w:cs="Arial"/>
          <w:sz w:val="20"/>
          <w:lang w:val="lt-LT"/>
        </w:rPr>
        <w:t>.</w:t>
      </w:r>
    </w:p>
    <w:p w14:paraId="1CD913CB" w14:textId="77777777" w:rsidR="009D5443" w:rsidRPr="002C2C14" w:rsidRDefault="009D5443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251846EF" w14:textId="1E39A698" w:rsidR="009D5443" w:rsidRPr="002C2C14" w:rsidRDefault="009D5443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7. </w:t>
      </w:r>
      <w:r w:rsidR="00926B24" w:rsidRPr="002C2C14">
        <w:rPr>
          <w:rFonts w:ascii="Helvetica" w:hAnsi="Helvetica" w:cs="Arial"/>
          <w:sz w:val="20"/>
          <w:lang w:val="lt-LT"/>
        </w:rPr>
        <w:t>Junginys pagal</w:t>
      </w:r>
      <w:r w:rsidRPr="002C2C14">
        <w:rPr>
          <w:rFonts w:ascii="Helvetica" w:hAnsi="Helvetica" w:cs="Arial"/>
          <w:sz w:val="20"/>
          <w:lang w:val="lt-LT"/>
        </w:rPr>
        <w:t xml:space="preserve"> 6</w:t>
      </w:r>
      <w:r w:rsidR="00926B24" w:rsidRPr="002C2C14">
        <w:rPr>
          <w:rFonts w:ascii="Helvetica" w:hAnsi="Helvetica" w:cs="Arial"/>
          <w:sz w:val="20"/>
          <w:lang w:val="lt-LT"/>
        </w:rPr>
        <w:t xml:space="preserve"> punktą,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0B7D7B" w:rsidRPr="002C2C14">
        <w:rPr>
          <w:rFonts w:ascii="Helvetica" w:hAnsi="Helvetica" w:cs="Arial"/>
          <w:sz w:val="20"/>
          <w:lang w:val="lt-LT"/>
        </w:rPr>
        <w:t>kur</w:t>
      </w:r>
      <w:r w:rsidRPr="002C2C14">
        <w:rPr>
          <w:rFonts w:ascii="Helvetica" w:hAnsi="Helvetica" w:cs="Arial"/>
          <w:sz w:val="20"/>
          <w:lang w:val="lt-LT"/>
        </w:rPr>
        <w:t xml:space="preserve"> 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4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7D3D46" w:rsidRPr="002C2C14">
        <w:rPr>
          <w:rFonts w:ascii="Helvetica" w:hAnsi="Helvetica" w:cs="Arial"/>
          <w:sz w:val="20"/>
          <w:lang w:val="lt-LT"/>
        </w:rPr>
        <w:t>kiekvienu atveju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7D3D46" w:rsidRPr="002C2C14">
        <w:rPr>
          <w:rFonts w:ascii="Helvetica" w:hAnsi="Helvetica" w:cs="Arial"/>
          <w:sz w:val="20"/>
          <w:lang w:val="lt-LT"/>
        </w:rPr>
        <w:t>nepriklausomai ir pasirinktinai yra</w:t>
      </w:r>
      <w:r w:rsidRPr="002C2C14">
        <w:rPr>
          <w:rFonts w:ascii="Helvetica" w:hAnsi="Helvetica" w:cs="Arial"/>
          <w:sz w:val="20"/>
          <w:lang w:val="lt-LT"/>
        </w:rPr>
        <w:t xml:space="preserve"> F; Cl; OH;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Pr="002C2C14">
        <w:rPr>
          <w:rFonts w:ascii="Helvetica" w:hAnsi="Helvetica" w:cs="Arial"/>
          <w:sz w:val="20"/>
          <w:lang w:val="lt-LT"/>
        </w:rPr>
        <w:t>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="00926B24" w:rsidRPr="002C2C14">
        <w:rPr>
          <w:rFonts w:ascii="Helvetica" w:hAnsi="Helvetica" w:cs="Arial"/>
          <w:sz w:val="20"/>
          <w:lang w:val="lt-LT"/>
        </w:rPr>
        <w:t>as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r w:rsidR="00926B24" w:rsidRPr="002C2C14">
        <w:rPr>
          <w:rFonts w:ascii="Helvetica" w:hAnsi="Helvetica" w:cs="Arial"/>
          <w:sz w:val="20"/>
          <w:lang w:val="lt-LT"/>
        </w:rPr>
        <w:t>pasirinktinai pakeistas nuo vieno iki penkių deuterių</w:t>
      </w:r>
      <w:r w:rsidRPr="002C2C14">
        <w:rPr>
          <w:rFonts w:ascii="Helvetica" w:hAnsi="Helvetica" w:cs="Arial"/>
          <w:sz w:val="20"/>
          <w:lang w:val="lt-LT"/>
        </w:rPr>
        <w:t>, Cl, F, OH, 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="00926B24" w:rsidRPr="002C2C14">
        <w:rPr>
          <w:rFonts w:ascii="Helvetica" w:hAnsi="Helvetica" w:cs="Arial"/>
          <w:sz w:val="20"/>
          <w:lang w:val="lt-LT"/>
        </w:rPr>
        <w:t>ų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Pr="002C2C14">
        <w:rPr>
          <w:rFonts w:ascii="Helvetica" w:hAnsi="Helvetica" w:cs="Arial"/>
          <w:sz w:val="20"/>
          <w:lang w:val="lt-LT"/>
        </w:rPr>
        <w:t>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Pr="002C2C14">
        <w:rPr>
          <w:rFonts w:ascii="Helvetica" w:hAnsi="Helvetica" w:cs="Arial"/>
          <w:sz w:val="20"/>
          <w:lang w:val="lt-LT"/>
        </w:rPr>
        <w:t>alk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r w:rsidRPr="002C2C14">
        <w:rPr>
          <w:rFonts w:ascii="Helvetica" w:hAnsi="Helvetica" w:cs="Arial"/>
          <w:sz w:val="20"/>
          <w:lang w:val="lt-LT"/>
        </w:rPr>
        <w:t>;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="00926B24" w:rsidRPr="002C2C14">
        <w:rPr>
          <w:rFonts w:ascii="Helvetica" w:hAnsi="Helvetica" w:cs="Arial"/>
          <w:sz w:val="20"/>
          <w:lang w:val="lt-LT"/>
        </w:rPr>
        <w:t>du</w:t>
      </w:r>
      <w:r w:rsidRPr="002C2C14">
        <w:rPr>
          <w:rFonts w:ascii="Helvetica" w:hAnsi="Helvetica" w:cs="Arial"/>
          <w:sz w:val="20"/>
          <w:lang w:val="lt-LT"/>
        </w:rPr>
        <w:t xml:space="preserve"> 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4</w:t>
      </w:r>
      <w:r w:rsidR="00563C0F" w:rsidRPr="002C2C14">
        <w:rPr>
          <w:rFonts w:ascii="Helvetica" w:hAnsi="Helvetica" w:cs="Arial"/>
          <w:sz w:val="20"/>
          <w:lang w:val="lt-LT"/>
        </w:rPr>
        <w:t>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926B24" w:rsidRPr="002C2C14">
        <w:rPr>
          <w:rFonts w:ascii="Helvetica" w:hAnsi="Helvetica" w:cs="Arial"/>
          <w:sz w:val="20"/>
          <w:lang w:val="lt-LT"/>
        </w:rPr>
        <w:t>paimti kartu su anglies atomais, prie kurių jie yra prijungti, tam, kad suformuotų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6C0628" w:rsidRPr="002C2C14">
        <w:rPr>
          <w:rFonts w:ascii="Helvetica" w:hAnsi="Helvetica" w:cs="Arial"/>
          <w:sz w:val="20"/>
          <w:lang w:val="lt-LT"/>
        </w:rPr>
        <w:t>propil</w:t>
      </w:r>
      <w:r w:rsidR="000B0389" w:rsidRPr="002C2C14">
        <w:rPr>
          <w:rFonts w:ascii="Helvetica" w:hAnsi="Helvetica" w:cs="Arial"/>
          <w:sz w:val="20"/>
          <w:lang w:val="lt-LT"/>
        </w:rPr>
        <w:t>ą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D023D4" w:rsidRPr="002C2C14">
        <w:rPr>
          <w:rFonts w:ascii="Helvetica" w:hAnsi="Helvetica" w:cs="Arial"/>
          <w:sz w:val="20"/>
          <w:lang w:val="lt-LT"/>
        </w:rPr>
        <w:t>butil</w:t>
      </w:r>
      <w:r w:rsidR="000B0389" w:rsidRPr="002C2C14">
        <w:rPr>
          <w:rFonts w:ascii="Helvetica" w:hAnsi="Helvetica" w:cs="Arial"/>
          <w:sz w:val="20"/>
          <w:lang w:val="lt-LT"/>
        </w:rPr>
        <w:t>ą</w:t>
      </w:r>
      <w:proofErr w:type="spellEnd"/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D023D4" w:rsidRPr="002C2C14">
        <w:rPr>
          <w:rFonts w:ascii="Helvetica" w:hAnsi="Helvetica" w:cs="Arial"/>
          <w:sz w:val="20"/>
          <w:lang w:val="lt-LT"/>
        </w:rPr>
        <w:t>pentil</w:t>
      </w:r>
      <w:r w:rsidR="000B0389" w:rsidRPr="002C2C14">
        <w:rPr>
          <w:rFonts w:ascii="Helvetica" w:hAnsi="Helvetica" w:cs="Arial"/>
          <w:sz w:val="20"/>
          <w:lang w:val="lt-LT"/>
        </w:rPr>
        <w:t>ą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r w:rsidR="00D023D4" w:rsidRPr="002C2C14">
        <w:rPr>
          <w:rFonts w:ascii="Helvetica" w:hAnsi="Helvetica" w:cs="Arial"/>
          <w:sz w:val="20"/>
          <w:lang w:val="lt-LT"/>
        </w:rPr>
        <w:t>kur minėtas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6C0628" w:rsidRPr="002C2C14">
        <w:rPr>
          <w:rFonts w:ascii="Helvetica" w:hAnsi="Helvetica" w:cs="Arial"/>
          <w:sz w:val="20"/>
          <w:lang w:val="lt-LT"/>
        </w:rPr>
        <w:t>propil</w:t>
      </w:r>
      <w:r w:rsidR="000B0389" w:rsidRPr="002C2C14">
        <w:rPr>
          <w:rFonts w:ascii="Helvetica" w:hAnsi="Helvetica" w:cs="Arial"/>
          <w:sz w:val="20"/>
          <w:lang w:val="lt-LT"/>
        </w:rPr>
        <w:t>as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D023D4" w:rsidRPr="002C2C14">
        <w:rPr>
          <w:rFonts w:ascii="Helvetica" w:hAnsi="Helvetica" w:cs="Arial"/>
          <w:sz w:val="20"/>
          <w:lang w:val="lt-LT"/>
        </w:rPr>
        <w:t>butil</w:t>
      </w:r>
      <w:r w:rsidR="000B0389" w:rsidRPr="002C2C14">
        <w:rPr>
          <w:rFonts w:ascii="Helvetica" w:hAnsi="Helvetica" w:cs="Arial"/>
          <w:sz w:val="20"/>
          <w:lang w:val="lt-LT"/>
        </w:rPr>
        <w:t>as</w:t>
      </w:r>
      <w:proofErr w:type="spellEnd"/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D023D4" w:rsidRPr="002C2C14">
        <w:rPr>
          <w:rFonts w:ascii="Helvetica" w:hAnsi="Helvetica" w:cs="Arial"/>
          <w:sz w:val="20"/>
          <w:lang w:val="lt-LT"/>
        </w:rPr>
        <w:t>pentil</w:t>
      </w:r>
      <w:r w:rsidR="000B0389" w:rsidRPr="002C2C14">
        <w:rPr>
          <w:rFonts w:ascii="Helvetica" w:hAnsi="Helvetica" w:cs="Arial"/>
          <w:sz w:val="20"/>
          <w:lang w:val="lt-LT"/>
        </w:rPr>
        <w:t>as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7D3D46" w:rsidRPr="002C2C14">
        <w:rPr>
          <w:rFonts w:ascii="Helvetica" w:hAnsi="Helvetica" w:cs="Arial"/>
          <w:sz w:val="20"/>
          <w:lang w:val="lt-LT"/>
        </w:rPr>
        <w:t>yra pasirinktinai pakeistas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0B0389" w:rsidRPr="002C2C14">
        <w:rPr>
          <w:rFonts w:ascii="Helvetica" w:hAnsi="Helvetica" w:cs="Arial"/>
          <w:sz w:val="20"/>
          <w:lang w:val="lt-LT"/>
        </w:rPr>
        <w:t>nuo vieno iki trijų</w:t>
      </w:r>
      <w:r w:rsidRPr="002C2C14">
        <w:rPr>
          <w:rFonts w:ascii="Helvetica" w:hAnsi="Helvetica" w:cs="Arial"/>
          <w:sz w:val="20"/>
          <w:lang w:val="lt-LT"/>
        </w:rPr>
        <w:t xml:space="preserve"> Cl, F, OH, 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="000B0389" w:rsidRPr="002C2C14">
        <w:rPr>
          <w:rFonts w:ascii="Helvetica" w:hAnsi="Helvetica" w:cs="Arial"/>
          <w:sz w:val="20"/>
          <w:lang w:val="lt-LT"/>
        </w:rPr>
        <w:t>ų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="000B0389" w:rsidRPr="002C2C14">
        <w:rPr>
          <w:rFonts w:ascii="Helvetica" w:hAnsi="Helvetica" w:cs="Arial"/>
          <w:sz w:val="20"/>
          <w:lang w:val="lt-LT"/>
        </w:rPr>
        <w:t>ų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C0628" w:rsidRPr="002C2C14">
        <w:rPr>
          <w:rFonts w:ascii="Helvetica" w:hAnsi="Helvetica" w:cs="Arial"/>
          <w:sz w:val="20"/>
          <w:lang w:val="lt-LT"/>
        </w:rPr>
        <w:t>propil</w:t>
      </w:r>
      <w:r w:rsidR="000B0389" w:rsidRPr="002C2C14">
        <w:rPr>
          <w:rFonts w:ascii="Helvetica" w:hAnsi="Helvetica" w:cs="Arial"/>
          <w:sz w:val="20"/>
          <w:lang w:val="lt-LT"/>
        </w:rPr>
        <w:t>ų</w:t>
      </w:r>
      <w:proofErr w:type="spellEnd"/>
      <w:r w:rsidRPr="002C2C14">
        <w:rPr>
          <w:rFonts w:ascii="Helvetica" w:hAnsi="Helvetica" w:cs="Arial"/>
          <w:sz w:val="20"/>
          <w:lang w:val="lt-LT"/>
        </w:rPr>
        <w:t>, 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="000B0389" w:rsidRPr="002C2C14">
        <w:rPr>
          <w:rFonts w:ascii="Helvetica" w:hAnsi="Helvetica" w:cs="Arial"/>
          <w:sz w:val="20"/>
          <w:lang w:val="lt-LT"/>
        </w:rPr>
        <w:t>fluoralkilų</w:t>
      </w:r>
      <w:r w:rsidRPr="002C2C14">
        <w:rPr>
          <w:rFonts w:ascii="Helvetica" w:hAnsi="Helvetica" w:cs="Arial"/>
          <w:sz w:val="20"/>
          <w:lang w:val="lt-LT"/>
        </w:rPr>
        <w:t>, 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Pr="002C2C14">
        <w:rPr>
          <w:rFonts w:ascii="Helvetica" w:hAnsi="Helvetica" w:cs="Arial"/>
          <w:sz w:val="20"/>
          <w:lang w:val="lt-LT"/>
        </w:rPr>
        <w:t>di</w:t>
      </w:r>
      <w:r w:rsidR="000B0389" w:rsidRPr="002C2C14">
        <w:rPr>
          <w:rFonts w:ascii="Helvetica" w:hAnsi="Helvetica" w:cs="Arial"/>
          <w:sz w:val="20"/>
          <w:lang w:val="lt-LT"/>
        </w:rPr>
        <w:t>fluoralkilų</w:t>
      </w:r>
      <w:r w:rsidRPr="002C2C14">
        <w:rPr>
          <w:rFonts w:ascii="Helvetica" w:hAnsi="Helvetica" w:cs="Arial"/>
          <w:sz w:val="20"/>
          <w:lang w:val="lt-LT"/>
        </w:rPr>
        <w:t>, 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Pr="002C2C14">
        <w:rPr>
          <w:rFonts w:ascii="Helvetica" w:hAnsi="Helvetica" w:cs="Arial"/>
          <w:sz w:val="20"/>
          <w:lang w:val="lt-LT"/>
        </w:rPr>
        <w:t>tri</w:t>
      </w:r>
      <w:r w:rsidR="000B0389" w:rsidRPr="002C2C14">
        <w:rPr>
          <w:rFonts w:ascii="Helvetica" w:hAnsi="Helvetica" w:cs="Arial"/>
          <w:sz w:val="20"/>
          <w:lang w:val="lt-LT"/>
        </w:rPr>
        <w:t>fluoralkilų</w:t>
      </w:r>
      <w:r w:rsidRPr="002C2C14">
        <w:rPr>
          <w:rFonts w:ascii="Helvetica" w:hAnsi="Helvetica" w:cs="Arial"/>
          <w:sz w:val="20"/>
          <w:lang w:val="lt-LT"/>
        </w:rPr>
        <w:t>, 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="00D023D4" w:rsidRPr="002C2C14">
        <w:rPr>
          <w:rFonts w:ascii="Helvetica" w:hAnsi="Helvetica" w:cs="Arial"/>
          <w:sz w:val="20"/>
          <w:lang w:val="lt-LT"/>
        </w:rPr>
        <w:t>hidro</w:t>
      </w:r>
      <w:r w:rsidR="007D3D46" w:rsidRPr="002C2C14">
        <w:rPr>
          <w:rFonts w:ascii="Helvetica" w:hAnsi="Helvetica" w:cs="Arial"/>
          <w:sz w:val="20"/>
          <w:lang w:val="lt-LT"/>
        </w:rPr>
        <w:t>ksi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="000B0389" w:rsidRPr="002C2C14">
        <w:rPr>
          <w:rFonts w:ascii="Helvetica" w:hAnsi="Helvetica" w:cs="Arial"/>
          <w:sz w:val="20"/>
          <w:lang w:val="lt-LT"/>
        </w:rPr>
        <w:t>ų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C2C14">
        <w:rPr>
          <w:rFonts w:ascii="Helvetica" w:hAnsi="Helvetica" w:cs="Arial"/>
          <w:sz w:val="20"/>
          <w:lang w:val="lt-LT"/>
        </w:rPr>
        <w:t>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proofErr w:type="spellEnd"/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proofErr w:type="spellEnd"/>
      <w:r w:rsidRPr="002C2C14">
        <w:rPr>
          <w:rFonts w:ascii="Helvetica" w:hAnsi="Helvetica" w:cs="Arial"/>
          <w:sz w:val="20"/>
          <w:lang w:val="lt-LT"/>
        </w:rPr>
        <w:t>;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="00926B24" w:rsidRPr="002C2C14">
        <w:rPr>
          <w:rFonts w:ascii="Helvetica" w:hAnsi="Helvetica" w:cs="Arial"/>
          <w:sz w:val="20"/>
          <w:lang w:val="lt-LT"/>
        </w:rPr>
        <w:t>farmaciniu požiūriu priimtina minėto junginio druska</w:t>
      </w:r>
      <w:r w:rsidR="00563C0F" w:rsidRPr="002C2C14">
        <w:rPr>
          <w:rFonts w:ascii="Helvetica" w:hAnsi="Helvetica" w:cs="Arial"/>
          <w:sz w:val="20"/>
          <w:lang w:val="lt-LT"/>
        </w:rPr>
        <w:t>,</w:t>
      </w:r>
      <w:r w:rsidR="00926B24" w:rsidRPr="002C2C14">
        <w:rPr>
          <w:rFonts w:ascii="Helvetica" w:hAnsi="Helvetica" w:cs="Arial"/>
          <w:sz w:val="20"/>
          <w:lang w:val="lt-LT"/>
        </w:rPr>
        <w:t xml:space="preserve"> arba minėto junginio </w:t>
      </w:r>
      <w:proofErr w:type="spellStart"/>
      <w:r w:rsidR="00926B24" w:rsidRPr="002C2C14">
        <w:rPr>
          <w:rFonts w:ascii="Helvetica" w:hAnsi="Helvetica" w:cs="Arial"/>
          <w:sz w:val="20"/>
          <w:lang w:val="lt-LT"/>
        </w:rPr>
        <w:t>tautomeras</w:t>
      </w:r>
      <w:proofErr w:type="spellEnd"/>
      <w:r w:rsidR="00926B24" w:rsidRPr="002C2C14">
        <w:rPr>
          <w:rFonts w:ascii="Helvetica" w:hAnsi="Helvetica" w:cs="Arial"/>
          <w:sz w:val="20"/>
          <w:lang w:val="lt-LT"/>
        </w:rPr>
        <w:t>, arba druska</w:t>
      </w:r>
      <w:r w:rsidRPr="002C2C14">
        <w:rPr>
          <w:rFonts w:ascii="Helvetica" w:hAnsi="Helvetica" w:cs="Arial"/>
          <w:sz w:val="20"/>
          <w:lang w:val="lt-LT"/>
        </w:rPr>
        <w:t>.</w:t>
      </w:r>
    </w:p>
    <w:p w14:paraId="07EC2066" w14:textId="7777777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5B554BC9" w14:textId="723A1783" w:rsidR="009D5443" w:rsidRPr="002C2C14" w:rsidRDefault="009D5443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8. </w:t>
      </w:r>
      <w:r w:rsidR="00926B24" w:rsidRPr="002C2C14">
        <w:rPr>
          <w:rFonts w:ascii="Helvetica" w:hAnsi="Helvetica" w:cs="Arial"/>
          <w:sz w:val="20"/>
          <w:lang w:val="lt-LT"/>
        </w:rPr>
        <w:t>Junginys pagal</w:t>
      </w:r>
      <w:r w:rsidRPr="002C2C14">
        <w:rPr>
          <w:rFonts w:ascii="Helvetica" w:hAnsi="Helvetica" w:cs="Arial"/>
          <w:sz w:val="20"/>
          <w:lang w:val="lt-LT"/>
        </w:rPr>
        <w:t xml:space="preserve"> 7</w:t>
      </w:r>
      <w:r w:rsidR="000B0389" w:rsidRPr="002C2C14">
        <w:rPr>
          <w:rFonts w:ascii="Helvetica" w:hAnsi="Helvetica" w:cs="Arial"/>
          <w:sz w:val="20"/>
          <w:lang w:val="lt-LT"/>
        </w:rPr>
        <w:t xml:space="preserve"> punktą,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0B7D7B" w:rsidRPr="002C2C14">
        <w:rPr>
          <w:rFonts w:ascii="Helvetica" w:hAnsi="Helvetica" w:cs="Arial"/>
          <w:sz w:val="20"/>
          <w:lang w:val="lt-LT"/>
        </w:rPr>
        <w:t>kur</w:t>
      </w:r>
      <w:r w:rsidRPr="002C2C14">
        <w:rPr>
          <w:rFonts w:ascii="Helvetica" w:hAnsi="Helvetica" w:cs="Arial"/>
          <w:sz w:val="20"/>
          <w:lang w:val="lt-LT"/>
        </w:rPr>
        <w:t xml:space="preserve"> 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1</w:t>
      </w:r>
      <w:r w:rsidR="00491B24" w:rsidRPr="002C2C14">
        <w:rPr>
          <w:rFonts w:ascii="Helvetica" w:hAnsi="Helvetica" w:cs="Arial"/>
          <w:sz w:val="20"/>
          <w:lang w:val="lt-LT"/>
        </w:rPr>
        <w:t xml:space="preserve"> yra </w:t>
      </w:r>
      <w:r w:rsidRPr="002C2C14">
        <w:rPr>
          <w:rFonts w:ascii="Helvetica" w:hAnsi="Helvetica" w:cs="Arial"/>
          <w:sz w:val="20"/>
          <w:lang w:val="lt-LT"/>
        </w:rPr>
        <w:t>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="000B0389" w:rsidRPr="002C2C14">
        <w:rPr>
          <w:rFonts w:ascii="Helvetica" w:hAnsi="Helvetica" w:cs="Arial"/>
          <w:sz w:val="20"/>
          <w:lang w:val="lt-LT"/>
        </w:rPr>
        <w:t>as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="000B0389" w:rsidRPr="002C2C14">
        <w:rPr>
          <w:rFonts w:ascii="Helvetica" w:hAnsi="Helvetica" w:cs="Arial"/>
          <w:sz w:val="20"/>
          <w:lang w:val="lt-LT"/>
        </w:rPr>
        <w:t>as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C0628" w:rsidRPr="002C2C14">
        <w:rPr>
          <w:rFonts w:ascii="Helvetica" w:hAnsi="Helvetica" w:cs="Arial"/>
          <w:sz w:val="20"/>
          <w:lang w:val="lt-LT"/>
        </w:rPr>
        <w:t>propil</w:t>
      </w:r>
      <w:r w:rsidR="000B0389" w:rsidRPr="002C2C14">
        <w:rPr>
          <w:rFonts w:ascii="Helvetica" w:hAnsi="Helvetica" w:cs="Arial"/>
          <w:sz w:val="20"/>
          <w:lang w:val="lt-LT"/>
        </w:rPr>
        <w:t>as</w:t>
      </w:r>
      <w:proofErr w:type="spellEnd"/>
      <w:r w:rsidR="00D35909" w:rsidRPr="002C2C14">
        <w:rPr>
          <w:rFonts w:ascii="Helvetica" w:hAnsi="Helvetica" w:cs="Arial"/>
          <w:sz w:val="20"/>
          <w:lang w:val="lt-LT"/>
        </w:rPr>
        <w:t xml:space="preserve"> arba</w:t>
      </w:r>
      <w:r w:rsidR="000B0389" w:rsidRPr="002C2C14">
        <w:rPr>
          <w:rFonts w:ascii="Helvetica" w:hAnsi="Helvetica" w:cs="Arial"/>
          <w:sz w:val="20"/>
          <w:lang w:val="lt-LT"/>
        </w:rPr>
        <w:t xml:space="preserve"> izo</w:t>
      </w:r>
      <w:r w:rsidR="006C0628" w:rsidRPr="002C2C14">
        <w:rPr>
          <w:rFonts w:ascii="Helvetica" w:hAnsi="Helvetica" w:cs="Arial"/>
          <w:sz w:val="20"/>
          <w:lang w:val="lt-LT"/>
        </w:rPr>
        <w:t>propil</w:t>
      </w:r>
      <w:r w:rsidR="00704BE6" w:rsidRPr="002C2C14">
        <w:rPr>
          <w:rFonts w:ascii="Helvetica" w:hAnsi="Helvetica" w:cs="Arial"/>
          <w:sz w:val="20"/>
          <w:lang w:val="lt-LT"/>
        </w:rPr>
        <w:t>as,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0B7D7B" w:rsidRPr="002C2C14">
        <w:rPr>
          <w:rFonts w:ascii="Helvetica" w:hAnsi="Helvetica" w:cs="Arial"/>
          <w:sz w:val="20"/>
          <w:lang w:val="lt-LT"/>
        </w:rPr>
        <w:t>kur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704BE6" w:rsidRPr="002C2C14">
        <w:rPr>
          <w:rFonts w:ascii="Helvetica" w:hAnsi="Helvetica" w:cs="Arial"/>
          <w:sz w:val="20"/>
          <w:lang w:val="lt-LT"/>
        </w:rPr>
        <w:t>kiekvienas iš minėtų R</w:t>
      </w:r>
      <w:r w:rsidR="00704BE6" w:rsidRPr="002C2C14">
        <w:rPr>
          <w:rFonts w:ascii="Helvetica" w:hAnsi="Helvetica" w:cs="Arial"/>
          <w:sz w:val="20"/>
          <w:vertAlign w:val="superscript"/>
          <w:lang w:val="lt-LT"/>
        </w:rPr>
        <w:t>1</w:t>
      </w:r>
      <w:r w:rsidR="00704BE6" w:rsidRPr="002C2C14">
        <w:rPr>
          <w:rFonts w:ascii="Helvetica" w:hAnsi="Helvetica" w:cs="Arial"/>
          <w:sz w:val="20"/>
          <w:lang w:val="lt-LT"/>
        </w:rPr>
        <w:t xml:space="preserve"> fragmentų</w:t>
      </w:r>
      <w:r w:rsidR="000B7D7B" w:rsidRPr="002C2C14">
        <w:rPr>
          <w:rFonts w:ascii="Helvetica" w:hAnsi="Helvetica" w:cs="Arial"/>
          <w:sz w:val="20"/>
          <w:lang w:val="lt-LT"/>
        </w:rPr>
        <w:t xml:space="preserve"> yra </w:t>
      </w:r>
      <w:r w:rsidR="00704BE6" w:rsidRPr="002C2C14">
        <w:rPr>
          <w:rFonts w:ascii="Helvetica" w:hAnsi="Helvetica" w:cs="Arial"/>
          <w:sz w:val="20"/>
          <w:lang w:val="lt-LT"/>
        </w:rPr>
        <w:t>pasirinktinai pakeistas</w:t>
      </w:r>
      <w:r w:rsidRPr="002C2C14">
        <w:rPr>
          <w:rFonts w:ascii="Helvetica" w:hAnsi="Helvetica" w:cs="Arial"/>
          <w:sz w:val="20"/>
          <w:lang w:val="lt-LT"/>
        </w:rPr>
        <w:t xml:space="preserve"> deuteriu, fluor</w:t>
      </w:r>
      <w:r w:rsidR="00704BE6" w:rsidRPr="002C2C14">
        <w:rPr>
          <w:rFonts w:ascii="Helvetica" w:hAnsi="Helvetica" w:cs="Arial"/>
          <w:sz w:val="20"/>
          <w:lang w:val="lt-LT"/>
        </w:rPr>
        <w:t>u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2C2C14">
        <w:rPr>
          <w:rFonts w:ascii="Helvetica" w:hAnsi="Helvetica" w:cs="Arial"/>
          <w:sz w:val="20"/>
          <w:lang w:val="lt-LT"/>
        </w:rPr>
        <w:t>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proofErr w:type="spellEnd"/>
      <w:r w:rsidR="00704BE6" w:rsidRPr="002C2C14">
        <w:rPr>
          <w:rFonts w:ascii="Helvetica" w:hAnsi="Helvetica" w:cs="Arial"/>
          <w:sz w:val="20"/>
          <w:lang w:val="lt-LT"/>
        </w:rPr>
        <w:t xml:space="preserve"> grupe</w:t>
      </w:r>
      <w:r w:rsidRPr="002C2C14">
        <w:rPr>
          <w:rFonts w:ascii="Helvetica" w:hAnsi="Helvetica" w:cs="Arial"/>
          <w:sz w:val="20"/>
          <w:lang w:val="lt-LT"/>
        </w:rPr>
        <w:t>;</w:t>
      </w:r>
      <w:r w:rsidR="00D35909" w:rsidRPr="002C2C14">
        <w:rPr>
          <w:rFonts w:ascii="Helvetica" w:hAnsi="Helvetica" w:cs="Arial"/>
          <w:sz w:val="20"/>
          <w:lang w:val="lt-LT"/>
        </w:rPr>
        <w:t xml:space="preserve"> </w:t>
      </w:r>
      <w:r w:rsidR="00563C0F" w:rsidRPr="002C2C14">
        <w:rPr>
          <w:rFonts w:ascii="Helvetica" w:hAnsi="Helvetica" w:cs="Arial"/>
          <w:sz w:val="20"/>
          <w:lang w:val="lt-LT"/>
        </w:rPr>
        <w:t xml:space="preserve">arba minėto junginio farmaciniu požiūriu priimtina druska, arba minėto junginio </w:t>
      </w:r>
      <w:proofErr w:type="spellStart"/>
      <w:r w:rsidR="00563C0F" w:rsidRPr="002C2C14">
        <w:rPr>
          <w:rFonts w:ascii="Helvetica" w:hAnsi="Helvetica" w:cs="Arial"/>
          <w:sz w:val="20"/>
          <w:lang w:val="lt-LT"/>
        </w:rPr>
        <w:t>tautomeras</w:t>
      </w:r>
      <w:proofErr w:type="spellEnd"/>
      <w:r w:rsidR="00563C0F" w:rsidRPr="002C2C14">
        <w:rPr>
          <w:rFonts w:ascii="Helvetica" w:hAnsi="Helvetica" w:cs="Arial"/>
          <w:sz w:val="20"/>
          <w:lang w:val="lt-LT"/>
        </w:rPr>
        <w:t>, arba minėta druska</w:t>
      </w:r>
      <w:r w:rsidRPr="002C2C14">
        <w:rPr>
          <w:rFonts w:ascii="Helvetica" w:hAnsi="Helvetica" w:cs="Arial"/>
          <w:sz w:val="20"/>
          <w:lang w:val="lt-LT"/>
        </w:rPr>
        <w:t>.</w:t>
      </w:r>
    </w:p>
    <w:p w14:paraId="4B566D10" w14:textId="7777777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492959E2" w14:textId="6AAD1805" w:rsidR="009D5443" w:rsidRPr="002C2C14" w:rsidRDefault="009D5443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9. </w:t>
      </w:r>
      <w:r w:rsidR="00926B24" w:rsidRPr="002C2C14">
        <w:rPr>
          <w:rFonts w:ascii="Helvetica" w:hAnsi="Helvetica" w:cs="Arial"/>
          <w:sz w:val="20"/>
          <w:lang w:val="lt-LT"/>
        </w:rPr>
        <w:t>Junginys pagal</w:t>
      </w:r>
      <w:r w:rsidRPr="002C2C14">
        <w:rPr>
          <w:rFonts w:ascii="Helvetica" w:hAnsi="Helvetica" w:cs="Arial"/>
          <w:sz w:val="20"/>
          <w:lang w:val="lt-LT"/>
        </w:rPr>
        <w:t xml:space="preserve"> 8</w:t>
      </w:r>
      <w:r w:rsidR="00704BE6" w:rsidRPr="002C2C14">
        <w:rPr>
          <w:rFonts w:ascii="Helvetica" w:hAnsi="Helvetica" w:cs="Arial"/>
          <w:sz w:val="20"/>
          <w:lang w:val="lt-LT"/>
        </w:rPr>
        <w:t xml:space="preserve"> punktą,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0B7D7B" w:rsidRPr="002C2C14">
        <w:rPr>
          <w:rFonts w:ascii="Helvetica" w:hAnsi="Helvetica" w:cs="Arial"/>
          <w:sz w:val="20"/>
          <w:lang w:val="lt-LT"/>
        </w:rPr>
        <w:t>kur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704BE6" w:rsidRPr="002C2C14">
        <w:rPr>
          <w:rFonts w:ascii="Helvetica" w:hAnsi="Helvetica" w:cs="Arial"/>
          <w:sz w:val="20"/>
          <w:lang w:val="lt-LT"/>
        </w:rPr>
        <w:t>kiekvienas</w:t>
      </w:r>
      <w:r w:rsidRPr="002C2C14">
        <w:rPr>
          <w:rFonts w:ascii="Helvetica" w:hAnsi="Helvetica" w:cs="Arial"/>
          <w:sz w:val="20"/>
          <w:lang w:val="lt-LT"/>
        </w:rPr>
        <w:t xml:space="preserve"> 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4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7D3D46" w:rsidRPr="002C2C14">
        <w:rPr>
          <w:rFonts w:ascii="Helvetica" w:hAnsi="Helvetica" w:cs="Arial"/>
          <w:sz w:val="20"/>
          <w:lang w:val="lt-LT"/>
        </w:rPr>
        <w:t>nepriklausomai ir pasirinktinai yra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704BE6" w:rsidRPr="002C2C14">
        <w:rPr>
          <w:rFonts w:ascii="Helvetica" w:hAnsi="Helvetica" w:cs="Arial"/>
          <w:sz w:val="20"/>
          <w:lang w:val="lt-LT"/>
        </w:rPr>
        <w:t>pasirinktas iš</w:t>
      </w:r>
      <w:r w:rsidRPr="002C2C14">
        <w:rPr>
          <w:rFonts w:ascii="Helvetica" w:hAnsi="Helvetica" w:cs="Arial"/>
          <w:sz w:val="20"/>
          <w:lang w:val="lt-LT"/>
        </w:rPr>
        <w:t xml:space="preserve"> fluoro, OH, 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="00704BE6" w:rsidRPr="002C2C14">
        <w:rPr>
          <w:rFonts w:ascii="Helvetica" w:hAnsi="Helvetica" w:cs="Arial"/>
          <w:sz w:val="20"/>
          <w:lang w:val="lt-LT"/>
        </w:rPr>
        <w:t>o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="00704BE6" w:rsidRPr="002C2C14">
        <w:rPr>
          <w:rFonts w:ascii="Helvetica" w:hAnsi="Helvetica" w:cs="Arial"/>
          <w:sz w:val="20"/>
          <w:lang w:val="lt-LT"/>
        </w:rPr>
        <w:t>o</w:t>
      </w:r>
      <w:r w:rsidRPr="002C2C14">
        <w:rPr>
          <w:rFonts w:ascii="Helvetica" w:hAnsi="Helvetica" w:cs="Arial"/>
          <w:sz w:val="20"/>
          <w:lang w:val="lt-LT"/>
        </w:rPr>
        <w:t>,</w:t>
      </w:r>
      <w:r w:rsidR="004E27A6" w:rsidRPr="002C2C1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C0628" w:rsidRPr="002C2C14">
        <w:rPr>
          <w:rFonts w:ascii="Helvetica" w:hAnsi="Helvetica" w:cs="Arial"/>
          <w:sz w:val="20"/>
          <w:lang w:val="lt-LT"/>
        </w:rPr>
        <w:t>propil</w:t>
      </w:r>
      <w:r w:rsidR="00704BE6" w:rsidRPr="002C2C14">
        <w:rPr>
          <w:rFonts w:ascii="Helvetica" w:hAnsi="Helvetica" w:cs="Arial"/>
          <w:sz w:val="20"/>
          <w:lang w:val="lt-LT"/>
        </w:rPr>
        <w:t>o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r w:rsidR="00D023D4" w:rsidRPr="002C2C14">
        <w:rPr>
          <w:rFonts w:ascii="Helvetica" w:hAnsi="Helvetica" w:cs="Arial"/>
          <w:sz w:val="20"/>
          <w:lang w:val="lt-LT"/>
        </w:rPr>
        <w:t>kur minėtas</w:t>
      </w:r>
      <w:r w:rsidRPr="002C2C14">
        <w:rPr>
          <w:rFonts w:ascii="Helvetica" w:hAnsi="Helvetica" w:cs="Arial"/>
          <w:sz w:val="20"/>
          <w:lang w:val="lt-LT"/>
        </w:rPr>
        <w:t xml:space="preserve"> 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="00216FD6" w:rsidRPr="002C2C14">
        <w:rPr>
          <w:rFonts w:ascii="Helvetica" w:hAnsi="Helvetica" w:cs="Arial"/>
          <w:sz w:val="20"/>
          <w:lang w:val="lt-LT"/>
        </w:rPr>
        <w:t>as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="00216FD6" w:rsidRPr="002C2C14">
        <w:rPr>
          <w:rFonts w:ascii="Helvetica" w:hAnsi="Helvetica" w:cs="Arial"/>
          <w:sz w:val="20"/>
          <w:lang w:val="lt-LT"/>
        </w:rPr>
        <w:t>as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6C0628" w:rsidRPr="002C2C14">
        <w:rPr>
          <w:rFonts w:ascii="Helvetica" w:hAnsi="Helvetica" w:cs="Arial"/>
          <w:sz w:val="20"/>
          <w:lang w:val="lt-LT"/>
        </w:rPr>
        <w:t>propil</w:t>
      </w:r>
      <w:r w:rsidR="00216FD6" w:rsidRPr="002C2C14">
        <w:rPr>
          <w:rFonts w:ascii="Helvetica" w:hAnsi="Helvetica" w:cs="Arial"/>
          <w:sz w:val="20"/>
          <w:lang w:val="lt-LT"/>
        </w:rPr>
        <w:t>as</w:t>
      </w:r>
      <w:proofErr w:type="spellEnd"/>
      <w:r w:rsidR="000B7D7B" w:rsidRPr="002C2C14">
        <w:rPr>
          <w:rFonts w:ascii="Helvetica" w:hAnsi="Helvetica" w:cs="Arial"/>
          <w:sz w:val="20"/>
          <w:lang w:val="lt-LT"/>
        </w:rPr>
        <w:t xml:space="preserve"> yra </w:t>
      </w:r>
      <w:r w:rsidR="00704BE6" w:rsidRPr="002C2C14">
        <w:rPr>
          <w:rFonts w:ascii="Helvetica" w:hAnsi="Helvetica" w:cs="Arial"/>
          <w:sz w:val="20"/>
          <w:lang w:val="lt-LT"/>
        </w:rPr>
        <w:t>pasirinktinai pakeistas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216FD6" w:rsidRPr="002C2C14">
        <w:rPr>
          <w:rFonts w:ascii="Helvetica" w:hAnsi="Helvetica" w:cs="Arial"/>
          <w:sz w:val="20"/>
          <w:lang w:val="lt-LT"/>
        </w:rPr>
        <w:t>vienu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r w:rsidR="00216FD6" w:rsidRPr="002C2C14">
        <w:rPr>
          <w:rFonts w:ascii="Helvetica" w:hAnsi="Helvetica" w:cs="Arial"/>
          <w:sz w:val="20"/>
          <w:lang w:val="lt-LT"/>
        </w:rPr>
        <w:t>dviem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="00216FD6" w:rsidRPr="002C2C14">
        <w:rPr>
          <w:rFonts w:ascii="Helvetica" w:hAnsi="Helvetica" w:cs="Arial"/>
          <w:sz w:val="20"/>
          <w:lang w:val="lt-LT"/>
        </w:rPr>
        <w:t>trimis</w:t>
      </w:r>
      <w:r w:rsidRPr="002C2C14">
        <w:rPr>
          <w:rFonts w:ascii="Helvetica" w:hAnsi="Helvetica" w:cs="Arial"/>
          <w:sz w:val="20"/>
          <w:lang w:val="lt-LT"/>
        </w:rPr>
        <w:t xml:space="preserve"> fluor</w:t>
      </w:r>
      <w:r w:rsidR="00216FD6" w:rsidRPr="002C2C14">
        <w:rPr>
          <w:rFonts w:ascii="Helvetica" w:hAnsi="Helvetica" w:cs="Arial"/>
          <w:sz w:val="20"/>
          <w:lang w:val="lt-LT"/>
        </w:rPr>
        <w:t>ais</w:t>
      </w:r>
      <w:r w:rsidRPr="002C2C14">
        <w:rPr>
          <w:rFonts w:ascii="Helvetica" w:hAnsi="Helvetica" w:cs="Arial"/>
          <w:sz w:val="20"/>
          <w:lang w:val="lt-LT"/>
        </w:rPr>
        <w:t>, OH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2C2C14">
        <w:rPr>
          <w:rFonts w:ascii="Helvetica" w:hAnsi="Helvetica" w:cs="Arial"/>
          <w:sz w:val="20"/>
          <w:lang w:val="lt-LT"/>
        </w:rPr>
        <w:t>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proofErr w:type="spellEnd"/>
      <w:r w:rsidR="00216FD6" w:rsidRPr="002C2C14">
        <w:rPr>
          <w:rFonts w:ascii="Helvetica" w:hAnsi="Helvetica" w:cs="Arial"/>
          <w:sz w:val="20"/>
          <w:lang w:val="lt-LT"/>
        </w:rPr>
        <w:t xml:space="preserve"> grupėmis</w:t>
      </w:r>
      <w:r w:rsidRPr="002C2C14">
        <w:rPr>
          <w:rFonts w:ascii="Helvetica" w:hAnsi="Helvetica" w:cs="Arial"/>
          <w:sz w:val="20"/>
          <w:lang w:val="lt-LT"/>
        </w:rPr>
        <w:t>;</w:t>
      </w:r>
      <w:r w:rsidR="00563C0F" w:rsidRPr="002C2C14">
        <w:rPr>
          <w:rFonts w:ascii="Helvetica" w:hAnsi="Helvetica" w:cs="Arial"/>
          <w:sz w:val="20"/>
          <w:lang w:val="lt-LT"/>
        </w:rPr>
        <w:t xml:space="preserve"> </w:t>
      </w:r>
      <w:r w:rsidR="00216FD6" w:rsidRPr="002C2C14">
        <w:rPr>
          <w:rFonts w:ascii="Helvetica" w:hAnsi="Helvetica" w:cs="Arial"/>
          <w:sz w:val="20"/>
          <w:lang w:val="lt-LT"/>
        </w:rPr>
        <w:t>arba du</w:t>
      </w:r>
      <w:r w:rsidRPr="002C2C14">
        <w:rPr>
          <w:rFonts w:ascii="Helvetica" w:hAnsi="Helvetica" w:cs="Arial"/>
          <w:sz w:val="20"/>
          <w:lang w:val="lt-LT"/>
        </w:rPr>
        <w:t xml:space="preserve"> 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4</w:t>
      </w:r>
      <w:r w:rsidR="00216FD6" w:rsidRPr="002C2C14">
        <w:rPr>
          <w:rFonts w:ascii="Helvetica" w:hAnsi="Helvetica" w:cs="Arial"/>
          <w:sz w:val="20"/>
          <w:lang w:val="lt-LT"/>
        </w:rPr>
        <w:t>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926B24" w:rsidRPr="002C2C14">
        <w:rPr>
          <w:rFonts w:ascii="Helvetica" w:hAnsi="Helvetica" w:cs="Arial"/>
          <w:sz w:val="20"/>
          <w:lang w:val="lt-LT"/>
        </w:rPr>
        <w:t>paimti kartu su anglies atomais, prie kurių jie yra prijungti, tam, kad suformuotų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6C0628" w:rsidRPr="002C2C14">
        <w:rPr>
          <w:rFonts w:ascii="Helvetica" w:hAnsi="Helvetica" w:cs="Arial"/>
          <w:sz w:val="20"/>
          <w:lang w:val="lt-LT"/>
        </w:rPr>
        <w:t>propil</w:t>
      </w:r>
      <w:r w:rsidR="00216FD6" w:rsidRPr="002C2C14">
        <w:rPr>
          <w:rFonts w:ascii="Helvetica" w:hAnsi="Helvetica" w:cs="Arial"/>
          <w:sz w:val="20"/>
          <w:lang w:val="lt-LT"/>
        </w:rPr>
        <w:t>ą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D023D4" w:rsidRPr="002C2C14">
        <w:rPr>
          <w:rFonts w:ascii="Helvetica" w:hAnsi="Helvetica" w:cs="Arial"/>
          <w:sz w:val="20"/>
          <w:lang w:val="lt-LT"/>
        </w:rPr>
        <w:t>butil</w:t>
      </w:r>
      <w:r w:rsidR="00216FD6" w:rsidRPr="002C2C14">
        <w:rPr>
          <w:rFonts w:ascii="Helvetica" w:hAnsi="Helvetica" w:cs="Arial"/>
          <w:sz w:val="20"/>
          <w:lang w:val="lt-LT"/>
        </w:rPr>
        <w:t>ą</w:t>
      </w:r>
      <w:proofErr w:type="spellEnd"/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D023D4" w:rsidRPr="002C2C14">
        <w:rPr>
          <w:rFonts w:ascii="Helvetica" w:hAnsi="Helvetica" w:cs="Arial"/>
          <w:sz w:val="20"/>
          <w:lang w:val="lt-LT"/>
        </w:rPr>
        <w:t>pentil</w:t>
      </w:r>
      <w:r w:rsidR="00216FD6" w:rsidRPr="002C2C14">
        <w:rPr>
          <w:rFonts w:ascii="Helvetica" w:hAnsi="Helvetica" w:cs="Arial"/>
          <w:sz w:val="20"/>
          <w:lang w:val="lt-LT"/>
        </w:rPr>
        <w:t>ą</w:t>
      </w:r>
      <w:proofErr w:type="spellEnd"/>
      <w:r w:rsidRPr="002C2C14">
        <w:rPr>
          <w:rFonts w:ascii="Helvetica" w:hAnsi="Helvetica" w:cs="Arial"/>
          <w:sz w:val="20"/>
          <w:lang w:val="lt-LT"/>
        </w:rPr>
        <w:t>,</w:t>
      </w:r>
      <w:r w:rsidR="004E27A6" w:rsidRPr="002C2C14">
        <w:rPr>
          <w:rFonts w:ascii="Helvetica" w:hAnsi="Helvetica" w:cs="Arial"/>
          <w:sz w:val="20"/>
          <w:lang w:val="lt-LT"/>
        </w:rPr>
        <w:t xml:space="preserve"> </w:t>
      </w:r>
      <w:r w:rsidR="00D023D4" w:rsidRPr="002C2C14">
        <w:rPr>
          <w:rFonts w:ascii="Helvetica" w:hAnsi="Helvetica" w:cs="Arial"/>
          <w:sz w:val="20"/>
          <w:lang w:val="lt-LT"/>
        </w:rPr>
        <w:t>kur minėtas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6C0628" w:rsidRPr="002C2C14">
        <w:rPr>
          <w:rFonts w:ascii="Helvetica" w:hAnsi="Helvetica" w:cs="Arial"/>
          <w:sz w:val="20"/>
          <w:lang w:val="lt-LT"/>
        </w:rPr>
        <w:t>propil</w:t>
      </w:r>
      <w:r w:rsidR="00216FD6" w:rsidRPr="002C2C14">
        <w:rPr>
          <w:rFonts w:ascii="Helvetica" w:hAnsi="Helvetica" w:cs="Arial"/>
          <w:sz w:val="20"/>
          <w:lang w:val="lt-LT"/>
        </w:rPr>
        <w:t>as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D023D4" w:rsidRPr="002C2C14">
        <w:rPr>
          <w:rFonts w:ascii="Helvetica" w:hAnsi="Helvetica" w:cs="Arial"/>
          <w:sz w:val="20"/>
          <w:lang w:val="lt-LT"/>
        </w:rPr>
        <w:t>butil</w:t>
      </w:r>
      <w:r w:rsidR="00216FD6" w:rsidRPr="002C2C14">
        <w:rPr>
          <w:rFonts w:ascii="Helvetica" w:hAnsi="Helvetica" w:cs="Arial"/>
          <w:sz w:val="20"/>
          <w:lang w:val="lt-LT"/>
        </w:rPr>
        <w:t>as</w:t>
      </w:r>
      <w:proofErr w:type="spellEnd"/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D023D4" w:rsidRPr="002C2C14">
        <w:rPr>
          <w:rFonts w:ascii="Helvetica" w:hAnsi="Helvetica" w:cs="Arial"/>
          <w:sz w:val="20"/>
          <w:lang w:val="lt-LT"/>
        </w:rPr>
        <w:t>pentil</w:t>
      </w:r>
      <w:r w:rsidR="00216FD6" w:rsidRPr="002C2C14">
        <w:rPr>
          <w:rFonts w:ascii="Helvetica" w:hAnsi="Helvetica" w:cs="Arial"/>
          <w:sz w:val="20"/>
          <w:lang w:val="lt-LT"/>
        </w:rPr>
        <w:t>as</w:t>
      </w:r>
      <w:proofErr w:type="spellEnd"/>
      <w:r w:rsidR="000B7D7B" w:rsidRPr="002C2C14">
        <w:rPr>
          <w:rFonts w:ascii="Helvetica" w:hAnsi="Helvetica" w:cs="Arial"/>
          <w:sz w:val="20"/>
          <w:lang w:val="lt-LT"/>
        </w:rPr>
        <w:t xml:space="preserve"> yra </w:t>
      </w:r>
      <w:r w:rsidR="00704BE6" w:rsidRPr="002C2C14">
        <w:rPr>
          <w:rFonts w:ascii="Helvetica" w:hAnsi="Helvetica" w:cs="Arial"/>
          <w:sz w:val="20"/>
          <w:lang w:val="lt-LT"/>
        </w:rPr>
        <w:t>pasirinktinai pakeistas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0B0389" w:rsidRPr="002C2C14">
        <w:rPr>
          <w:rFonts w:ascii="Helvetica" w:hAnsi="Helvetica" w:cs="Arial"/>
          <w:sz w:val="20"/>
          <w:lang w:val="lt-LT"/>
        </w:rPr>
        <w:t>nuo vieno iki trijų</w:t>
      </w:r>
      <w:r w:rsidRPr="002C2C14">
        <w:rPr>
          <w:rFonts w:ascii="Helvetica" w:hAnsi="Helvetica" w:cs="Arial"/>
          <w:sz w:val="20"/>
          <w:lang w:val="lt-LT"/>
        </w:rPr>
        <w:t xml:space="preserve"> Cl, F, OH, 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="00216FD6" w:rsidRPr="002C2C14">
        <w:rPr>
          <w:rFonts w:ascii="Helvetica" w:hAnsi="Helvetica" w:cs="Arial"/>
          <w:sz w:val="20"/>
          <w:lang w:val="lt-LT"/>
        </w:rPr>
        <w:t>ų</w:t>
      </w:r>
      <w:r w:rsidRPr="002C2C14">
        <w:rPr>
          <w:rFonts w:ascii="Helvetica" w:hAnsi="Helvetica" w:cs="Arial"/>
          <w:sz w:val="20"/>
          <w:lang w:val="lt-LT"/>
        </w:rPr>
        <w:t>,</w:t>
      </w:r>
      <w:r w:rsidR="004E27A6" w:rsidRPr="002C2C1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B0389" w:rsidRPr="002C2C14">
        <w:rPr>
          <w:rFonts w:ascii="Helvetica" w:hAnsi="Helvetica" w:cs="Arial"/>
          <w:sz w:val="20"/>
          <w:lang w:val="lt-LT"/>
        </w:rPr>
        <w:t>fluormetil</w:t>
      </w:r>
      <w:r w:rsidR="00216FD6" w:rsidRPr="002C2C14">
        <w:rPr>
          <w:rFonts w:ascii="Helvetica" w:hAnsi="Helvetica" w:cs="Arial"/>
          <w:sz w:val="20"/>
          <w:lang w:val="lt-LT"/>
        </w:rPr>
        <w:t>ų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C2C14">
        <w:rPr>
          <w:rFonts w:ascii="Helvetica" w:hAnsi="Helvetica" w:cs="Arial"/>
          <w:sz w:val="20"/>
          <w:lang w:val="lt-LT"/>
        </w:rPr>
        <w:t>di</w:t>
      </w:r>
      <w:r w:rsidR="000B0389" w:rsidRPr="002C2C14">
        <w:rPr>
          <w:rFonts w:ascii="Helvetica" w:hAnsi="Helvetica" w:cs="Arial"/>
          <w:sz w:val="20"/>
          <w:lang w:val="lt-LT"/>
        </w:rPr>
        <w:t>fluormetil</w:t>
      </w:r>
      <w:r w:rsidR="00216FD6" w:rsidRPr="002C2C14">
        <w:rPr>
          <w:rFonts w:ascii="Helvetica" w:hAnsi="Helvetica" w:cs="Arial"/>
          <w:sz w:val="20"/>
          <w:lang w:val="lt-LT"/>
        </w:rPr>
        <w:t>ų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C2C14">
        <w:rPr>
          <w:rFonts w:ascii="Helvetica" w:hAnsi="Helvetica" w:cs="Arial"/>
          <w:sz w:val="20"/>
          <w:lang w:val="lt-LT"/>
        </w:rPr>
        <w:t>tri</w:t>
      </w:r>
      <w:r w:rsidR="000B0389" w:rsidRPr="002C2C14">
        <w:rPr>
          <w:rFonts w:ascii="Helvetica" w:hAnsi="Helvetica" w:cs="Arial"/>
          <w:sz w:val="20"/>
          <w:lang w:val="lt-LT"/>
        </w:rPr>
        <w:t>fluormetil</w:t>
      </w:r>
      <w:r w:rsidR="00D07FD4" w:rsidRPr="002C2C14">
        <w:rPr>
          <w:rFonts w:ascii="Helvetica" w:hAnsi="Helvetica" w:cs="Arial"/>
          <w:sz w:val="20"/>
          <w:lang w:val="lt-LT"/>
        </w:rPr>
        <w:t>ų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="00D07FD4" w:rsidRPr="002C2C14">
        <w:rPr>
          <w:rFonts w:ascii="Helvetica" w:hAnsi="Helvetica" w:cs="Arial"/>
          <w:sz w:val="20"/>
          <w:lang w:val="lt-LT"/>
        </w:rPr>
        <w:t>ų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C2C14">
        <w:rPr>
          <w:rFonts w:ascii="Helvetica" w:hAnsi="Helvetica" w:cs="Arial"/>
          <w:sz w:val="20"/>
          <w:lang w:val="lt-LT"/>
        </w:rPr>
        <w:t>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="00D07FD4" w:rsidRPr="002C2C14">
        <w:rPr>
          <w:rFonts w:ascii="Helvetica" w:hAnsi="Helvetica" w:cs="Arial"/>
          <w:sz w:val="20"/>
          <w:lang w:val="lt-LT"/>
        </w:rPr>
        <w:t>ų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6C0628" w:rsidRPr="002C2C14">
        <w:rPr>
          <w:rFonts w:ascii="Helvetica" w:hAnsi="Helvetica" w:cs="Arial"/>
          <w:sz w:val="20"/>
          <w:lang w:val="lt-LT"/>
        </w:rPr>
        <w:t>propil</w:t>
      </w:r>
      <w:r w:rsidR="00D07FD4" w:rsidRPr="002C2C14">
        <w:rPr>
          <w:rFonts w:ascii="Helvetica" w:hAnsi="Helvetica" w:cs="Arial"/>
          <w:sz w:val="20"/>
          <w:lang w:val="lt-LT"/>
        </w:rPr>
        <w:t>ų</w:t>
      </w:r>
      <w:proofErr w:type="spellEnd"/>
      <w:r w:rsidRPr="002C2C14">
        <w:rPr>
          <w:rFonts w:ascii="Helvetica" w:hAnsi="Helvetica" w:cs="Arial"/>
          <w:sz w:val="20"/>
          <w:lang w:val="lt-LT"/>
        </w:rPr>
        <w:t>, 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="000B0389" w:rsidRPr="002C2C14">
        <w:rPr>
          <w:rFonts w:ascii="Helvetica" w:hAnsi="Helvetica" w:cs="Arial"/>
          <w:sz w:val="20"/>
          <w:lang w:val="lt-LT"/>
        </w:rPr>
        <w:t>fluoralkil</w:t>
      </w:r>
      <w:r w:rsidR="00D07FD4" w:rsidRPr="002C2C14">
        <w:rPr>
          <w:rFonts w:ascii="Helvetica" w:hAnsi="Helvetica" w:cs="Arial"/>
          <w:sz w:val="20"/>
          <w:lang w:val="lt-LT"/>
        </w:rPr>
        <w:t>ų</w:t>
      </w:r>
      <w:r w:rsidRPr="002C2C14">
        <w:rPr>
          <w:rFonts w:ascii="Helvetica" w:hAnsi="Helvetica" w:cs="Arial"/>
          <w:sz w:val="20"/>
          <w:lang w:val="lt-LT"/>
        </w:rPr>
        <w:t>, 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Pr="002C2C14">
        <w:rPr>
          <w:rFonts w:ascii="Helvetica" w:hAnsi="Helvetica" w:cs="Arial"/>
          <w:sz w:val="20"/>
          <w:lang w:val="lt-LT"/>
        </w:rPr>
        <w:t>di</w:t>
      </w:r>
      <w:r w:rsidR="000B0389" w:rsidRPr="002C2C14">
        <w:rPr>
          <w:rFonts w:ascii="Helvetica" w:hAnsi="Helvetica" w:cs="Arial"/>
          <w:sz w:val="20"/>
          <w:lang w:val="lt-LT"/>
        </w:rPr>
        <w:t>fluoralkil</w:t>
      </w:r>
      <w:r w:rsidR="00D07FD4" w:rsidRPr="002C2C14">
        <w:rPr>
          <w:rFonts w:ascii="Helvetica" w:hAnsi="Helvetica" w:cs="Arial"/>
          <w:sz w:val="20"/>
          <w:lang w:val="lt-LT"/>
        </w:rPr>
        <w:t>ų</w:t>
      </w:r>
      <w:r w:rsidRPr="002C2C14">
        <w:rPr>
          <w:rFonts w:ascii="Helvetica" w:hAnsi="Helvetica" w:cs="Arial"/>
          <w:sz w:val="20"/>
          <w:lang w:val="lt-LT"/>
        </w:rPr>
        <w:t>,</w:t>
      </w:r>
      <w:r w:rsidR="004E27A6" w:rsidRPr="002C2C14">
        <w:rPr>
          <w:rFonts w:ascii="Helvetica" w:hAnsi="Helvetica" w:cs="Arial"/>
          <w:sz w:val="20"/>
          <w:lang w:val="lt-LT"/>
        </w:rPr>
        <w:t xml:space="preserve"> </w:t>
      </w:r>
      <w:r w:rsidRPr="002C2C14">
        <w:rPr>
          <w:rFonts w:ascii="Helvetica" w:hAnsi="Helvetica" w:cs="Arial"/>
          <w:sz w:val="20"/>
          <w:lang w:val="lt-LT"/>
        </w:rPr>
        <w:t>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Pr="002C2C14">
        <w:rPr>
          <w:rFonts w:ascii="Helvetica" w:hAnsi="Helvetica" w:cs="Arial"/>
          <w:sz w:val="20"/>
          <w:lang w:val="lt-LT"/>
        </w:rPr>
        <w:t>tri</w:t>
      </w:r>
      <w:r w:rsidR="000B0389" w:rsidRPr="002C2C14">
        <w:rPr>
          <w:rFonts w:ascii="Helvetica" w:hAnsi="Helvetica" w:cs="Arial"/>
          <w:sz w:val="20"/>
          <w:lang w:val="lt-LT"/>
        </w:rPr>
        <w:t>fluoralkil</w:t>
      </w:r>
      <w:r w:rsidR="00D07FD4" w:rsidRPr="002C2C14">
        <w:rPr>
          <w:rFonts w:ascii="Helvetica" w:hAnsi="Helvetica" w:cs="Arial"/>
          <w:sz w:val="20"/>
          <w:lang w:val="lt-LT"/>
        </w:rPr>
        <w:t>ų</w:t>
      </w:r>
      <w:r w:rsidRPr="002C2C14">
        <w:rPr>
          <w:rFonts w:ascii="Helvetica" w:hAnsi="Helvetica" w:cs="Arial"/>
          <w:sz w:val="20"/>
          <w:lang w:val="lt-LT"/>
        </w:rPr>
        <w:t>, 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3</w:t>
      </w:r>
      <w:r w:rsidR="00D023D4" w:rsidRPr="002C2C14">
        <w:rPr>
          <w:rFonts w:ascii="Helvetica" w:hAnsi="Helvetica" w:cs="Arial"/>
          <w:sz w:val="20"/>
          <w:lang w:val="lt-LT"/>
        </w:rPr>
        <w:t>hidro</w:t>
      </w:r>
      <w:r w:rsidR="007D3D46" w:rsidRPr="002C2C14">
        <w:rPr>
          <w:rFonts w:ascii="Helvetica" w:hAnsi="Helvetica" w:cs="Arial"/>
          <w:sz w:val="20"/>
          <w:lang w:val="lt-LT"/>
        </w:rPr>
        <w:t>ksi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="00D07FD4" w:rsidRPr="002C2C14">
        <w:rPr>
          <w:rFonts w:ascii="Helvetica" w:hAnsi="Helvetica" w:cs="Arial"/>
          <w:sz w:val="20"/>
          <w:lang w:val="lt-LT"/>
        </w:rPr>
        <w:t>ų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C2C14">
        <w:rPr>
          <w:rFonts w:ascii="Helvetica" w:hAnsi="Helvetica" w:cs="Arial"/>
          <w:sz w:val="20"/>
          <w:lang w:val="lt-LT"/>
        </w:rPr>
        <w:t>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proofErr w:type="spellEnd"/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proofErr w:type="spellEnd"/>
      <w:r w:rsidR="00D07FD4" w:rsidRPr="002C2C14">
        <w:rPr>
          <w:rFonts w:ascii="Helvetica" w:hAnsi="Helvetica" w:cs="Arial"/>
          <w:sz w:val="20"/>
          <w:lang w:val="lt-LT"/>
        </w:rPr>
        <w:t xml:space="preserve"> grupių</w:t>
      </w:r>
      <w:r w:rsidRPr="002C2C14">
        <w:rPr>
          <w:rFonts w:ascii="Helvetica" w:hAnsi="Helvetica" w:cs="Arial"/>
          <w:sz w:val="20"/>
          <w:lang w:val="lt-LT"/>
        </w:rPr>
        <w:t xml:space="preserve">; </w:t>
      </w:r>
      <w:r w:rsidR="00D07FD4" w:rsidRPr="002C2C14">
        <w:rPr>
          <w:rFonts w:ascii="Helvetica" w:hAnsi="Helvetica" w:cs="Arial"/>
          <w:sz w:val="20"/>
          <w:lang w:val="lt-LT"/>
        </w:rPr>
        <w:t>ir</w:t>
      </w:r>
    </w:p>
    <w:p w14:paraId="526A0FB6" w14:textId="294CBD4E" w:rsidR="009D5443" w:rsidRPr="002C2C14" w:rsidRDefault="009D5443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R</w:t>
      </w:r>
      <w:r w:rsidRPr="002C2C14">
        <w:rPr>
          <w:rFonts w:ascii="Helvetica" w:hAnsi="Helvetica" w:cs="Arial"/>
          <w:sz w:val="20"/>
          <w:vertAlign w:val="superscript"/>
          <w:lang w:val="lt-LT"/>
        </w:rPr>
        <w:t>8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D35909" w:rsidRPr="002C2C14">
        <w:rPr>
          <w:rFonts w:ascii="Helvetica" w:hAnsi="Helvetica" w:cs="Arial"/>
          <w:sz w:val="20"/>
          <w:lang w:val="lt-LT"/>
        </w:rPr>
        <w:t xml:space="preserve">nepriklausomai </w:t>
      </w:r>
      <w:r w:rsidR="00491B24" w:rsidRPr="002C2C14">
        <w:rPr>
          <w:rFonts w:ascii="Helvetica" w:hAnsi="Helvetica" w:cs="Arial"/>
          <w:sz w:val="20"/>
          <w:lang w:val="lt-LT"/>
        </w:rPr>
        <w:t>yra vandenilis</w:t>
      </w:r>
      <w:r w:rsidRPr="002C2C14">
        <w:rPr>
          <w:rFonts w:ascii="Helvetica" w:hAnsi="Helvetica" w:cs="Arial"/>
          <w:sz w:val="20"/>
          <w:lang w:val="lt-LT"/>
        </w:rPr>
        <w:t>, halogen</w:t>
      </w:r>
      <w:r w:rsidR="00D07FD4" w:rsidRPr="002C2C14">
        <w:rPr>
          <w:rFonts w:ascii="Helvetica" w:hAnsi="Helvetica" w:cs="Arial"/>
          <w:sz w:val="20"/>
          <w:lang w:val="lt-LT"/>
        </w:rPr>
        <w:t>as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Pr="002C2C14">
        <w:rPr>
          <w:rFonts w:ascii="Helvetica" w:hAnsi="Helvetica" w:cs="Arial"/>
          <w:sz w:val="20"/>
          <w:lang w:val="lt-LT"/>
        </w:rPr>
        <w:t>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1</w:t>
      </w:r>
      <w:r w:rsidRPr="002C2C14">
        <w:rPr>
          <w:rFonts w:ascii="Helvetica" w:hAnsi="Helvetica" w:cs="Arial"/>
          <w:sz w:val="20"/>
          <w:lang w:val="lt-LT"/>
        </w:rPr>
        <w:t>-C</w:t>
      </w:r>
      <w:r w:rsidRPr="002C2C14">
        <w:rPr>
          <w:rFonts w:ascii="Helvetica" w:hAnsi="Helvetica" w:cs="Arial"/>
          <w:sz w:val="20"/>
          <w:vertAlign w:val="subscript"/>
          <w:lang w:val="lt-LT"/>
        </w:rPr>
        <w:t>6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="00D07FD4" w:rsidRPr="002C2C14">
        <w:rPr>
          <w:rFonts w:ascii="Helvetica" w:hAnsi="Helvetica" w:cs="Arial"/>
          <w:sz w:val="20"/>
          <w:lang w:val="lt-LT"/>
        </w:rPr>
        <w:t>as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r w:rsidR="00D023D4" w:rsidRPr="002C2C14">
        <w:rPr>
          <w:rFonts w:ascii="Helvetica" w:hAnsi="Helvetica" w:cs="Arial"/>
          <w:sz w:val="20"/>
          <w:lang w:val="lt-LT"/>
        </w:rPr>
        <w:t>kur minėtas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D35909" w:rsidRPr="002C2C14">
        <w:rPr>
          <w:rFonts w:ascii="Helvetica" w:hAnsi="Helvetica" w:cs="Arial"/>
          <w:sz w:val="20"/>
          <w:lang w:val="lt-LT"/>
        </w:rPr>
        <w:t>alkil</w:t>
      </w:r>
      <w:r w:rsidR="00D07FD4" w:rsidRPr="002C2C14">
        <w:rPr>
          <w:rFonts w:ascii="Helvetica" w:hAnsi="Helvetica" w:cs="Arial"/>
          <w:sz w:val="20"/>
          <w:lang w:val="lt-LT"/>
        </w:rPr>
        <w:t>as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7D3D46" w:rsidRPr="002C2C14">
        <w:rPr>
          <w:rFonts w:ascii="Helvetica" w:hAnsi="Helvetica" w:cs="Arial"/>
          <w:sz w:val="20"/>
          <w:lang w:val="lt-LT"/>
        </w:rPr>
        <w:t>yra pasirinktinai pakeistas</w:t>
      </w:r>
      <w:r w:rsidRPr="002C2C14">
        <w:rPr>
          <w:rFonts w:ascii="Helvetica" w:hAnsi="Helvetica" w:cs="Arial"/>
          <w:sz w:val="20"/>
          <w:lang w:val="lt-LT"/>
        </w:rPr>
        <w:t xml:space="preserve"> fluor</w:t>
      </w:r>
      <w:r w:rsidR="00D07FD4" w:rsidRPr="002C2C14">
        <w:rPr>
          <w:rFonts w:ascii="Helvetica" w:hAnsi="Helvetica" w:cs="Arial"/>
          <w:sz w:val="20"/>
          <w:lang w:val="lt-LT"/>
        </w:rPr>
        <w:t>u</w:t>
      </w:r>
      <w:r w:rsidRPr="002C2C14">
        <w:rPr>
          <w:rFonts w:ascii="Helvetica" w:hAnsi="Helvetica" w:cs="Arial"/>
          <w:sz w:val="20"/>
          <w:lang w:val="lt-LT"/>
        </w:rPr>
        <w:t>;</w:t>
      </w:r>
    </w:p>
    <w:p w14:paraId="7A177B3F" w14:textId="06F926B9" w:rsidR="009D5443" w:rsidRPr="002C2C14" w:rsidRDefault="00563C0F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arba minėto junginio farmaciniu požiūriu priimtina druska, arba minėto junginio </w:t>
      </w:r>
      <w:proofErr w:type="spellStart"/>
      <w:r w:rsidRPr="002C2C14">
        <w:rPr>
          <w:rFonts w:ascii="Helvetica" w:hAnsi="Helvetica" w:cs="Arial"/>
          <w:sz w:val="20"/>
          <w:lang w:val="lt-LT"/>
        </w:rPr>
        <w:t>tautomeras</w:t>
      </w:r>
      <w:proofErr w:type="spellEnd"/>
      <w:r w:rsidRPr="002C2C14">
        <w:rPr>
          <w:rFonts w:ascii="Helvetica" w:hAnsi="Helvetica" w:cs="Arial"/>
          <w:sz w:val="20"/>
          <w:lang w:val="lt-LT"/>
        </w:rPr>
        <w:t>, arba minėta druska</w:t>
      </w:r>
      <w:r w:rsidR="004E27A6" w:rsidRPr="002C2C14">
        <w:rPr>
          <w:rFonts w:ascii="Helvetica" w:hAnsi="Helvetica" w:cs="Arial"/>
          <w:sz w:val="20"/>
          <w:lang w:val="lt-LT"/>
        </w:rPr>
        <w:t>.</w:t>
      </w:r>
    </w:p>
    <w:p w14:paraId="3FF97022" w14:textId="5F4F96CD" w:rsidR="009D5443" w:rsidRPr="002C2C14" w:rsidRDefault="009D5443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28EED3B4" w14:textId="330F78A8" w:rsidR="004E27A6" w:rsidRPr="002C2C14" w:rsidRDefault="004E27A6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10. </w:t>
      </w:r>
      <w:r w:rsidR="00D07FD4" w:rsidRPr="002C2C14">
        <w:rPr>
          <w:rFonts w:ascii="Helvetica" w:hAnsi="Helvetica" w:cs="Arial"/>
          <w:sz w:val="20"/>
          <w:lang w:val="lt-LT"/>
        </w:rPr>
        <w:t>Junginys pagal</w:t>
      </w:r>
      <w:r w:rsidRPr="002C2C14">
        <w:rPr>
          <w:rFonts w:ascii="Helvetica" w:hAnsi="Helvetica" w:cs="Arial"/>
          <w:sz w:val="20"/>
          <w:lang w:val="lt-LT"/>
        </w:rPr>
        <w:t xml:space="preserve"> 1</w:t>
      </w:r>
      <w:r w:rsidR="00D07FD4" w:rsidRPr="002C2C14">
        <w:rPr>
          <w:rFonts w:ascii="Helvetica" w:hAnsi="Helvetica" w:cs="Arial"/>
          <w:sz w:val="20"/>
          <w:lang w:val="lt-LT"/>
        </w:rPr>
        <w:t xml:space="preserve"> punktą,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704BE6" w:rsidRPr="002C2C14">
        <w:rPr>
          <w:rFonts w:ascii="Helvetica" w:hAnsi="Helvetica" w:cs="Arial"/>
          <w:sz w:val="20"/>
          <w:lang w:val="lt-LT"/>
        </w:rPr>
        <w:t>pasirinktas iš</w:t>
      </w:r>
      <w:r w:rsidRPr="002C2C14">
        <w:rPr>
          <w:rFonts w:ascii="Helvetica" w:hAnsi="Helvetica" w:cs="Arial"/>
          <w:sz w:val="20"/>
          <w:lang w:val="lt-LT"/>
        </w:rPr>
        <w:t>:</w:t>
      </w:r>
    </w:p>
    <w:p w14:paraId="6D3C5C08" w14:textId="3E566C69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5-{[(2S)-5-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}-3-(propan-2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r w:rsidRPr="002C2C14">
        <w:rPr>
          <w:rFonts w:ascii="Helvetica" w:hAnsi="Helvetica" w:cs="Arial"/>
          <w:sz w:val="20"/>
          <w:lang w:val="lt-LT"/>
        </w:rPr>
        <w:t>)</w:t>
      </w:r>
      <w:r w:rsidR="00D07FD4" w:rsidRPr="002C2C14">
        <w:rPr>
          <w:rFonts w:ascii="Helvetica" w:hAnsi="Helvetica" w:cs="Arial"/>
          <w:sz w:val="20"/>
          <w:lang w:val="lt-LT"/>
        </w:rPr>
        <w:t>naftalen-</w:t>
      </w:r>
      <w:r w:rsidRPr="002C2C14">
        <w:rPr>
          <w:rFonts w:ascii="Helvetica" w:hAnsi="Helvetica" w:cs="Arial"/>
          <w:sz w:val="20"/>
          <w:lang w:val="lt-LT"/>
        </w:rPr>
        <w:t>2-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3FA38F39" w14:textId="2DF32012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1-{[(2S)-4,4-di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}-7-(propan-2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r w:rsidRPr="002C2C14">
        <w:rPr>
          <w:rFonts w:ascii="Helvetica" w:hAnsi="Helvetica" w:cs="Arial"/>
          <w:sz w:val="20"/>
          <w:lang w:val="lt-LT"/>
        </w:rPr>
        <w:t>)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00BA6257" w14:textId="2EF3CF18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1-{[(2S,4S)-4-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}-7-(propan-2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r w:rsidRPr="002C2C14">
        <w:rPr>
          <w:rFonts w:ascii="Helvetica" w:hAnsi="Helvetica" w:cs="Arial"/>
          <w:sz w:val="20"/>
          <w:lang w:val="lt-LT"/>
        </w:rPr>
        <w:t>)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095B54E9" w14:textId="2FB84B94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1-{[(2S,4S)-4-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}-7-(propan-2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r w:rsidRPr="002C2C14">
        <w:rPr>
          <w:rFonts w:ascii="Helvetica" w:hAnsi="Helvetica" w:cs="Arial"/>
          <w:sz w:val="20"/>
          <w:lang w:val="lt-LT"/>
        </w:rPr>
        <w:t>)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0FD5360E" w14:textId="24D1674E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1-{[(2S,4S)-4-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}-7-(propan-2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r w:rsidRPr="002C2C14">
        <w:rPr>
          <w:rFonts w:ascii="Helvetica" w:hAnsi="Helvetica" w:cs="Arial"/>
          <w:sz w:val="20"/>
          <w:lang w:val="lt-LT"/>
        </w:rPr>
        <w:t>)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01877A0A" w14:textId="6C7C6FBD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1-{[(2S)-4,4-di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45617D47" w14:textId="78843B22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1-{[(2S,4S)-5-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Pr="002C2C14">
        <w:rPr>
          <w:rFonts w:ascii="Helvetica" w:hAnsi="Helvetica" w:cs="Arial"/>
          <w:sz w:val="20"/>
          <w:lang w:val="lt-LT"/>
        </w:rPr>
        <w:t>-4-(2,2,2-trifluoro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)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}-7-(propan-2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r w:rsidRPr="002C2C14">
        <w:rPr>
          <w:rFonts w:ascii="Helvetica" w:hAnsi="Helvetica" w:cs="Arial"/>
          <w:sz w:val="20"/>
          <w:lang w:val="lt-LT"/>
        </w:rPr>
        <w:t>)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480FF25C" w14:textId="658C19FC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1-{[(2S,3S,4R)-4-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3-m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}-7-(propan-2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r w:rsidRPr="002C2C14">
        <w:rPr>
          <w:rFonts w:ascii="Helvetica" w:hAnsi="Helvetica" w:cs="Arial"/>
          <w:sz w:val="20"/>
          <w:lang w:val="lt-LT"/>
        </w:rPr>
        <w:t>)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26D18DCA" w14:textId="334E4520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3-m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-5-{[(2S)-5-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</w:t>
      </w:r>
      <w:r w:rsidR="00D07FD4" w:rsidRPr="002C2C14">
        <w:rPr>
          <w:rFonts w:ascii="Helvetica" w:hAnsi="Helvetica" w:cs="Arial"/>
          <w:sz w:val="20"/>
          <w:lang w:val="lt-LT"/>
        </w:rPr>
        <w:t>naftalen-</w:t>
      </w:r>
      <w:r w:rsidRPr="002C2C14">
        <w:rPr>
          <w:rFonts w:ascii="Helvetica" w:hAnsi="Helvetica" w:cs="Arial"/>
          <w:sz w:val="20"/>
          <w:lang w:val="lt-LT"/>
        </w:rPr>
        <w:t>2-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5039341B" w14:textId="53914B7C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1-{[(2S,4S)-4-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4-m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3D90D2B7" w14:textId="78187B59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lastRenderedPageBreak/>
        <w:t>1-{[(2S,3S)-4,4-di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3-m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}-7-(propan-2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r w:rsidRPr="002C2C14">
        <w:rPr>
          <w:rFonts w:ascii="Helvetica" w:hAnsi="Helvetica" w:cs="Arial"/>
          <w:sz w:val="20"/>
          <w:lang w:val="lt-LT"/>
        </w:rPr>
        <w:t>)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77F08753" w14:textId="7CEBE834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1-{[(2S,3S,4S)-4-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3-m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}-7-(propan-2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r w:rsidRPr="002C2C14">
        <w:rPr>
          <w:rFonts w:ascii="Helvetica" w:hAnsi="Helvetica" w:cs="Arial"/>
          <w:sz w:val="20"/>
          <w:lang w:val="lt-LT"/>
        </w:rPr>
        <w:t>)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61847AFA" w14:textId="5EF974C6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1-{[(2S,3S,4R)-4-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3-m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326EC487" w14:textId="12116540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1-{[(2S,3S,4S)-4-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3-m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5E76449C" w14:textId="66C7421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5-{[(2S,4S)-4-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4-m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}-3-m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naftalen-</w:t>
      </w:r>
      <w:r w:rsidRPr="002C2C14">
        <w:rPr>
          <w:rFonts w:ascii="Helvetica" w:hAnsi="Helvetica" w:cs="Arial"/>
          <w:sz w:val="20"/>
          <w:lang w:val="lt-LT"/>
        </w:rPr>
        <w:t>2-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7A32FF24" w14:textId="21F5B193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1-{[(2R,3R,4S)-3-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3-</w:t>
      </w:r>
      <w:r w:rsidR="00D023D4" w:rsidRPr="002C2C14">
        <w:rPr>
          <w:rFonts w:ascii="Helvetica" w:hAnsi="Helvetica" w:cs="Arial"/>
          <w:sz w:val="20"/>
          <w:lang w:val="lt-LT"/>
        </w:rPr>
        <w:t>hidro</w:t>
      </w:r>
      <w:r w:rsidR="007D3D46" w:rsidRPr="002C2C14">
        <w:rPr>
          <w:rFonts w:ascii="Helvetica" w:hAnsi="Helvetica" w:cs="Arial"/>
          <w:sz w:val="20"/>
          <w:lang w:val="lt-LT"/>
        </w:rPr>
        <w:t>ksi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0B591722" w14:textId="3D307B10" w:rsidR="009D5443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-4,4-di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}-7-(propan-2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r w:rsidRPr="002C2C14">
        <w:rPr>
          <w:rFonts w:ascii="Helvetica" w:hAnsi="Helvetica" w:cs="Arial"/>
          <w:sz w:val="20"/>
          <w:lang w:val="lt-LT"/>
        </w:rPr>
        <w:t>)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6C63329B" w14:textId="5B930751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5-{[(2S,4R)-4-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4-(</w:t>
      </w:r>
      <w:r w:rsidR="00D023D4" w:rsidRPr="002C2C14">
        <w:rPr>
          <w:rFonts w:ascii="Helvetica" w:hAnsi="Helvetica" w:cs="Arial"/>
          <w:sz w:val="20"/>
          <w:lang w:val="lt-LT"/>
        </w:rPr>
        <w:t>hidro</w:t>
      </w:r>
      <w:r w:rsidR="007D3D46" w:rsidRPr="002C2C14">
        <w:rPr>
          <w:rFonts w:ascii="Helvetica" w:hAnsi="Helvetica" w:cs="Arial"/>
          <w:sz w:val="20"/>
          <w:lang w:val="lt-LT"/>
        </w:rPr>
        <w:t>ksi</w:t>
      </w:r>
      <w:r w:rsidRPr="002C2C14">
        <w:rPr>
          <w:rFonts w:ascii="Helvetica" w:hAnsi="Helvetica" w:cs="Arial"/>
          <w:sz w:val="20"/>
          <w:lang w:val="lt-LT"/>
        </w:rPr>
        <w:t>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)-5-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}-3-m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naftalen-</w:t>
      </w:r>
      <w:r w:rsidRPr="002C2C14">
        <w:rPr>
          <w:rFonts w:ascii="Helvetica" w:hAnsi="Helvetica" w:cs="Arial"/>
          <w:sz w:val="20"/>
          <w:lang w:val="lt-LT"/>
        </w:rPr>
        <w:t>2-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34996124" w14:textId="4D8792BD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-1-{[(2S,3R)-3-m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7B306D3A" w14:textId="77C7B5F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1-{[(2S,4S)-4-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4-(</w:t>
      </w:r>
      <w:r w:rsidR="000B0389" w:rsidRPr="002C2C14">
        <w:rPr>
          <w:rFonts w:ascii="Helvetica" w:hAnsi="Helvetica" w:cs="Arial"/>
          <w:sz w:val="20"/>
          <w:lang w:val="lt-LT"/>
        </w:rPr>
        <w:t>fluormetil</w:t>
      </w:r>
      <w:r w:rsidRPr="002C2C14">
        <w:rPr>
          <w:rFonts w:ascii="Helvetica" w:hAnsi="Helvetica" w:cs="Arial"/>
          <w:sz w:val="20"/>
          <w:lang w:val="lt-LT"/>
        </w:rPr>
        <w:t>)-5-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0BDB5165" w14:textId="59BD09BF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3-m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-5-{[(2S,3R)-3-m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</w:t>
      </w:r>
      <w:r w:rsidR="00D07FD4" w:rsidRPr="002C2C14">
        <w:rPr>
          <w:rFonts w:ascii="Helvetica" w:hAnsi="Helvetica" w:cs="Arial"/>
          <w:sz w:val="20"/>
          <w:lang w:val="lt-LT"/>
        </w:rPr>
        <w:t>naftalen-</w:t>
      </w:r>
      <w:r w:rsidRPr="002C2C14">
        <w:rPr>
          <w:rFonts w:ascii="Helvetica" w:hAnsi="Helvetica" w:cs="Arial"/>
          <w:sz w:val="20"/>
          <w:lang w:val="lt-LT"/>
        </w:rPr>
        <w:t>2-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77CE44F6" w14:textId="2A730D14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5-{[(2S,3S,4S)-4-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3-m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}-3-m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naftalen-</w:t>
      </w:r>
      <w:r w:rsidRPr="002C2C14">
        <w:rPr>
          <w:rFonts w:ascii="Helvetica" w:hAnsi="Helvetica" w:cs="Arial"/>
          <w:sz w:val="20"/>
          <w:lang w:val="lt-LT"/>
        </w:rPr>
        <w:t>2-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3F389731" w14:textId="71A415C1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8-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5-{[(2S,3S,4S)-4-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3-m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}-3-m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naftalen-</w:t>
      </w:r>
      <w:r w:rsidRPr="002C2C14">
        <w:rPr>
          <w:rFonts w:ascii="Helvetica" w:hAnsi="Helvetica" w:cs="Arial"/>
          <w:sz w:val="20"/>
          <w:lang w:val="lt-LT"/>
        </w:rPr>
        <w:t>2-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790CF628" w14:textId="3B9723D4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5-{[(2S,4R)-4-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Pr="002C2C14">
        <w:rPr>
          <w:rFonts w:ascii="Helvetica" w:hAnsi="Helvetica" w:cs="Arial"/>
          <w:sz w:val="20"/>
          <w:lang w:val="lt-LT"/>
        </w:rPr>
        <w:t>-4-(2,2,2-trifluoro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)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l-3-m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naftalen-</w:t>
      </w:r>
      <w:r w:rsidRPr="002C2C14">
        <w:rPr>
          <w:rFonts w:ascii="Helvetica" w:hAnsi="Helvetica" w:cs="Arial"/>
          <w:sz w:val="20"/>
          <w:lang w:val="lt-LT"/>
        </w:rPr>
        <w:t>2-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014C680D" w14:textId="6ED1A6DD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6B407697" w14:textId="75CBBC9B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1-{[(2S,3R)-3-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23125DB8" w14:textId="761BB09D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4-{[(2S,3S,4S)-4-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3-m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}-6-m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5E7360" w:rsidRPr="002C2C14">
        <w:rPr>
          <w:rFonts w:ascii="Helvetica" w:hAnsi="Helvetica" w:cs="Arial"/>
          <w:sz w:val="20"/>
          <w:lang w:val="lt-LT"/>
        </w:rPr>
        <w:t>chinolin</w:t>
      </w:r>
      <w:r w:rsidRPr="002C2C14">
        <w:rPr>
          <w:rFonts w:ascii="Helvetica" w:hAnsi="Helvetica" w:cs="Arial"/>
          <w:sz w:val="20"/>
          <w:lang w:val="lt-LT"/>
        </w:rPr>
        <w:t>-7-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12A21937" w14:textId="150115FE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1-{[(2S,3S)-3-eten</w:t>
      </w:r>
      <w:r w:rsidR="005E7360" w:rsidRPr="002C2C14">
        <w:rPr>
          <w:rFonts w:ascii="Helvetica" w:hAnsi="Helvetica" w:cs="Arial"/>
          <w:sz w:val="20"/>
          <w:lang w:val="lt-LT"/>
        </w:rPr>
        <w:t>i</w:t>
      </w:r>
      <w:r w:rsidRPr="002C2C14">
        <w:rPr>
          <w:rFonts w:ascii="Helvetica" w:hAnsi="Helvetica" w:cs="Arial"/>
          <w:sz w:val="20"/>
          <w:lang w:val="lt-LT"/>
        </w:rPr>
        <w:t>l-5-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6FADFD63" w14:textId="000273F4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1-{[(2S,4S)-4-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00DEB7D4" w14:textId="6852C18C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1-{[(2S,4S)-4-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7B3EF30A" w14:textId="60B329AA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4-{[(2S,4S)-4-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}-6-m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5E7360" w:rsidRPr="002C2C14">
        <w:rPr>
          <w:rFonts w:ascii="Helvetica" w:hAnsi="Helvetica" w:cs="Arial"/>
          <w:sz w:val="20"/>
          <w:lang w:val="lt-LT"/>
        </w:rPr>
        <w:t>chinolin</w:t>
      </w:r>
      <w:r w:rsidRPr="002C2C14">
        <w:rPr>
          <w:rFonts w:ascii="Helvetica" w:hAnsi="Helvetica" w:cs="Arial"/>
          <w:sz w:val="20"/>
          <w:lang w:val="lt-LT"/>
        </w:rPr>
        <w:t>-7-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38FEBB39" w14:textId="72352D09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4-{[(2S,4S)-4-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4-m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}-6-(propan-2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r w:rsidRPr="002C2C14">
        <w:rPr>
          <w:rFonts w:ascii="Helvetica" w:hAnsi="Helvetica" w:cs="Arial"/>
          <w:sz w:val="20"/>
          <w:lang w:val="lt-LT"/>
        </w:rPr>
        <w:t>)</w:t>
      </w:r>
      <w:r w:rsidR="005E7360" w:rsidRPr="002C2C14">
        <w:rPr>
          <w:rFonts w:ascii="Helvetica" w:hAnsi="Helvetica" w:cs="Arial"/>
          <w:sz w:val="20"/>
          <w:lang w:val="lt-LT"/>
        </w:rPr>
        <w:t>chinolin</w:t>
      </w:r>
      <w:r w:rsidRPr="002C2C14">
        <w:rPr>
          <w:rFonts w:ascii="Helvetica" w:hAnsi="Helvetica" w:cs="Arial"/>
          <w:sz w:val="20"/>
          <w:lang w:val="lt-LT"/>
        </w:rPr>
        <w:t>-7-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1F615100" w14:textId="7DFE1F13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7-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-1-{[(2S,3S,4S)-4-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3-m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736D37ED" w14:textId="71AEE95E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7-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-1-{[(2S,4S)-4-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4-(</w:t>
      </w:r>
      <w:r w:rsidR="000B0389" w:rsidRPr="002C2C14">
        <w:rPr>
          <w:rFonts w:ascii="Helvetica" w:hAnsi="Helvetica" w:cs="Arial"/>
          <w:sz w:val="20"/>
          <w:lang w:val="lt-LT"/>
        </w:rPr>
        <w:t>fluormetil</w:t>
      </w:r>
      <w:r w:rsidRPr="002C2C14">
        <w:rPr>
          <w:rFonts w:ascii="Helvetica" w:hAnsi="Helvetica" w:cs="Arial"/>
          <w:sz w:val="20"/>
          <w:lang w:val="lt-LT"/>
        </w:rPr>
        <w:t>)-5-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40077183" w14:textId="323C3824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1-{[(2S,3S)-3-</w:t>
      </w:r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6C0628" w:rsidRPr="002C2C14">
        <w:rPr>
          <w:rFonts w:ascii="Helvetica" w:hAnsi="Helvetica" w:cs="Arial"/>
          <w:sz w:val="20"/>
          <w:lang w:val="lt-LT"/>
        </w:rPr>
        <w:t>propil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789A9683" w14:textId="502F5A62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-1-{[(2S,3R)-5-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Pr="002C2C14">
        <w:rPr>
          <w:rFonts w:ascii="Helvetica" w:hAnsi="Helvetica" w:cs="Arial"/>
          <w:sz w:val="20"/>
          <w:lang w:val="lt-LT"/>
        </w:rPr>
        <w:t>-3-</w:t>
      </w:r>
      <w:r w:rsidR="006C0628" w:rsidRPr="002C2C14">
        <w:rPr>
          <w:rFonts w:ascii="Helvetica" w:hAnsi="Helvetica" w:cs="Arial"/>
          <w:sz w:val="20"/>
          <w:lang w:val="lt-LT"/>
        </w:rPr>
        <w:t>propil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5D8D1D51" w14:textId="0EA79E9C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4-{[(2S,3S,4S)-3-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}-6-m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5E7360" w:rsidRPr="002C2C14">
        <w:rPr>
          <w:rFonts w:ascii="Helvetica" w:hAnsi="Helvetica" w:cs="Arial"/>
          <w:sz w:val="20"/>
          <w:lang w:val="lt-LT"/>
        </w:rPr>
        <w:t>chinolin</w:t>
      </w:r>
      <w:r w:rsidRPr="002C2C14">
        <w:rPr>
          <w:rFonts w:ascii="Helvetica" w:hAnsi="Helvetica" w:cs="Arial"/>
          <w:sz w:val="20"/>
          <w:lang w:val="lt-LT"/>
        </w:rPr>
        <w:t>-7-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09AAA4D7" w14:textId="1EBA65B2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1-{[(2S,3S,4R)-3-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72827B9B" w14:textId="1A9B065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1-{[(2S,3S,4S)-3-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}-7-[(tri</w:t>
      </w:r>
      <w:r w:rsidR="005E7360" w:rsidRPr="002C2C14">
        <w:rPr>
          <w:rFonts w:ascii="Helvetica" w:hAnsi="Helvetica" w:cs="Arial"/>
          <w:sz w:val="20"/>
          <w:lang w:val="lt-LT"/>
        </w:rPr>
        <w:t>deuterio</w:t>
      </w:r>
      <w:r w:rsidRPr="002C2C14">
        <w:rPr>
          <w:rFonts w:ascii="Helvetica" w:hAnsi="Helvetica" w:cs="Arial"/>
          <w:sz w:val="20"/>
          <w:lang w:val="lt-LT"/>
        </w:rPr>
        <w:t>)m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r w:rsidRPr="002C2C14">
        <w:rPr>
          <w:rFonts w:ascii="Helvetica" w:hAnsi="Helvetica" w:cs="Arial"/>
          <w:sz w:val="20"/>
          <w:lang w:val="lt-LT"/>
        </w:rPr>
        <w:t>]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12CCEFA8" w14:textId="7D6DAE52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4-{[(2S,3S,4S)-3-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}-6-m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5E7360" w:rsidRPr="002C2C14">
        <w:rPr>
          <w:rFonts w:ascii="Helvetica" w:hAnsi="Helvetica" w:cs="Arial"/>
          <w:sz w:val="20"/>
          <w:lang w:val="lt-LT"/>
        </w:rPr>
        <w:t>chinazolin</w:t>
      </w:r>
      <w:r w:rsidRPr="002C2C14">
        <w:rPr>
          <w:rFonts w:ascii="Helvetica" w:hAnsi="Helvetica" w:cs="Arial"/>
          <w:sz w:val="20"/>
          <w:lang w:val="lt-LT"/>
        </w:rPr>
        <w:t>-7-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5B12CDBB" w14:textId="442CC915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1-{[(2S,3S,4R)-3-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7B6B66A2" w14:textId="7644ABFD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1-{[(2S,3S,4S)-3-(penta</w:t>
      </w:r>
      <w:r w:rsidR="005E7360" w:rsidRPr="002C2C14">
        <w:rPr>
          <w:rFonts w:ascii="Helvetica" w:hAnsi="Helvetica" w:cs="Arial"/>
          <w:sz w:val="20"/>
          <w:lang w:val="lt-LT"/>
        </w:rPr>
        <w:t>deuterio</w:t>
      </w:r>
      <w:r w:rsidRPr="002C2C14">
        <w:rPr>
          <w:rFonts w:ascii="Helvetica" w:hAnsi="Helvetica" w:cs="Arial"/>
          <w:sz w:val="20"/>
          <w:lang w:val="lt-LT"/>
        </w:rPr>
        <w:t>)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624D3DAD" w14:textId="7E114C43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-4,4-di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4843F42F" w14:textId="53D7E6CB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1-{[(2S,3R,4R)-3-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71FB7CD9" w14:textId="396AF32A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1-{[(2S,3R)-4,4-di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3-(m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)-5-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57F17F80" w14:textId="1FD18D88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1-{[(2S,3R,4S)-4-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3-(m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)-5-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66B53647" w14:textId="466EFEDF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-1-{[(2S,3S,4R)-4-m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-3-m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50F02765" w14:textId="1ACDD2B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1-{[(2S,3R,4R)-4-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3-(m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)-5-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28243339" w14:textId="1A61B4EC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1-{[(2S,3S,4R)-3-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23D4" w:rsidRPr="002C2C14">
        <w:rPr>
          <w:rFonts w:ascii="Helvetica" w:hAnsi="Helvetica" w:cs="Arial"/>
          <w:sz w:val="20"/>
          <w:lang w:val="lt-LT"/>
        </w:rPr>
        <w:t>hidro</w:t>
      </w:r>
      <w:r w:rsidR="007D3D46" w:rsidRPr="002C2C14">
        <w:rPr>
          <w:rFonts w:ascii="Helvetica" w:hAnsi="Helvetica" w:cs="Arial"/>
          <w:sz w:val="20"/>
          <w:lang w:val="lt-LT"/>
        </w:rPr>
        <w:t>ksi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0FCDC9E8" w14:textId="42B12A08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1-{[(2S,3S)-3-(2-fluoro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)-5-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64C78599" w14:textId="02DA5610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1-{[(2S,3S,4S)-3-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}-7-(propan-2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r w:rsidRPr="002C2C14">
        <w:rPr>
          <w:rFonts w:ascii="Helvetica" w:hAnsi="Helvetica" w:cs="Arial"/>
          <w:sz w:val="20"/>
          <w:lang w:val="lt-LT"/>
        </w:rPr>
        <w:t>)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555D20E3" w14:textId="48CAA5D0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7-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-1-{[(2S,3S,4S)-3-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70C38A4A" w14:textId="6014EAF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1-{[(2S,3S,4S)-3-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189D3352" w14:textId="5D077582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lastRenderedPageBreak/>
        <w:t>1-{[(2S,3S,4S)-3-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}-8-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61C67CC5" w14:textId="1B09ABF1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1-{[(2S,3R)-3-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16AD834F" w14:textId="321B51E0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1-{[(2S,3R)-3-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}-8-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19933D33" w14:textId="50AEC0AB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1-{[(2S,3R)-3-(</w:t>
      </w:r>
      <w:r w:rsidR="000B0389" w:rsidRPr="002C2C14">
        <w:rPr>
          <w:rFonts w:ascii="Helvetica" w:hAnsi="Helvetica" w:cs="Arial"/>
          <w:sz w:val="20"/>
          <w:lang w:val="lt-LT"/>
        </w:rPr>
        <w:t>fluormetil</w:t>
      </w:r>
      <w:r w:rsidRPr="002C2C14">
        <w:rPr>
          <w:rFonts w:ascii="Helvetica" w:hAnsi="Helvetica" w:cs="Arial"/>
          <w:sz w:val="20"/>
          <w:lang w:val="lt-LT"/>
        </w:rPr>
        <w:t>)-5-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409F9CA7" w14:textId="4C2A57A0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1-{[(2S,3R,4S)-4-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3-(</w:t>
      </w:r>
      <w:r w:rsidR="000B0389" w:rsidRPr="002C2C14">
        <w:rPr>
          <w:rFonts w:ascii="Helvetica" w:hAnsi="Helvetica" w:cs="Arial"/>
          <w:sz w:val="20"/>
          <w:lang w:val="lt-LT"/>
        </w:rPr>
        <w:t>fluormetil</w:t>
      </w:r>
      <w:r w:rsidRPr="002C2C14">
        <w:rPr>
          <w:rFonts w:ascii="Helvetica" w:hAnsi="Helvetica" w:cs="Arial"/>
          <w:sz w:val="20"/>
          <w:lang w:val="lt-LT"/>
        </w:rPr>
        <w:t>)-5-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46498550" w14:textId="6580A0DE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1-{[(2S,3S,4S)-3-</w:t>
      </w:r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6C0628" w:rsidRPr="002C2C14">
        <w:rPr>
          <w:rFonts w:ascii="Helvetica" w:hAnsi="Helvetica" w:cs="Arial"/>
          <w:sz w:val="20"/>
          <w:lang w:val="lt-LT"/>
        </w:rPr>
        <w:t>propil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0D8C3551" w14:textId="60295CC3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1-{[(2S,3S,4R)-3-</w:t>
      </w:r>
      <w:r w:rsidR="00D35909" w:rsidRPr="002C2C14">
        <w:rPr>
          <w:rFonts w:ascii="Helvetica" w:hAnsi="Helvetica" w:cs="Arial"/>
          <w:sz w:val="20"/>
          <w:lang w:val="lt-LT"/>
        </w:rPr>
        <w:t>ciklo</w:t>
      </w:r>
      <w:r w:rsidR="006C0628" w:rsidRPr="002C2C14">
        <w:rPr>
          <w:rFonts w:ascii="Helvetica" w:hAnsi="Helvetica" w:cs="Arial"/>
          <w:sz w:val="20"/>
          <w:lang w:val="lt-LT"/>
        </w:rPr>
        <w:t>propil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56E62370" w14:textId="6A82B133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1-{[(2S,3S,4S)-4-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3-(2-fluoro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)-5-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55EA76AC" w14:textId="2EBD5F6F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4-(1-m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-1H-imidazol-4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)-1-{[(2S)-5-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}-7-(propan-2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r w:rsidRPr="002C2C14">
        <w:rPr>
          <w:rFonts w:ascii="Helvetica" w:hAnsi="Helvetica" w:cs="Arial"/>
          <w:sz w:val="20"/>
          <w:lang w:val="lt-LT"/>
        </w:rPr>
        <w:t>)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1ED78F69" w14:textId="363D945D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4-(1,2-dim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-1H-imidazol-4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)-1-{[(2S)-5-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}-7-(propan-2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r w:rsidRPr="002C2C14">
        <w:rPr>
          <w:rFonts w:ascii="Helvetica" w:hAnsi="Helvetica" w:cs="Arial"/>
          <w:sz w:val="20"/>
          <w:lang w:val="lt-LT"/>
        </w:rPr>
        <w:t>)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4EA56A56" w14:textId="66198762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4-(2-m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-1H-imidazol-4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)-1-{[(2S)-5-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}-7-(propan-2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="007D3D46" w:rsidRPr="002C2C14">
        <w:rPr>
          <w:rFonts w:ascii="Helvetica" w:hAnsi="Helvetica" w:cs="Arial"/>
          <w:sz w:val="20"/>
          <w:lang w:val="lt-LT"/>
        </w:rPr>
        <w:t>oksi</w:t>
      </w:r>
      <w:r w:rsidRPr="002C2C14">
        <w:rPr>
          <w:rFonts w:ascii="Helvetica" w:hAnsi="Helvetica" w:cs="Arial"/>
          <w:sz w:val="20"/>
          <w:lang w:val="lt-LT"/>
        </w:rPr>
        <w:t>)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1260D916" w14:textId="2B8A10E9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1-{[(2S,3S,4S)-3-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Pr="002C2C14">
        <w:rPr>
          <w:rFonts w:ascii="Helvetica" w:hAnsi="Helvetica" w:cs="Arial"/>
          <w:sz w:val="20"/>
          <w:lang w:val="lt-LT"/>
        </w:rPr>
        <w:t>(3,4-bis</w:t>
      </w:r>
      <w:r w:rsidR="005E7360" w:rsidRPr="002C2C14">
        <w:rPr>
          <w:rFonts w:ascii="Helvetica" w:hAnsi="Helvetica" w:cs="Arial"/>
          <w:sz w:val="20"/>
          <w:lang w:val="lt-LT"/>
        </w:rPr>
        <w:t>deuterio</w:t>
      </w:r>
      <w:r w:rsidRPr="002C2C14">
        <w:rPr>
          <w:rFonts w:ascii="Helvetica" w:hAnsi="Helvetica" w:cs="Arial"/>
          <w:sz w:val="20"/>
          <w:lang w:val="lt-LT"/>
        </w:rPr>
        <w:t>)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2874D1B3" w14:textId="1ACE96D4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4-{[(2S,3S,4S)-3-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}-6-m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5E7360" w:rsidRPr="002C2C14">
        <w:rPr>
          <w:rFonts w:ascii="Helvetica" w:hAnsi="Helvetica" w:cs="Arial"/>
          <w:sz w:val="20"/>
          <w:lang w:val="lt-LT"/>
        </w:rPr>
        <w:t>chinolin</w:t>
      </w:r>
      <w:r w:rsidRPr="002C2C14">
        <w:rPr>
          <w:rFonts w:ascii="Helvetica" w:hAnsi="Helvetica" w:cs="Arial"/>
          <w:sz w:val="20"/>
          <w:lang w:val="lt-LT"/>
        </w:rPr>
        <w:t>-7-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5E7360" w:rsidRPr="002C2C14">
        <w:rPr>
          <w:rFonts w:ascii="Helvetica" w:hAnsi="Helvetica" w:cs="Arial"/>
          <w:sz w:val="20"/>
          <w:lang w:val="lt-LT"/>
        </w:rPr>
        <w:t>ir</w:t>
      </w:r>
    </w:p>
    <w:p w14:paraId="249D760D" w14:textId="62DEB825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1-{[(2S,3R,4R)-4-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3-(</w:t>
      </w:r>
      <w:r w:rsidR="000B0389" w:rsidRPr="002C2C14">
        <w:rPr>
          <w:rFonts w:ascii="Helvetica" w:hAnsi="Helvetica" w:cs="Arial"/>
          <w:sz w:val="20"/>
          <w:lang w:val="lt-LT"/>
        </w:rPr>
        <w:t>fluormetil</w:t>
      </w:r>
      <w:r w:rsidRPr="002C2C14">
        <w:rPr>
          <w:rFonts w:ascii="Helvetica" w:hAnsi="Helvetica" w:cs="Arial"/>
          <w:sz w:val="20"/>
          <w:lang w:val="lt-LT"/>
        </w:rPr>
        <w:t>)-5-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D07FD4" w:rsidRPr="002C2C14">
        <w:rPr>
          <w:rFonts w:ascii="Helvetica" w:hAnsi="Helvetica" w:cs="Arial"/>
          <w:sz w:val="20"/>
          <w:lang w:val="lt-LT"/>
        </w:rPr>
        <w:t>karboksamido;</w:t>
      </w:r>
    </w:p>
    <w:p w14:paraId="47C6A923" w14:textId="2D7EB241" w:rsidR="004E27A6" w:rsidRPr="002C2C14" w:rsidRDefault="005E7360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arba</w:t>
      </w:r>
      <w:r w:rsidR="004E27A6" w:rsidRPr="002C2C14">
        <w:rPr>
          <w:rFonts w:ascii="Helvetica" w:hAnsi="Helvetica" w:cs="Arial"/>
          <w:sz w:val="20"/>
          <w:lang w:val="lt-LT"/>
        </w:rPr>
        <w:t xml:space="preserve"> </w:t>
      </w:r>
      <w:r w:rsidR="00926B24" w:rsidRPr="002C2C14">
        <w:rPr>
          <w:rFonts w:ascii="Helvetica" w:hAnsi="Helvetica" w:cs="Arial"/>
          <w:sz w:val="20"/>
          <w:lang w:val="lt-LT"/>
        </w:rPr>
        <w:t>farmaciniu požiūriu priimtina minėto junginio druska</w:t>
      </w:r>
      <w:r w:rsidR="003B3916" w:rsidRPr="002C2C14">
        <w:rPr>
          <w:rFonts w:ascii="Helvetica" w:hAnsi="Helvetica" w:cs="Arial"/>
          <w:sz w:val="20"/>
          <w:lang w:val="lt-LT"/>
        </w:rPr>
        <w:t>,</w:t>
      </w:r>
      <w:r w:rsidR="00926B24" w:rsidRPr="002C2C14">
        <w:rPr>
          <w:rFonts w:ascii="Helvetica" w:hAnsi="Helvetica" w:cs="Arial"/>
          <w:sz w:val="20"/>
          <w:lang w:val="lt-LT"/>
        </w:rPr>
        <w:t xml:space="preserve"> arba minėto junginio </w:t>
      </w:r>
      <w:proofErr w:type="spellStart"/>
      <w:r w:rsidR="00926B24" w:rsidRPr="002C2C14">
        <w:rPr>
          <w:rFonts w:ascii="Helvetica" w:hAnsi="Helvetica" w:cs="Arial"/>
          <w:sz w:val="20"/>
          <w:lang w:val="lt-LT"/>
        </w:rPr>
        <w:t>tautomeras</w:t>
      </w:r>
      <w:proofErr w:type="spellEnd"/>
      <w:r w:rsidR="00926B24" w:rsidRPr="002C2C14">
        <w:rPr>
          <w:rFonts w:ascii="Helvetica" w:hAnsi="Helvetica" w:cs="Arial"/>
          <w:sz w:val="20"/>
          <w:lang w:val="lt-LT"/>
        </w:rPr>
        <w:t>, arba druska</w:t>
      </w:r>
      <w:r w:rsidR="004E27A6" w:rsidRPr="002C2C14">
        <w:rPr>
          <w:rFonts w:ascii="Helvetica" w:hAnsi="Helvetica" w:cs="Arial"/>
          <w:sz w:val="20"/>
          <w:lang w:val="lt-LT"/>
        </w:rPr>
        <w:t>.</w:t>
      </w:r>
    </w:p>
    <w:p w14:paraId="445AABF0" w14:textId="7777777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6E29FD2B" w14:textId="2747345C" w:rsidR="00A979A0" w:rsidRPr="002C2C14" w:rsidRDefault="004E27A6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11. </w:t>
      </w:r>
      <w:r w:rsidR="00535F17" w:rsidRPr="002C2C14">
        <w:rPr>
          <w:rFonts w:ascii="Helvetica" w:hAnsi="Helvetica" w:cs="Arial"/>
          <w:sz w:val="20"/>
          <w:lang w:val="lt-LT"/>
        </w:rPr>
        <w:t>Junginys pagal bet kurį vieną iš 1-10 punktų,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A979A0" w:rsidRPr="002C2C14">
        <w:rPr>
          <w:rFonts w:ascii="Helvetica" w:hAnsi="Helvetica" w:cs="Arial"/>
          <w:sz w:val="20"/>
          <w:lang w:val="lt-LT"/>
        </w:rPr>
        <w:t xml:space="preserve">skirtas </w:t>
      </w:r>
      <w:r w:rsidR="00605785" w:rsidRPr="002C2C14">
        <w:rPr>
          <w:rFonts w:ascii="Helvetica" w:hAnsi="Helvetica" w:cs="Arial"/>
          <w:sz w:val="20"/>
          <w:lang w:val="lt-LT"/>
        </w:rPr>
        <w:t>pa</w:t>
      </w:r>
      <w:r w:rsidR="00A979A0" w:rsidRPr="002C2C14">
        <w:rPr>
          <w:rFonts w:ascii="Helvetica" w:hAnsi="Helvetica" w:cs="Arial"/>
          <w:sz w:val="20"/>
          <w:lang w:val="lt-LT"/>
        </w:rPr>
        <w:t>naudoti gydant žinduolį, įskaitant žmogų, sergantį liga arba esantį būklės, pasirinktų iš grupės, susidedančios iš autoimunin</w:t>
      </w:r>
      <w:r w:rsidR="00691B09" w:rsidRPr="002C2C14">
        <w:rPr>
          <w:rFonts w:ascii="Helvetica" w:hAnsi="Helvetica" w:cs="Arial"/>
          <w:sz w:val="20"/>
          <w:lang w:val="lt-LT"/>
        </w:rPr>
        <w:t>ių</w:t>
      </w:r>
      <w:r w:rsidR="00A979A0" w:rsidRPr="002C2C14">
        <w:rPr>
          <w:rFonts w:ascii="Helvetica" w:hAnsi="Helvetica" w:cs="Arial"/>
          <w:sz w:val="20"/>
          <w:lang w:val="lt-LT"/>
        </w:rPr>
        <w:t xml:space="preserve"> lig</w:t>
      </w:r>
      <w:r w:rsidR="00691B09" w:rsidRPr="002C2C14">
        <w:rPr>
          <w:rFonts w:ascii="Helvetica" w:hAnsi="Helvetica" w:cs="Arial"/>
          <w:sz w:val="20"/>
          <w:lang w:val="lt-LT"/>
        </w:rPr>
        <w:t>ų</w:t>
      </w:r>
      <w:r w:rsidR="00A979A0" w:rsidRPr="002C2C14">
        <w:rPr>
          <w:rFonts w:ascii="Helvetica" w:hAnsi="Helvetica" w:cs="Arial"/>
          <w:sz w:val="20"/>
          <w:lang w:val="lt-LT"/>
        </w:rPr>
        <w:t>; uždegimin</w:t>
      </w:r>
      <w:r w:rsidR="00691B09" w:rsidRPr="002C2C14">
        <w:rPr>
          <w:rFonts w:ascii="Helvetica" w:hAnsi="Helvetica" w:cs="Arial"/>
          <w:sz w:val="20"/>
          <w:lang w:val="lt-LT"/>
        </w:rPr>
        <w:t>ių</w:t>
      </w:r>
      <w:r w:rsidR="00A979A0" w:rsidRPr="002C2C14">
        <w:rPr>
          <w:rFonts w:ascii="Helvetica" w:hAnsi="Helvetica" w:cs="Arial"/>
          <w:sz w:val="20"/>
          <w:lang w:val="lt-LT"/>
        </w:rPr>
        <w:t xml:space="preserve"> lig</w:t>
      </w:r>
      <w:r w:rsidR="00691B09" w:rsidRPr="002C2C14">
        <w:rPr>
          <w:rFonts w:ascii="Helvetica" w:hAnsi="Helvetica" w:cs="Arial"/>
          <w:sz w:val="20"/>
          <w:lang w:val="lt-LT"/>
        </w:rPr>
        <w:t>ų</w:t>
      </w:r>
      <w:r w:rsidR="00A979A0" w:rsidRPr="002C2C14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="00A979A0" w:rsidRPr="002C2C14">
        <w:rPr>
          <w:rFonts w:ascii="Helvetica" w:hAnsi="Helvetica" w:cs="Arial"/>
          <w:sz w:val="20"/>
          <w:lang w:val="lt-LT"/>
        </w:rPr>
        <w:t>autouždegimin</w:t>
      </w:r>
      <w:r w:rsidR="00691B09" w:rsidRPr="002C2C14">
        <w:rPr>
          <w:rFonts w:ascii="Helvetica" w:hAnsi="Helvetica" w:cs="Arial"/>
          <w:sz w:val="20"/>
          <w:lang w:val="lt-LT"/>
        </w:rPr>
        <w:t>ių</w:t>
      </w:r>
      <w:proofErr w:type="spellEnd"/>
      <w:r w:rsidR="00A979A0" w:rsidRPr="002C2C14">
        <w:rPr>
          <w:rFonts w:ascii="Helvetica" w:hAnsi="Helvetica" w:cs="Arial"/>
          <w:sz w:val="20"/>
          <w:lang w:val="lt-LT"/>
        </w:rPr>
        <w:t xml:space="preserve"> būkl</w:t>
      </w:r>
      <w:r w:rsidR="00691B09" w:rsidRPr="002C2C14">
        <w:rPr>
          <w:rFonts w:ascii="Helvetica" w:hAnsi="Helvetica" w:cs="Arial"/>
          <w:sz w:val="20"/>
          <w:lang w:val="lt-LT"/>
        </w:rPr>
        <w:t>ių</w:t>
      </w:r>
      <w:r w:rsidR="00A979A0" w:rsidRPr="002C2C14">
        <w:rPr>
          <w:rFonts w:ascii="Helvetica" w:hAnsi="Helvetica" w:cs="Arial"/>
          <w:sz w:val="20"/>
          <w:lang w:val="lt-LT"/>
        </w:rPr>
        <w:t>; skausmo</w:t>
      </w:r>
      <w:r w:rsidR="00691B09" w:rsidRPr="002C2C14">
        <w:rPr>
          <w:rFonts w:ascii="Helvetica" w:hAnsi="Helvetica" w:cs="Arial"/>
          <w:sz w:val="20"/>
          <w:lang w:val="lt-LT"/>
        </w:rPr>
        <w:t xml:space="preserve"> būklių; kvėpavimo takų; kvėpavimo</w:t>
      </w:r>
      <w:r w:rsidR="005B73B3" w:rsidRPr="002C2C14">
        <w:rPr>
          <w:rFonts w:ascii="Helvetica" w:hAnsi="Helvetica" w:cs="Arial"/>
          <w:sz w:val="20"/>
          <w:lang w:val="lt-LT"/>
        </w:rPr>
        <w:t xml:space="preserve"> takų</w:t>
      </w:r>
      <w:r w:rsidR="00691B09" w:rsidRPr="002C2C14">
        <w:rPr>
          <w:rFonts w:ascii="Helvetica" w:hAnsi="Helvetica" w:cs="Arial"/>
          <w:sz w:val="20"/>
          <w:lang w:val="lt-LT"/>
        </w:rPr>
        <w:t xml:space="preserve"> ir plaučių būklių; virškinimo trakto (GI) sutrikimų</w:t>
      </w:r>
      <w:r w:rsidR="008869D7" w:rsidRPr="002C2C14">
        <w:rPr>
          <w:rFonts w:ascii="Helvetica" w:hAnsi="Helvetica" w:cs="Arial"/>
          <w:sz w:val="20"/>
          <w:lang w:val="lt-LT"/>
        </w:rPr>
        <w:t>; alerginių ligų; ligų</w:t>
      </w:r>
      <w:r w:rsidR="005B73B3" w:rsidRPr="002C2C14">
        <w:rPr>
          <w:rFonts w:ascii="Helvetica" w:hAnsi="Helvetica" w:cs="Arial"/>
          <w:sz w:val="20"/>
          <w:lang w:val="lt-LT"/>
        </w:rPr>
        <w:t>, atsiradusių</w:t>
      </w:r>
      <w:r w:rsidR="008869D7" w:rsidRPr="002C2C14">
        <w:rPr>
          <w:rFonts w:ascii="Helvetica" w:hAnsi="Helvetica" w:cs="Arial"/>
          <w:sz w:val="20"/>
          <w:lang w:val="lt-LT"/>
        </w:rPr>
        <w:t xml:space="preserve"> infekcijos pagrindu; traumos ir būklių</w:t>
      </w:r>
      <w:r w:rsidR="005B73B3" w:rsidRPr="002C2C14">
        <w:rPr>
          <w:rFonts w:ascii="Helvetica" w:hAnsi="Helvetica" w:cs="Arial"/>
          <w:sz w:val="20"/>
          <w:lang w:val="lt-LT"/>
        </w:rPr>
        <w:t>, atsiradusių</w:t>
      </w:r>
      <w:r w:rsidR="008869D7" w:rsidRPr="002C2C14">
        <w:rPr>
          <w:rFonts w:ascii="Helvetica" w:hAnsi="Helvetica" w:cs="Arial"/>
          <w:sz w:val="20"/>
          <w:lang w:val="lt-LT"/>
        </w:rPr>
        <w:t xml:space="preserve"> audinių pažaidos pagrindu; </w:t>
      </w:r>
      <w:proofErr w:type="spellStart"/>
      <w:r w:rsidR="008869D7" w:rsidRPr="002C2C14">
        <w:rPr>
          <w:rFonts w:ascii="Helvetica" w:hAnsi="Helvetica" w:cs="Arial"/>
          <w:sz w:val="20"/>
          <w:lang w:val="lt-LT"/>
        </w:rPr>
        <w:t>fibrozinių</w:t>
      </w:r>
      <w:proofErr w:type="spellEnd"/>
      <w:r w:rsidR="008869D7" w:rsidRPr="002C2C14">
        <w:rPr>
          <w:rFonts w:ascii="Helvetica" w:hAnsi="Helvetica" w:cs="Arial"/>
          <w:sz w:val="20"/>
          <w:lang w:val="lt-LT"/>
        </w:rPr>
        <w:t xml:space="preserve"> ligų; </w:t>
      </w:r>
      <w:r w:rsidR="008B27CB" w:rsidRPr="002C2C14">
        <w:rPr>
          <w:rFonts w:ascii="Helvetica" w:hAnsi="Helvetica" w:cs="Arial"/>
          <w:sz w:val="20"/>
          <w:lang w:val="lt-LT"/>
        </w:rPr>
        <w:t xml:space="preserve">ligų, kurias sukelia per didelis IL1 aktyvumas; </w:t>
      </w:r>
      <w:proofErr w:type="spellStart"/>
      <w:r w:rsidR="00113181" w:rsidRPr="002C2C14">
        <w:rPr>
          <w:rFonts w:ascii="Helvetica" w:hAnsi="Helvetica" w:cs="Arial"/>
          <w:sz w:val="20"/>
          <w:lang w:val="lt-LT"/>
        </w:rPr>
        <w:t>oftalminių</w:t>
      </w:r>
      <w:proofErr w:type="spellEnd"/>
      <w:r w:rsidR="00113181" w:rsidRPr="002C2C14">
        <w:rPr>
          <w:rFonts w:ascii="Helvetica" w:hAnsi="Helvetica" w:cs="Arial"/>
          <w:sz w:val="20"/>
          <w:lang w:val="lt-LT"/>
        </w:rPr>
        <w:t>/akių ligų; sąnarių, raumenų ir kaulų sutrikimų; odos/</w:t>
      </w:r>
      <w:proofErr w:type="spellStart"/>
      <w:r w:rsidR="00113181" w:rsidRPr="002C2C14">
        <w:rPr>
          <w:rFonts w:ascii="Helvetica" w:hAnsi="Helvetica" w:cs="Arial"/>
          <w:sz w:val="20"/>
          <w:lang w:val="lt-LT"/>
        </w:rPr>
        <w:t>dermatologinių</w:t>
      </w:r>
      <w:proofErr w:type="spellEnd"/>
      <w:r w:rsidR="00113181" w:rsidRPr="002C2C14">
        <w:rPr>
          <w:rFonts w:ascii="Helvetica" w:hAnsi="Helvetica" w:cs="Arial"/>
          <w:sz w:val="20"/>
          <w:lang w:val="lt-LT"/>
        </w:rPr>
        <w:t xml:space="preserve"> ligų; inkstų ligų; genetinių ligų; </w:t>
      </w:r>
      <w:proofErr w:type="spellStart"/>
      <w:r w:rsidR="00113181" w:rsidRPr="002C2C14">
        <w:rPr>
          <w:rFonts w:ascii="Helvetica" w:hAnsi="Helvetica" w:cs="Arial"/>
          <w:sz w:val="20"/>
          <w:lang w:val="lt-LT"/>
        </w:rPr>
        <w:t>hemopoetinių</w:t>
      </w:r>
      <w:proofErr w:type="spellEnd"/>
      <w:r w:rsidR="00113181" w:rsidRPr="002C2C14">
        <w:rPr>
          <w:rFonts w:ascii="Helvetica" w:hAnsi="Helvetica" w:cs="Arial"/>
          <w:sz w:val="20"/>
          <w:lang w:val="lt-LT"/>
        </w:rPr>
        <w:t xml:space="preserve"> ligų; kepenų ligų; burnos ligų; medžiagų apykaitos ligų, įskaitant diabetą (pvz., II tipo)</w:t>
      </w:r>
      <w:r w:rsidR="005B73B3" w:rsidRPr="002C2C14">
        <w:rPr>
          <w:rFonts w:ascii="Helvetica" w:hAnsi="Helvetica" w:cs="Arial"/>
          <w:sz w:val="20"/>
          <w:lang w:val="lt-LT"/>
        </w:rPr>
        <w:t>,</w:t>
      </w:r>
      <w:r w:rsidR="00113181" w:rsidRPr="002C2C14">
        <w:rPr>
          <w:rFonts w:ascii="Helvetica" w:hAnsi="Helvetica" w:cs="Arial"/>
          <w:sz w:val="20"/>
          <w:lang w:val="lt-LT"/>
        </w:rPr>
        <w:t xml:space="preserve"> ir jų komplikacijų; </w:t>
      </w:r>
      <w:proofErr w:type="spellStart"/>
      <w:r w:rsidR="00113181" w:rsidRPr="002C2C14">
        <w:rPr>
          <w:rFonts w:ascii="Helvetica" w:hAnsi="Helvetica" w:cs="Arial"/>
          <w:sz w:val="20"/>
          <w:lang w:val="lt-LT"/>
        </w:rPr>
        <w:t>proliferacinių</w:t>
      </w:r>
      <w:proofErr w:type="spellEnd"/>
      <w:r w:rsidR="00113181" w:rsidRPr="002C2C14">
        <w:rPr>
          <w:rFonts w:ascii="Helvetica" w:hAnsi="Helvetica" w:cs="Arial"/>
          <w:sz w:val="20"/>
          <w:lang w:val="lt-LT"/>
        </w:rPr>
        <w:t xml:space="preserve"> ligų; širdies ir kraujagyslių sistemos būklių;</w:t>
      </w:r>
      <w:r w:rsidR="00605785" w:rsidRPr="002C2C14">
        <w:rPr>
          <w:rFonts w:ascii="Helvetica" w:hAnsi="Helvetica" w:cs="Arial"/>
          <w:sz w:val="20"/>
          <w:lang w:val="lt-LT"/>
        </w:rPr>
        <w:t xml:space="preserve"> kraujagyslių būklių; </w:t>
      </w:r>
      <w:proofErr w:type="spellStart"/>
      <w:r w:rsidR="00605785" w:rsidRPr="002C2C14">
        <w:rPr>
          <w:rFonts w:ascii="Helvetica" w:hAnsi="Helvetica" w:cs="Arial"/>
          <w:sz w:val="20"/>
          <w:lang w:val="lt-LT"/>
        </w:rPr>
        <w:t>neurouždegiminių</w:t>
      </w:r>
      <w:proofErr w:type="spellEnd"/>
      <w:r w:rsidR="00605785" w:rsidRPr="002C2C14">
        <w:rPr>
          <w:rFonts w:ascii="Helvetica" w:hAnsi="Helvetica" w:cs="Arial"/>
          <w:sz w:val="20"/>
          <w:lang w:val="lt-LT"/>
        </w:rPr>
        <w:t xml:space="preserve"> būklių; </w:t>
      </w:r>
      <w:proofErr w:type="spellStart"/>
      <w:r w:rsidR="00605785" w:rsidRPr="002C2C14">
        <w:rPr>
          <w:rFonts w:ascii="Helvetica" w:hAnsi="Helvetica" w:cs="Arial"/>
          <w:sz w:val="20"/>
          <w:lang w:val="lt-LT"/>
        </w:rPr>
        <w:t>neurodegeneracinių</w:t>
      </w:r>
      <w:proofErr w:type="spellEnd"/>
      <w:r w:rsidR="00605785" w:rsidRPr="002C2C14">
        <w:rPr>
          <w:rFonts w:ascii="Helvetica" w:hAnsi="Helvetica" w:cs="Arial"/>
          <w:sz w:val="20"/>
          <w:lang w:val="lt-LT"/>
        </w:rPr>
        <w:t xml:space="preserve"> būklių; vėžio; sepsio; plaučių uždegimo ir pažaidos; ir plaučių hipertenzijos.</w:t>
      </w:r>
    </w:p>
    <w:p w14:paraId="75296F5A" w14:textId="7777777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0CDAF611" w14:textId="198C26D1" w:rsidR="004E27A6" w:rsidRPr="002C2C14" w:rsidRDefault="004E27A6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12. </w:t>
      </w:r>
      <w:r w:rsidR="00535F17" w:rsidRPr="002C2C14">
        <w:rPr>
          <w:rFonts w:ascii="Helvetica" w:hAnsi="Helvetica" w:cs="Arial"/>
          <w:sz w:val="20"/>
          <w:lang w:val="lt-LT"/>
        </w:rPr>
        <w:t>Junginys, skirtas panaudoti pagal</w:t>
      </w:r>
      <w:r w:rsidRPr="002C2C14">
        <w:rPr>
          <w:rFonts w:ascii="Helvetica" w:hAnsi="Helvetica" w:cs="Arial"/>
          <w:sz w:val="20"/>
          <w:lang w:val="lt-LT"/>
        </w:rPr>
        <w:t xml:space="preserve"> 11</w:t>
      </w:r>
      <w:r w:rsidR="00535F17" w:rsidRPr="002C2C14">
        <w:rPr>
          <w:rFonts w:ascii="Helvetica" w:hAnsi="Helvetica" w:cs="Arial"/>
          <w:sz w:val="20"/>
          <w:lang w:val="lt-LT"/>
        </w:rPr>
        <w:t xml:space="preserve"> punktą,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0B7D7B" w:rsidRPr="002C2C14">
        <w:rPr>
          <w:rFonts w:ascii="Helvetica" w:hAnsi="Helvetica" w:cs="Arial"/>
          <w:sz w:val="20"/>
          <w:lang w:val="lt-LT"/>
        </w:rPr>
        <w:t>kur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605785" w:rsidRPr="002C2C14">
        <w:rPr>
          <w:rFonts w:ascii="Helvetica" w:hAnsi="Helvetica" w:cs="Arial"/>
          <w:sz w:val="20"/>
          <w:lang w:val="lt-LT"/>
        </w:rPr>
        <w:t>liga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="00605785" w:rsidRPr="002C2C14">
        <w:rPr>
          <w:rFonts w:ascii="Helvetica" w:hAnsi="Helvetica" w:cs="Arial"/>
          <w:sz w:val="20"/>
          <w:lang w:val="lt-LT"/>
        </w:rPr>
        <w:t>būklė</w:t>
      </w:r>
      <w:r w:rsidR="00491B24" w:rsidRPr="002C2C14">
        <w:rPr>
          <w:rFonts w:ascii="Helvetica" w:hAnsi="Helvetica" w:cs="Arial"/>
          <w:sz w:val="20"/>
          <w:lang w:val="lt-LT"/>
        </w:rPr>
        <w:t xml:space="preserve"> yra </w:t>
      </w:r>
      <w:r w:rsidR="00605785" w:rsidRPr="002C2C14">
        <w:rPr>
          <w:rFonts w:ascii="Helvetica" w:hAnsi="Helvetica" w:cs="Arial"/>
          <w:sz w:val="20"/>
          <w:lang w:val="lt-LT"/>
        </w:rPr>
        <w:t xml:space="preserve">sisteminė raudonoji vilkligė (SRV), vilkligės nefritas, reumatoidinis artritas, psoriazė, atopinis dermatitas, podagra, su </w:t>
      </w:r>
      <w:proofErr w:type="spellStart"/>
      <w:r w:rsidR="00605785" w:rsidRPr="002C2C14">
        <w:rPr>
          <w:rFonts w:ascii="Helvetica" w:hAnsi="Helvetica" w:cs="Arial"/>
          <w:sz w:val="20"/>
          <w:lang w:val="lt-LT"/>
        </w:rPr>
        <w:t>kriopirinu</w:t>
      </w:r>
      <w:proofErr w:type="spellEnd"/>
      <w:r w:rsidR="00605785" w:rsidRPr="002C2C14">
        <w:rPr>
          <w:rFonts w:ascii="Helvetica" w:hAnsi="Helvetica" w:cs="Arial"/>
          <w:sz w:val="20"/>
          <w:lang w:val="lt-LT"/>
        </w:rPr>
        <w:t xml:space="preserve"> susijęs periodinis sindromas (CAPS), difuzinė didžiųjų B ląstelių limfoma (DLBCL), lėtinė inkstų liga arba ūminis inkstų pažeidimas, lėtinis obstrukcinis plaučių sutrikimas (LOPL), astma arba bronchų </w:t>
      </w:r>
      <w:proofErr w:type="spellStart"/>
      <w:r w:rsidR="00605785" w:rsidRPr="002C2C14">
        <w:rPr>
          <w:rFonts w:ascii="Helvetica" w:hAnsi="Helvetica" w:cs="Arial"/>
          <w:sz w:val="20"/>
          <w:lang w:val="lt-LT"/>
        </w:rPr>
        <w:t>spazmos</w:t>
      </w:r>
      <w:proofErr w:type="spellEnd"/>
      <w:r w:rsidRPr="002C2C14">
        <w:rPr>
          <w:rFonts w:ascii="Helvetica" w:hAnsi="Helvetica" w:cs="Arial"/>
          <w:sz w:val="20"/>
          <w:lang w:val="lt-LT"/>
        </w:rPr>
        <w:t>.</w:t>
      </w:r>
    </w:p>
    <w:p w14:paraId="5ABABE03" w14:textId="7777777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7D0E92C5" w14:textId="09BE5072" w:rsidR="004E27A6" w:rsidRPr="002C2C14" w:rsidRDefault="004E27A6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13. </w:t>
      </w:r>
      <w:r w:rsidR="00535F17" w:rsidRPr="002C2C14">
        <w:rPr>
          <w:rFonts w:ascii="Helvetica" w:hAnsi="Helvetica" w:cs="Arial"/>
          <w:sz w:val="20"/>
          <w:lang w:val="lt-LT"/>
        </w:rPr>
        <w:t>Junginys, skirtas panaudoti pagal</w:t>
      </w:r>
      <w:r w:rsidRPr="002C2C14">
        <w:rPr>
          <w:rFonts w:ascii="Helvetica" w:hAnsi="Helvetica" w:cs="Arial"/>
          <w:sz w:val="20"/>
          <w:lang w:val="lt-LT"/>
        </w:rPr>
        <w:t xml:space="preserve"> 12</w:t>
      </w:r>
      <w:r w:rsidR="00535F17" w:rsidRPr="002C2C14">
        <w:rPr>
          <w:rFonts w:ascii="Helvetica" w:hAnsi="Helvetica" w:cs="Arial"/>
          <w:sz w:val="20"/>
          <w:lang w:val="lt-LT"/>
        </w:rPr>
        <w:t xml:space="preserve"> punktą,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0B7D7B" w:rsidRPr="002C2C14">
        <w:rPr>
          <w:rFonts w:ascii="Helvetica" w:hAnsi="Helvetica" w:cs="Arial"/>
          <w:sz w:val="20"/>
          <w:lang w:val="lt-LT"/>
        </w:rPr>
        <w:t>kur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605785" w:rsidRPr="002C2C14">
        <w:rPr>
          <w:rFonts w:ascii="Helvetica" w:hAnsi="Helvetica" w:cs="Arial"/>
          <w:sz w:val="20"/>
          <w:lang w:val="lt-LT"/>
        </w:rPr>
        <w:t>liga arba būklė yra sisteminė raudonoji vilkligė (SRV), vilkligės nefritas, reumatoidinis artritas, psoriazė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Pr="002C2C14">
        <w:rPr>
          <w:rFonts w:ascii="Helvetica" w:hAnsi="Helvetica" w:cs="Arial"/>
          <w:sz w:val="20"/>
          <w:lang w:val="lt-LT"/>
        </w:rPr>
        <w:t>atopi</w:t>
      </w:r>
      <w:r w:rsidR="00605785" w:rsidRPr="002C2C14">
        <w:rPr>
          <w:rFonts w:ascii="Helvetica" w:hAnsi="Helvetica" w:cs="Arial"/>
          <w:sz w:val="20"/>
          <w:lang w:val="lt-LT"/>
        </w:rPr>
        <w:t>nis</w:t>
      </w:r>
      <w:r w:rsidRPr="002C2C14">
        <w:rPr>
          <w:rFonts w:ascii="Helvetica" w:hAnsi="Helvetica" w:cs="Arial"/>
          <w:sz w:val="20"/>
          <w:lang w:val="lt-LT"/>
        </w:rPr>
        <w:t xml:space="preserve"> dermatit</w:t>
      </w:r>
      <w:r w:rsidR="00FB270D" w:rsidRPr="002C2C14">
        <w:rPr>
          <w:rFonts w:ascii="Helvetica" w:hAnsi="Helvetica" w:cs="Arial"/>
          <w:sz w:val="20"/>
          <w:lang w:val="lt-LT"/>
        </w:rPr>
        <w:t>a</w:t>
      </w:r>
      <w:r w:rsidRPr="002C2C14">
        <w:rPr>
          <w:rFonts w:ascii="Helvetica" w:hAnsi="Helvetica" w:cs="Arial"/>
          <w:sz w:val="20"/>
          <w:lang w:val="lt-LT"/>
        </w:rPr>
        <w:t>s.</w:t>
      </w:r>
    </w:p>
    <w:p w14:paraId="4765ACC9" w14:textId="7777777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33218594" w14:textId="4B126973" w:rsidR="004E27A6" w:rsidRPr="002C2C14" w:rsidRDefault="004E27A6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14. </w:t>
      </w:r>
      <w:r w:rsidR="00535F17" w:rsidRPr="002C2C14">
        <w:rPr>
          <w:rFonts w:ascii="Helvetica" w:hAnsi="Helvetica" w:cs="Arial"/>
          <w:sz w:val="20"/>
          <w:lang w:val="lt-LT"/>
        </w:rPr>
        <w:t>Junginys, skirtas panaudoti pagal</w:t>
      </w:r>
      <w:r w:rsidRPr="002C2C14">
        <w:rPr>
          <w:rFonts w:ascii="Helvetica" w:hAnsi="Helvetica" w:cs="Arial"/>
          <w:sz w:val="20"/>
          <w:lang w:val="lt-LT"/>
        </w:rPr>
        <w:t xml:space="preserve"> 11</w:t>
      </w:r>
      <w:r w:rsidR="00535F17" w:rsidRPr="002C2C14">
        <w:rPr>
          <w:rFonts w:ascii="Helvetica" w:hAnsi="Helvetica" w:cs="Arial"/>
          <w:sz w:val="20"/>
          <w:lang w:val="lt-LT"/>
        </w:rPr>
        <w:t xml:space="preserve"> punktą,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0B7D7B" w:rsidRPr="002C2C14">
        <w:rPr>
          <w:rFonts w:ascii="Helvetica" w:hAnsi="Helvetica" w:cs="Arial"/>
          <w:sz w:val="20"/>
          <w:lang w:val="lt-LT"/>
        </w:rPr>
        <w:t>kur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FB270D" w:rsidRPr="002C2C14">
        <w:rPr>
          <w:rFonts w:ascii="Helvetica" w:hAnsi="Helvetica" w:cs="Arial"/>
          <w:sz w:val="20"/>
          <w:lang w:val="lt-LT"/>
        </w:rPr>
        <w:t>liga arba būklė</w:t>
      </w:r>
      <w:r w:rsidR="00491B24" w:rsidRPr="002C2C14">
        <w:rPr>
          <w:rFonts w:ascii="Helvetica" w:hAnsi="Helvetica" w:cs="Arial"/>
          <w:sz w:val="20"/>
          <w:lang w:val="lt-LT"/>
        </w:rPr>
        <w:t xml:space="preserve"> yra </w:t>
      </w:r>
      <w:r w:rsidR="00FB270D" w:rsidRPr="002C2C14">
        <w:rPr>
          <w:rFonts w:ascii="Helvetica" w:hAnsi="Helvetica" w:cs="Arial"/>
          <w:sz w:val="20"/>
          <w:lang w:val="lt-LT"/>
        </w:rPr>
        <w:t xml:space="preserve">pūlingas </w:t>
      </w:r>
      <w:proofErr w:type="spellStart"/>
      <w:r w:rsidR="00FB270D" w:rsidRPr="002C2C14">
        <w:rPr>
          <w:rFonts w:ascii="Helvetica" w:hAnsi="Helvetica" w:cs="Arial"/>
          <w:sz w:val="20"/>
          <w:lang w:val="lt-LT"/>
        </w:rPr>
        <w:t>hidradenitas</w:t>
      </w:r>
      <w:proofErr w:type="spellEnd"/>
      <w:r w:rsidRPr="002C2C14">
        <w:rPr>
          <w:rFonts w:ascii="Helvetica" w:hAnsi="Helvetica" w:cs="Arial"/>
          <w:sz w:val="20"/>
          <w:lang w:val="lt-LT"/>
        </w:rPr>
        <w:t>.</w:t>
      </w:r>
    </w:p>
    <w:p w14:paraId="4D0831FE" w14:textId="7777777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49E87E4A" w14:textId="7A2C81F3" w:rsidR="004E27A6" w:rsidRPr="002C2C14" w:rsidRDefault="004E27A6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15. </w:t>
      </w:r>
      <w:r w:rsidR="00535F17" w:rsidRPr="002C2C14">
        <w:rPr>
          <w:rFonts w:ascii="Helvetica" w:hAnsi="Helvetica" w:cs="Arial"/>
          <w:sz w:val="20"/>
          <w:lang w:val="lt-LT"/>
        </w:rPr>
        <w:t>Farmacinė kompozicija, apimanti junginį pagal bet kurį iš 1-10 punktų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="00491B24" w:rsidRPr="002C2C14">
        <w:rPr>
          <w:rFonts w:ascii="Helvetica" w:hAnsi="Helvetica" w:cs="Arial"/>
          <w:sz w:val="20"/>
          <w:lang w:val="lt-LT"/>
        </w:rPr>
        <w:t>farmaciniu požiūriu priimtin</w:t>
      </w:r>
      <w:r w:rsidR="00FB270D" w:rsidRPr="002C2C14">
        <w:rPr>
          <w:rFonts w:ascii="Helvetica" w:hAnsi="Helvetica" w:cs="Arial"/>
          <w:sz w:val="20"/>
          <w:lang w:val="lt-LT"/>
        </w:rPr>
        <w:t>ą</w:t>
      </w:r>
      <w:r w:rsidR="00491B24" w:rsidRPr="002C2C14">
        <w:rPr>
          <w:rFonts w:ascii="Helvetica" w:hAnsi="Helvetica" w:cs="Arial"/>
          <w:sz w:val="20"/>
          <w:lang w:val="lt-LT"/>
        </w:rPr>
        <w:t xml:space="preserve"> jo drusk</w:t>
      </w:r>
      <w:r w:rsidR="00FB270D" w:rsidRPr="002C2C14">
        <w:rPr>
          <w:rFonts w:ascii="Helvetica" w:hAnsi="Helvetica" w:cs="Arial"/>
          <w:sz w:val="20"/>
          <w:lang w:val="lt-LT"/>
        </w:rPr>
        <w:t>ą</w:t>
      </w:r>
      <w:r w:rsidR="00535F17" w:rsidRPr="002C2C14">
        <w:rPr>
          <w:rFonts w:ascii="Helvetica" w:hAnsi="Helvetica" w:cs="Arial"/>
          <w:sz w:val="20"/>
          <w:lang w:val="lt-LT"/>
        </w:rPr>
        <w:t>,</w:t>
      </w:r>
      <w:r w:rsidR="00491B24" w:rsidRPr="002C2C14">
        <w:rPr>
          <w:rFonts w:ascii="Helvetica" w:hAnsi="Helvetica" w:cs="Arial"/>
          <w:sz w:val="20"/>
          <w:lang w:val="lt-LT"/>
        </w:rPr>
        <w:t xml:space="preserve"> arba minėto junginio </w:t>
      </w:r>
      <w:proofErr w:type="spellStart"/>
      <w:r w:rsidR="00491B24" w:rsidRPr="002C2C14">
        <w:rPr>
          <w:rFonts w:ascii="Helvetica" w:hAnsi="Helvetica" w:cs="Arial"/>
          <w:sz w:val="20"/>
          <w:lang w:val="lt-LT"/>
        </w:rPr>
        <w:t>tautomer</w:t>
      </w:r>
      <w:r w:rsidR="00FB270D" w:rsidRPr="002C2C14">
        <w:rPr>
          <w:rFonts w:ascii="Helvetica" w:hAnsi="Helvetica" w:cs="Arial"/>
          <w:sz w:val="20"/>
          <w:lang w:val="lt-LT"/>
        </w:rPr>
        <w:t>ą</w:t>
      </w:r>
      <w:proofErr w:type="spellEnd"/>
      <w:r w:rsidR="00491B24" w:rsidRPr="002C2C14">
        <w:rPr>
          <w:rFonts w:ascii="Helvetica" w:hAnsi="Helvetica" w:cs="Arial"/>
          <w:sz w:val="20"/>
          <w:lang w:val="lt-LT"/>
        </w:rPr>
        <w:t>, arba minėt</w:t>
      </w:r>
      <w:r w:rsidR="00FB270D" w:rsidRPr="002C2C14">
        <w:rPr>
          <w:rFonts w:ascii="Helvetica" w:hAnsi="Helvetica" w:cs="Arial"/>
          <w:sz w:val="20"/>
          <w:lang w:val="lt-LT"/>
        </w:rPr>
        <w:t>ą</w:t>
      </w:r>
      <w:r w:rsidR="00491B24" w:rsidRPr="002C2C14">
        <w:rPr>
          <w:rFonts w:ascii="Helvetica" w:hAnsi="Helvetica" w:cs="Arial"/>
          <w:sz w:val="20"/>
          <w:lang w:val="lt-LT"/>
        </w:rPr>
        <w:t xml:space="preserve"> drusk</w:t>
      </w:r>
      <w:r w:rsidR="00FB270D" w:rsidRPr="002C2C14">
        <w:rPr>
          <w:rFonts w:ascii="Helvetica" w:hAnsi="Helvetica" w:cs="Arial"/>
          <w:sz w:val="20"/>
          <w:lang w:val="lt-LT"/>
        </w:rPr>
        <w:t>ą</w:t>
      </w:r>
      <w:r w:rsidR="000B7D7B" w:rsidRPr="002C2C14">
        <w:rPr>
          <w:rFonts w:ascii="Helvetica" w:hAnsi="Helvetica" w:cs="Arial"/>
          <w:sz w:val="20"/>
          <w:lang w:val="lt-LT"/>
        </w:rPr>
        <w:t xml:space="preserve"> ir </w:t>
      </w:r>
      <w:r w:rsidR="00FB270D" w:rsidRPr="002C2C14">
        <w:rPr>
          <w:rFonts w:ascii="Helvetica" w:hAnsi="Helvetica" w:cs="Arial"/>
          <w:sz w:val="20"/>
          <w:lang w:val="lt-LT"/>
        </w:rPr>
        <w:t>farmaciniu požiūriu priimtiną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FB270D" w:rsidRPr="002C2C14">
        <w:rPr>
          <w:rFonts w:ascii="Helvetica" w:hAnsi="Helvetica" w:cs="Arial"/>
          <w:sz w:val="20"/>
          <w:lang w:val="lt-LT"/>
        </w:rPr>
        <w:t>transporterį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r w:rsidR="00FB270D" w:rsidRPr="002C2C14">
        <w:rPr>
          <w:rFonts w:ascii="Helvetica" w:hAnsi="Helvetica" w:cs="Arial"/>
          <w:sz w:val="20"/>
          <w:lang w:val="lt-LT"/>
        </w:rPr>
        <w:t>skiediklį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="00FB270D" w:rsidRPr="002C2C14">
        <w:rPr>
          <w:rFonts w:ascii="Helvetica" w:hAnsi="Helvetica" w:cs="Arial"/>
          <w:sz w:val="20"/>
          <w:lang w:val="lt-LT"/>
        </w:rPr>
        <w:t>nešiklį</w:t>
      </w:r>
      <w:r w:rsidRPr="002C2C14">
        <w:rPr>
          <w:rFonts w:ascii="Helvetica" w:hAnsi="Helvetica" w:cs="Arial"/>
          <w:sz w:val="20"/>
          <w:lang w:val="lt-LT"/>
        </w:rPr>
        <w:t>.</w:t>
      </w:r>
    </w:p>
    <w:p w14:paraId="053EB012" w14:textId="7777777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7741C0C2" w14:textId="62E784BE" w:rsidR="004E27A6" w:rsidRPr="002C2C14" w:rsidRDefault="004E27A6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lastRenderedPageBreak/>
        <w:t xml:space="preserve">16. </w:t>
      </w:r>
      <w:r w:rsidR="009F4FAC" w:rsidRPr="002C2C14">
        <w:rPr>
          <w:rFonts w:ascii="Helvetica" w:hAnsi="Helvetica" w:cs="Arial"/>
          <w:sz w:val="20"/>
          <w:lang w:val="lt-LT"/>
        </w:rPr>
        <w:t xml:space="preserve">Farmacinis derinys, apimantis </w:t>
      </w:r>
      <w:proofErr w:type="spellStart"/>
      <w:r w:rsidR="009F4FAC" w:rsidRPr="002C2C14">
        <w:rPr>
          <w:rFonts w:ascii="Helvetica" w:hAnsi="Helvetica" w:cs="Arial"/>
          <w:sz w:val="20"/>
          <w:lang w:val="lt-LT"/>
        </w:rPr>
        <w:t>terapiškai</w:t>
      </w:r>
      <w:proofErr w:type="spellEnd"/>
      <w:r w:rsidR="009F4FAC" w:rsidRPr="002C2C14">
        <w:rPr>
          <w:rFonts w:ascii="Helvetica" w:hAnsi="Helvetica" w:cs="Arial"/>
          <w:sz w:val="20"/>
          <w:lang w:val="lt-LT"/>
        </w:rPr>
        <w:t xml:space="preserve"> veiksmingą kompozicijos</w:t>
      </w:r>
      <w:r w:rsidR="005825A7" w:rsidRPr="002C2C14">
        <w:rPr>
          <w:rFonts w:ascii="Helvetica" w:hAnsi="Helvetica" w:cs="Arial"/>
          <w:sz w:val="20"/>
          <w:lang w:val="lt-LT"/>
        </w:rPr>
        <w:t xml:space="preserve"> kiekį,</w:t>
      </w:r>
      <w:r w:rsidR="009F4FAC" w:rsidRPr="002C2C14">
        <w:rPr>
          <w:rFonts w:ascii="Helvetica" w:hAnsi="Helvetica" w:cs="Arial"/>
          <w:sz w:val="20"/>
          <w:lang w:val="lt-LT"/>
        </w:rPr>
        <w:t xml:space="preserve"> apimantis</w:t>
      </w:r>
      <w:r w:rsidRPr="002C2C14">
        <w:rPr>
          <w:rFonts w:ascii="Helvetica" w:hAnsi="Helvetica" w:cs="Arial"/>
          <w:sz w:val="20"/>
          <w:lang w:val="lt-LT"/>
        </w:rPr>
        <w:t>:</w:t>
      </w:r>
    </w:p>
    <w:p w14:paraId="2636067A" w14:textId="6757A0AE" w:rsidR="004E27A6" w:rsidRPr="002C2C14" w:rsidRDefault="009F4FAC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pirmąjį junginį, </w:t>
      </w:r>
      <w:r w:rsidR="005825A7" w:rsidRPr="002C2C14">
        <w:rPr>
          <w:rFonts w:ascii="Helvetica" w:hAnsi="Helvetica" w:cs="Arial"/>
          <w:sz w:val="20"/>
          <w:lang w:val="lt-LT"/>
        </w:rPr>
        <w:t xml:space="preserve">kur </w:t>
      </w:r>
      <w:r w:rsidRPr="002C2C14">
        <w:rPr>
          <w:rFonts w:ascii="Helvetica" w:hAnsi="Helvetica" w:cs="Arial"/>
          <w:sz w:val="20"/>
          <w:lang w:val="lt-LT"/>
        </w:rPr>
        <w:t>pirmasis junginys yra junginys pagal bet kurį iš 1-10 punktų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="00491B24" w:rsidRPr="002C2C14">
        <w:rPr>
          <w:rFonts w:ascii="Helvetica" w:hAnsi="Helvetica" w:cs="Arial"/>
          <w:sz w:val="20"/>
          <w:lang w:val="lt-LT"/>
        </w:rPr>
        <w:t>farmaciniu požiūriu priimtina jo druska</w:t>
      </w:r>
      <w:r w:rsidRPr="002C2C14">
        <w:rPr>
          <w:rFonts w:ascii="Helvetica" w:hAnsi="Helvetica" w:cs="Arial"/>
          <w:sz w:val="20"/>
          <w:lang w:val="lt-LT"/>
        </w:rPr>
        <w:t>,</w:t>
      </w:r>
      <w:r w:rsidR="00491B24" w:rsidRPr="002C2C14">
        <w:rPr>
          <w:rFonts w:ascii="Helvetica" w:hAnsi="Helvetica" w:cs="Arial"/>
          <w:sz w:val="20"/>
          <w:lang w:val="lt-LT"/>
        </w:rPr>
        <w:t xml:space="preserve"> arba minėto junginio </w:t>
      </w:r>
      <w:proofErr w:type="spellStart"/>
      <w:r w:rsidR="00491B24" w:rsidRPr="002C2C14">
        <w:rPr>
          <w:rFonts w:ascii="Helvetica" w:hAnsi="Helvetica" w:cs="Arial"/>
          <w:sz w:val="20"/>
          <w:lang w:val="lt-LT"/>
        </w:rPr>
        <w:t>tautomeras</w:t>
      </w:r>
      <w:proofErr w:type="spellEnd"/>
      <w:r w:rsidR="00491B24" w:rsidRPr="002C2C14">
        <w:rPr>
          <w:rFonts w:ascii="Helvetica" w:hAnsi="Helvetica" w:cs="Arial"/>
          <w:sz w:val="20"/>
          <w:lang w:val="lt-LT"/>
        </w:rPr>
        <w:t>, arba minėta druska</w:t>
      </w:r>
      <w:r w:rsidR="004E27A6" w:rsidRPr="002C2C14">
        <w:rPr>
          <w:rFonts w:ascii="Helvetica" w:hAnsi="Helvetica" w:cs="Arial"/>
          <w:sz w:val="20"/>
          <w:lang w:val="lt-LT"/>
        </w:rPr>
        <w:t>;</w:t>
      </w:r>
    </w:p>
    <w:p w14:paraId="17A6FFBE" w14:textId="1B1AB7D4" w:rsidR="004E27A6" w:rsidRPr="002C2C14" w:rsidRDefault="009F4FAC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antrąjį junginį</w:t>
      </w:r>
      <w:r w:rsidR="004E27A6" w:rsidRPr="002C2C14">
        <w:rPr>
          <w:rFonts w:ascii="Helvetica" w:hAnsi="Helvetica" w:cs="Arial"/>
          <w:sz w:val="20"/>
          <w:lang w:val="lt-LT"/>
        </w:rPr>
        <w:t xml:space="preserve">, </w:t>
      </w:r>
      <w:r w:rsidR="005825A7" w:rsidRPr="002C2C14">
        <w:rPr>
          <w:rFonts w:ascii="Helvetica" w:hAnsi="Helvetica" w:cs="Arial"/>
          <w:sz w:val="20"/>
          <w:lang w:val="lt-LT"/>
        </w:rPr>
        <w:t xml:space="preserve">kur </w:t>
      </w:r>
      <w:r w:rsidRPr="002C2C14">
        <w:rPr>
          <w:rFonts w:ascii="Helvetica" w:hAnsi="Helvetica" w:cs="Arial"/>
          <w:sz w:val="20"/>
          <w:lang w:val="lt-LT"/>
        </w:rPr>
        <w:t xml:space="preserve">antrasis junginys yra pasirinktas iš grupės, </w:t>
      </w:r>
      <w:r w:rsidR="005825A7" w:rsidRPr="002C2C14">
        <w:rPr>
          <w:rFonts w:ascii="Helvetica" w:hAnsi="Helvetica" w:cs="Arial"/>
          <w:sz w:val="20"/>
          <w:lang w:val="lt-LT"/>
        </w:rPr>
        <w:t>susidedančios iš</w:t>
      </w:r>
      <w:r w:rsidRPr="002C2C14">
        <w:rPr>
          <w:rFonts w:ascii="Helvetica" w:hAnsi="Helvetica" w:cs="Arial"/>
          <w:sz w:val="20"/>
          <w:lang w:val="lt-LT"/>
        </w:rPr>
        <w:t xml:space="preserve"> kortikosteroid</w:t>
      </w:r>
      <w:r w:rsidR="005825A7" w:rsidRPr="002C2C14">
        <w:rPr>
          <w:rFonts w:ascii="Helvetica" w:hAnsi="Helvetica" w:cs="Arial"/>
          <w:sz w:val="20"/>
          <w:lang w:val="lt-LT"/>
        </w:rPr>
        <w:t>o</w:t>
      </w:r>
      <w:r w:rsidRPr="002C2C14">
        <w:rPr>
          <w:rFonts w:ascii="Helvetica" w:hAnsi="Helvetica" w:cs="Arial"/>
          <w:sz w:val="20"/>
          <w:lang w:val="lt-LT"/>
        </w:rPr>
        <w:t>, hidroksichlorokvin</w:t>
      </w:r>
      <w:r w:rsidR="005825A7" w:rsidRPr="002C2C14">
        <w:rPr>
          <w:rFonts w:ascii="Helvetica" w:hAnsi="Helvetica" w:cs="Arial"/>
          <w:sz w:val="20"/>
          <w:lang w:val="lt-LT"/>
        </w:rPr>
        <w:t>o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C2C14">
        <w:rPr>
          <w:rFonts w:ascii="Helvetica" w:hAnsi="Helvetica" w:cs="Arial"/>
          <w:sz w:val="20"/>
          <w:lang w:val="lt-LT"/>
        </w:rPr>
        <w:t>ciklofosfamid</w:t>
      </w:r>
      <w:r w:rsidR="005825A7" w:rsidRPr="002C2C14">
        <w:rPr>
          <w:rFonts w:ascii="Helvetica" w:hAnsi="Helvetica" w:cs="Arial"/>
          <w:sz w:val="20"/>
          <w:lang w:val="lt-LT"/>
        </w:rPr>
        <w:t>o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C2C14">
        <w:rPr>
          <w:rFonts w:ascii="Helvetica" w:hAnsi="Helvetica" w:cs="Arial"/>
          <w:sz w:val="20"/>
          <w:lang w:val="lt-LT"/>
        </w:rPr>
        <w:t>azatioprin</w:t>
      </w:r>
      <w:r w:rsidR="005825A7" w:rsidRPr="002C2C14">
        <w:rPr>
          <w:rFonts w:ascii="Helvetica" w:hAnsi="Helvetica" w:cs="Arial"/>
          <w:sz w:val="20"/>
          <w:lang w:val="lt-LT"/>
        </w:rPr>
        <w:t>o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C2C14">
        <w:rPr>
          <w:rFonts w:ascii="Helvetica" w:hAnsi="Helvetica" w:cs="Arial"/>
          <w:sz w:val="20"/>
          <w:lang w:val="lt-LT"/>
        </w:rPr>
        <w:t>mikofenolato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C2C14">
        <w:rPr>
          <w:rFonts w:ascii="Helvetica" w:hAnsi="Helvetica" w:cs="Arial"/>
          <w:sz w:val="20"/>
          <w:lang w:val="lt-LT"/>
        </w:rPr>
        <w:t>mofetil</w:t>
      </w:r>
      <w:r w:rsidR="005825A7" w:rsidRPr="002C2C14">
        <w:rPr>
          <w:rFonts w:ascii="Helvetica" w:hAnsi="Helvetica" w:cs="Arial"/>
          <w:sz w:val="20"/>
          <w:lang w:val="lt-LT"/>
        </w:rPr>
        <w:t>o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C2C14">
        <w:rPr>
          <w:rFonts w:ascii="Helvetica" w:hAnsi="Helvetica" w:cs="Arial"/>
          <w:sz w:val="20"/>
          <w:lang w:val="lt-LT"/>
        </w:rPr>
        <w:t>metotreksat</w:t>
      </w:r>
      <w:r w:rsidR="005825A7" w:rsidRPr="002C2C14">
        <w:rPr>
          <w:rFonts w:ascii="Helvetica" w:hAnsi="Helvetica" w:cs="Arial"/>
          <w:sz w:val="20"/>
          <w:lang w:val="lt-LT"/>
        </w:rPr>
        <w:t>o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C2C14">
        <w:rPr>
          <w:rFonts w:ascii="Helvetica" w:hAnsi="Helvetica" w:cs="Arial"/>
          <w:sz w:val="20"/>
          <w:lang w:val="lt-LT"/>
        </w:rPr>
        <w:t>janus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C2C14">
        <w:rPr>
          <w:rFonts w:ascii="Helvetica" w:hAnsi="Helvetica" w:cs="Arial"/>
          <w:sz w:val="20"/>
          <w:lang w:val="lt-LT"/>
        </w:rPr>
        <w:t>kinazės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 inhibitori</w:t>
      </w:r>
      <w:r w:rsidR="005825A7" w:rsidRPr="002C2C14">
        <w:rPr>
          <w:rFonts w:ascii="Helvetica" w:hAnsi="Helvetica" w:cs="Arial"/>
          <w:sz w:val="20"/>
          <w:lang w:val="lt-LT"/>
        </w:rPr>
        <w:t>a</w:t>
      </w:r>
      <w:r w:rsidRPr="002C2C14">
        <w:rPr>
          <w:rFonts w:ascii="Helvetica" w:hAnsi="Helvetica" w:cs="Arial"/>
          <w:sz w:val="20"/>
          <w:lang w:val="lt-LT"/>
        </w:rPr>
        <w:t xml:space="preserve">us, </w:t>
      </w:r>
      <w:proofErr w:type="spellStart"/>
      <w:r w:rsidRPr="002C2C14">
        <w:rPr>
          <w:rFonts w:ascii="Helvetica" w:hAnsi="Helvetica" w:cs="Arial"/>
          <w:sz w:val="20"/>
          <w:lang w:val="lt-LT"/>
        </w:rPr>
        <w:t>statin</w:t>
      </w:r>
      <w:r w:rsidR="005825A7" w:rsidRPr="002C2C14">
        <w:rPr>
          <w:rFonts w:ascii="Helvetica" w:hAnsi="Helvetica" w:cs="Arial"/>
          <w:sz w:val="20"/>
          <w:lang w:val="lt-LT"/>
        </w:rPr>
        <w:t>o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C2C14">
        <w:rPr>
          <w:rFonts w:ascii="Helvetica" w:hAnsi="Helvetica" w:cs="Arial"/>
          <w:sz w:val="20"/>
          <w:lang w:val="lt-LT"/>
        </w:rPr>
        <w:t>kalcipotrien</w:t>
      </w:r>
      <w:r w:rsidR="005825A7" w:rsidRPr="002C2C14">
        <w:rPr>
          <w:rFonts w:ascii="Helvetica" w:hAnsi="Helvetica" w:cs="Arial"/>
          <w:sz w:val="20"/>
          <w:lang w:val="lt-LT"/>
        </w:rPr>
        <w:t>o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C2C14">
        <w:rPr>
          <w:rFonts w:ascii="Helvetica" w:hAnsi="Helvetica" w:cs="Arial"/>
          <w:sz w:val="20"/>
          <w:lang w:val="lt-LT"/>
        </w:rPr>
        <w:t>angiotenziną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 konvertuojančio fermento inhibitori</w:t>
      </w:r>
      <w:r w:rsidR="005825A7" w:rsidRPr="002C2C14">
        <w:rPr>
          <w:rFonts w:ascii="Helvetica" w:hAnsi="Helvetica" w:cs="Arial"/>
          <w:sz w:val="20"/>
          <w:lang w:val="lt-LT"/>
        </w:rPr>
        <w:t>a</w:t>
      </w:r>
      <w:r w:rsidRPr="002C2C14">
        <w:rPr>
          <w:rFonts w:ascii="Helvetica" w:hAnsi="Helvetica" w:cs="Arial"/>
          <w:sz w:val="20"/>
          <w:lang w:val="lt-LT"/>
        </w:rPr>
        <w:t xml:space="preserve">us ir </w:t>
      </w:r>
      <w:proofErr w:type="spellStart"/>
      <w:r w:rsidRPr="002C2C14">
        <w:rPr>
          <w:rFonts w:ascii="Helvetica" w:hAnsi="Helvetica" w:cs="Arial"/>
          <w:sz w:val="20"/>
          <w:lang w:val="lt-LT"/>
        </w:rPr>
        <w:t>angiotenzino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 receptorių blokatori</w:t>
      </w:r>
      <w:r w:rsidR="005825A7" w:rsidRPr="002C2C14">
        <w:rPr>
          <w:rFonts w:ascii="Helvetica" w:hAnsi="Helvetica" w:cs="Arial"/>
          <w:sz w:val="20"/>
          <w:lang w:val="lt-LT"/>
        </w:rPr>
        <w:t>a</w:t>
      </w:r>
      <w:r w:rsidRPr="002C2C14">
        <w:rPr>
          <w:rFonts w:ascii="Helvetica" w:hAnsi="Helvetica" w:cs="Arial"/>
          <w:sz w:val="20"/>
          <w:lang w:val="lt-LT"/>
        </w:rPr>
        <w:t>us</w:t>
      </w:r>
      <w:r w:rsidR="004E27A6" w:rsidRPr="002C2C14">
        <w:rPr>
          <w:rFonts w:ascii="Helvetica" w:hAnsi="Helvetica" w:cs="Arial"/>
          <w:sz w:val="20"/>
          <w:lang w:val="lt-LT"/>
        </w:rPr>
        <w:t xml:space="preserve">; </w:t>
      </w:r>
      <w:r w:rsidRPr="002C2C14">
        <w:rPr>
          <w:rFonts w:ascii="Helvetica" w:hAnsi="Helvetica" w:cs="Arial"/>
          <w:sz w:val="20"/>
          <w:lang w:val="lt-LT"/>
        </w:rPr>
        <w:t>ir</w:t>
      </w:r>
    </w:p>
    <w:p w14:paraId="7CADD08B" w14:textId="23ACACEC" w:rsidR="004E27A6" w:rsidRPr="002C2C14" w:rsidRDefault="009F4FAC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>pasirinktinai</w:t>
      </w:r>
      <w:r w:rsidR="004E27A6" w:rsidRPr="002C2C14">
        <w:rPr>
          <w:rFonts w:ascii="Helvetica" w:hAnsi="Helvetica" w:cs="Arial"/>
          <w:sz w:val="20"/>
          <w:lang w:val="lt-LT"/>
        </w:rPr>
        <w:t xml:space="preserve"> </w:t>
      </w:r>
      <w:r w:rsidRPr="002C2C14">
        <w:rPr>
          <w:rFonts w:ascii="Helvetica" w:hAnsi="Helvetica" w:cs="Arial"/>
          <w:sz w:val="20"/>
          <w:lang w:val="lt-LT"/>
        </w:rPr>
        <w:t>farmaciniu požiūriu priimtiną nešiklį</w:t>
      </w:r>
      <w:r w:rsidR="004E27A6" w:rsidRPr="002C2C14">
        <w:rPr>
          <w:rFonts w:ascii="Helvetica" w:hAnsi="Helvetica" w:cs="Arial"/>
          <w:sz w:val="20"/>
          <w:lang w:val="lt-LT"/>
        </w:rPr>
        <w:t xml:space="preserve">, </w:t>
      </w:r>
      <w:r w:rsidRPr="002C2C14">
        <w:rPr>
          <w:rFonts w:ascii="Helvetica" w:hAnsi="Helvetica" w:cs="Arial"/>
          <w:sz w:val="20"/>
          <w:lang w:val="lt-LT"/>
        </w:rPr>
        <w:t>pagalbinę medžiagą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Pr="002C2C14">
        <w:rPr>
          <w:rFonts w:ascii="Helvetica" w:hAnsi="Helvetica" w:cs="Arial"/>
          <w:sz w:val="20"/>
          <w:lang w:val="lt-LT"/>
        </w:rPr>
        <w:t>skiediklius</w:t>
      </w:r>
      <w:r w:rsidR="004E27A6" w:rsidRPr="002C2C14">
        <w:rPr>
          <w:rFonts w:ascii="Helvetica" w:hAnsi="Helvetica" w:cs="Arial"/>
          <w:sz w:val="20"/>
          <w:lang w:val="lt-LT"/>
        </w:rPr>
        <w:t>.</w:t>
      </w:r>
    </w:p>
    <w:p w14:paraId="2508090B" w14:textId="7777777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6E850FBC" w14:textId="6FB223FB" w:rsidR="009D5443" w:rsidRPr="002C2C14" w:rsidRDefault="004E27A6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17. </w:t>
      </w:r>
      <w:r w:rsidR="00535F17" w:rsidRPr="002C2C14">
        <w:rPr>
          <w:rFonts w:ascii="Helvetica" w:hAnsi="Helvetica" w:cs="Arial"/>
          <w:sz w:val="20"/>
          <w:lang w:val="lt-LT"/>
        </w:rPr>
        <w:t>Farmacinis derinys pagal</w:t>
      </w:r>
      <w:r w:rsidRPr="002C2C14">
        <w:rPr>
          <w:rFonts w:ascii="Helvetica" w:hAnsi="Helvetica" w:cs="Arial"/>
          <w:sz w:val="20"/>
          <w:lang w:val="lt-LT"/>
        </w:rPr>
        <w:t xml:space="preserve"> 16</w:t>
      </w:r>
      <w:r w:rsidR="00535F17" w:rsidRPr="002C2C14">
        <w:rPr>
          <w:rFonts w:ascii="Helvetica" w:hAnsi="Helvetica" w:cs="Arial"/>
          <w:sz w:val="20"/>
          <w:lang w:val="lt-LT"/>
        </w:rPr>
        <w:t xml:space="preserve"> punktą,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0B7D7B" w:rsidRPr="002C2C14">
        <w:rPr>
          <w:rFonts w:ascii="Helvetica" w:hAnsi="Helvetica" w:cs="Arial"/>
          <w:sz w:val="20"/>
          <w:lang w:val="lt-LT"/>
        </w:rPr>
        <w:t>kur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213821" w:rsidRPr="002C2C14">
        <w:rPr>
          <w:rFonts w:ascii="Helvetica" w:hAnsi="Helvetica" w:cs="Arial"/>
          <w:sz w:val="20"/>
          <w:lang w:val="lt-LT"/>
        </w:rPr>
        <w:t>antrasis junginys</w:t>
      </w:r>
      <w:r w:rsidR="00491B24" w:rsidRPr="002C2C14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213821" w:rsidRPr="002C2C14">
        <w:rPr>
          <w:rFonts w:ascii="Helvetica" w:hAnsi="Helvetica" w:cs="Arial"/>
          <w:sz w:val="20"/>
          <w:lang w:val="lt-LT"/>
        </w:rPr>
        <w:t>janus</w:t>
      </w:r>
      <w:proofErr w:type="spellEnd"/>
      <w:r w:rsidR="00213821" w:rsidRPr="002C2C1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13821" w:rsidRPr="002C2C14">
        <w:rPr>
          <w:rFonts w:ascii="Helvetica" w:hAnsi="Helvetica" w:cs="Arial"/>
          <w:sz w:val="20"/>
          <w:lang w:val="lt-LT"/>
        </w:rPr>
        <w:t>kinazės</w:t>
      </w:r>
      <w:proofErr w:type="spellEnd"/>
      <w:r w:rsidR="00213821" w:rsidRPr="002C2C14">
        <w:rPr>
          <w:rFonts w:ascii="Helvetica" w:hAnsi="Helvetica" w:cs="Arial"/>
          <w:sz w:val="20"/>
          <w:lang w:val="lt-LT"/>
        </w:rPr>
        <w:t xml:space="preserve"> inhibitorius</w:t>
      </w:r>
      <w:r w:rsidRPr="002C2C14">
        <w:rPr>
          <w:rFonts w:ascii="Helvetica" w:hAnsi="Helvetica" w:cs="Arial"/>
          <w:sz w:val="20"/>
          <w:lang w:val="lt-LT"/>
        </w:rPr>
        <w:t>.</w:t>
      </w:r>
    </w:p>
    <w:p w14:paraId="46C75EAA" w14:textId="6987776D" w:rsidR="009D5443" w:rsidRPr="002C2C14" w:rsidRDefault="009D5443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40408C86" w14:textId="12413904" w:rsidR="004E27A6" w:rsidRPr="002C2C14" w:rsidRDefault="004E27A6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18. </w:t>
      </w:r>
      <w:r w:rsidR="00535F17" w:rsidRPr="002C2C14">
        <w:rPr>
          <w:rFonts w:ascii="Helvetica" w:hAnsi="Helvetica" w:cs="Arial"/>
          <w:sz w:val="20"/>
          <w:lang w:val="lt-LT"/>
        </w:rPr>
        <w:t>Farmacinis derinys pagal</w:t>
      </w:r>
      <w:r w:rsidRPr="002C2C14">
        <w:rPr>
          <w:rFonts w:ascii="Helvetica" w:hAnsi="Helvetica" w:cs="Arial"/>
          <w:sz w:val="20"/>
          <w:lang w:val="lt-LT"/>
        </w:rPr>
        <w:t xml:space="preserve"> 17</w:t>
      </w:r>
      <w:r w:rsidR="00535F17" w:rsidRPr="002C2C14">
        <w:rPr>
          <w:rFonts w:ascii="Helvetica" w:hAnsi="Helvetica" w:cs="Arial"/>
          <w:sz w:val="20"/>
          <w:lang w:val="lt-LT"/>
        </w:rPr>
        <w:t xml:space="preserve"> punktą,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0B7D7B" w:rsidRPr="002C2C14">
        <w:rPr>
          <w:rFonts w:ascii="Helvetica" w:hAnsi="Helvetica" w:cs="Arial"/>
          <w:sz w:val="20"/>
          <w:lang w:val="lt-LT"/>
        </w:rPr>
        <w:t>kur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13821" w:rsidRPr="002C2C14">
        <w:rPr>
          <w:rFonts w:ascii="Helvetica" w:hAnsi="Helvetica" w:cs="Arial"/>
          <w:sz w:val="20"/>
          <w:lang w:val="lt-LT"/>
        </w:rPr>
        <w:t>janus</w:t>
      </w:r>
      <w:proofErr w:type="spellEnd"/>
      <w:r w:rsidR="00213821" w:rsidRPr="002C2C1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213821" w:rsidRPr="002C2C14">
        <w:rPr>
          <w:rFonts w:ascii="Helvetica" w:hAnsi="Helvetica" w:cs="Arial"/>
          <w:sz w:val="20"/>
          <w:lang w:val="lt-LT"/>
        </w:rPr>
        <w:t>kinazės</w:t>
      </w:r>
      <w:proofErr w:type="spellEnd"/>
      <w:r w:rsidR="00213821" w:rsidRPr="002C2C14">
        <w:rPr>
          <w:rFonts w:ascii="Helvetica" w:hAnsi="Helvetica" w:cs="Arial"/>
          <w:sz w:val="20"/>
          <w:lang w:val="lt-LT"/>
        </w:rPr>
        <w:t xml:space="preserve"> inhibitorius</w:t>
      </w:r>
      <w:r w:rsidR="00491B24" w:rsidRPr="002C2C14">
        <w:rPr>
          <w:rFonts w:ascii="Helvetica" w:hAnsi="Helvetica" w:cs="Arial"/>
          <w:sz w:val="20"/>
          <w:lang w:val="lt-LT"/>
        </w:rPr>
        <w:t xml:space="preserve"> yra </w:t>
      </w:r>
      <w:r w:rsidR="00704BE6" w:rsidRPr="002C2C14">
        <w:rPr>
          <w:rFonts w:ascii="Helvetica" w:hAnsi="Helvetica" w:cs="Arial"/>
          <w:sz w:val="20"/>
          <w:lang w:val="lt-LT"/>
        </w:rPr>
        <w:t>pasirinktas iš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C2C14">
        <w:rPr>
          <w:rFonts w:ascii="Helvetica" w:hAnsi="Helvetica" w:cs="Arial"/>
          <w:sz w:val="20"/>
          <w:lang w:val="lt-LT"/>
        </w:rPr>
        <w:t>ru</w:t>
      </w:r>
      <w:r w:rsidR="00213821" w:rsidRPr="002C2C14">
        <w:rPr>
          <w:rFonts w:ascii="Helvetica" w:hAnsi="Helvetica" w:cs="Arial"/>
          <w:sz w:val="20"/>
          <w:lang w:val="lt-LT"/>
        </w:rPr>
        <w:t>ks</w:t>
      </w:r>
      <w:r w:rsidRPr="002C2C14">
        <w:rPr>
          <w:rFonts w:ascii="Helvetica" w:hAnsi="Helvetica" w:cs="Arial"/>
          <w:sz w:val="20"/>
          <w:lang w:val="lt-LT"/>
        </w:rPr>
        <w:t>olitinib</w:t>
      </w:r>
      <w:r w:rsidR="00213821" w:rsidRPr="002C2C14">
        <w:rPr>
          <w:rFonts w:ascii="Helvetica" w:hAnsi="Helvetica" w:cs="Arial"/>
          <w:sz w:val="20"/>
          <w:lang w:val="lt-LT"/>
        </w:rPr>
        <w:t>o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C2C14">
        <w:rPr>
          <w:rFonts w:ascii="Helvetica" w:hAnsi="Helvetica" w:cs="Arial"/>
          <w:sz w:val="20"/>
          <w:lang w:val="lt-LT"/>
        </w:rPr>
        <w:t>baricitinib</w:t>
      </w:r>
      <w:r w:rsidR="00213821" w:rsidRPr="002C2C14">
        <w:rPr>
          <w:rFonts w:ascii="Helvetica" w:hAnsi="Helvetica" w:cs="Arial"/>
          <w:sz w:val="20"/>
          <w:lang w:val="lt-LT"/>
        </w:rPr>
        <w:t>o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2C2C14">
        <w:rPr>
          <w:rFonts w:ascii="Helvetica" w:hAnsi="Helvetica" w:cs="Arial"/>
          <w:sz w:val="20"/>
          <w:lang w:val="lt-LT"/>
        </w:rPr>
        <w:t>tofacitinib</w:t>
      </w:r>
      <w:r w:rsidR="00213821" w:rsidRPr="002C2C14">
        <w:rPr>
          <w:rFonts w:ascii="Helvetica" w:hAnsi="Helvetica" w:cs="Arial"/>
          <w:sz w:val="20"/>
          <w:lang w:val="lt-LT"/>
        </w:rPr>
        <w:t>o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13821" w:rsidRPr="002C2C14">
        <w:rPr>
          <w:rFonts w:ascii="Helvetica" w:hAnsi="Helvetica" w:cs="Arial"/>
          <w:sz w:val="20"/>
          <w:lang w:val="lt-LT"/>
        </w:rPr>
        <w:t>d</w:t>
      </w:r>
      <w:r w:rsidRPr="002C2C14">
        <w:rPr>
          <w:rFonts w:ascii="Helvetica" w:hAnsi="Helvetica" w:cs="Arial"/>
          <w:sz w:val="20"/>
          <w:lang w:val="lt-LT"/>
        </w:rPr>
        <w:t>ecernotinib</w:t>
      </w:r>
      <w:r w:rsidR="00213821" w:rsidRPr="002C2C14">
        <w:rPr>
          <w:rFonts w:ascii="Helvetica" w:hAnsi="Helvetica" w:cs="Arial"/>
          <w:sz w:val="20"/>
          <w:lang w:val="lt-LT"/>
        </w:rPr>
        <w:t>o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213821" w:rsidRPr="002C2C14">
        <w:rPr>
          <w:rFonts w:ascii="Helvetica" w:hAnsi="Helvetica" w:cs="Arial"/>
          <w:sz w:val="20"/>
          <w:lang w:val="lt-LT"/>
        </w:rPr>
        <w:t>c</w:t>
      </w:r>
      <w:r w:rsidRPr="002C2C14">
        <w:rPr>
          <w:rFonts w:ascii="Helvetica" w:hAnsi="Helvetica" w:cs="Arial"/>
          <w:sz w:val="20"/>
          <w:lang w:val="lt-LT"/>
        </w:rPr>
        <w:t>erdulatinib</w:t>
      </w:r>
      <w:r w:rsidR="00213821" w:rsidRPr="002C2C14">
        <w:rPr>
          <w:rFonts w:ascii="Helvetica" w:hAnsi="Helvetica" w:cs="Arial"/>
          <w:sz w:val="20"/>
          <w:lang w:val="lt-LT"/>
        </w:rPr>
        <w:t>o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, JTE-052, </w:t>
      </w:r>
      <w:proofErr w:type="spellStart"/>
      <w:r w:rsidR="00213821" w:rsidRPr="002C2C14">
        <w:rPr>
          <w:rFonts w:ascii="Helvetica" w:hAnsi="Helvetica" w:cs="Arial"/>
          <w:sz w:val="20"/>
          <w:lang w:val="lt-LT"/>
        </w:rPr>
        <w:t>p</w:t>
      </w:r>
      <w:r w:rsidRPr="002C2C14">
        <w:rPr>
          <w:rFonts w:ascii="Helvetica" w:hAnsi="Helvetica" w:cs="Arial"/>
          <w:sz w:val="20"/>
          <w:lang w:val="lt-LT"/>
        </w:rPr>
        <w:t>eficitinib</w:t>
      </w:r>
      <w:r w:rsidR="00213821" w:rsidRPr="002C2C14">
        <w:rPr>
          <w:rFonts w:ascii="Helvetica" w:hAnsi="Helvetica" w:cs="Arial"/>
          <w:sz w:val="20"/>
          <w:lang w:val="lt-LT"/>
        </w:rPr>
        <w:t>o</w:t>
      </w:r>
      <w:proofErr w:type="spellEnd"/>
      <w:r w:rsidRPr="002C2C14">
        <w:rPr>
          <w:rFonts w:ascii="Helvetica" w:hAnsi="Helvetica" w:cs="Arial"/>
          <w:sz w:val="20"/>
          <w:lang w:val="lt-LT"/>
        </w:rPr>
        <w:t>, GLPG-0634, INCB-47986, INCB-039110, PF-04965842, XL-019, ABT-494, R-348, GSK-2586184, AC-410, BMS-911543</w:t>
      </w:r>
      <w:r w:rsidR="000B7D7B" w:rsidRPr="002C2C14">
        <w:rPr>
          <w:rFonts w:ascii="Helvetica" w:hAnsi="Helvetica" w:cs="Arial"/>
          <w:sz w:val="20"/>
          <w:lang w:val="lt-LT"/>
        </w:rPr>
        <w:t xml:space="preserve"> ir </w:t>
      </w:r>
      <w:r w:rsidRPr="002C2C14">
        <w:rPr>
          <w:rFonts w:ascii="Helvetica" w:hAnsi="Helvetica" w:cs="Arial"/>
          <w:sz w:val="20"/>
          <w:lang w:val="lt-LT"/>
        </w:rPr>
        <w:t>PF-06263276.</w:t>
      </w:r>
    </w:p>
    <w:p w14:paraId="387705F5" w14:textId="7777777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075BCC3F" w14:textId="1058CE2E" w:rsidR="004E27A6" w:rsidRPr="002C2C14" w:rsidRDefault="004E27A6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19. </w:t>
      </w:r>
      <w:r w:rsidR="00535F17" w:rsidRPr="002C2C14">
        <w:rPr>
          <w:rFonts w:ascii="Helvetica" w:hAnsi="Helvetica" w:cs="Arial"/>
          <w:sz w:val="20"/>
          <w:lang w:val="lt-LT"/>
        </w:rPr>
        <w:t>Farmacinis derinys pagal</w:t>
      </w:r>
      <w:r w:rsidRPr="002C2C14">
        <w:rPr>
          <w:rFonts w:ascii="Helvetica" w:hAnsi="Helvetica" w:cs="Arial"/>
          <w:sz w:val="20"/>
          <w:lang w:val="lt-LT"/>
        </w:rPr>
        <w:t xml:space="preserve"> 18</w:t>
      </w:r>
      <w:r w:rsidR="00535F17" w:rsidRPr="002C2C14">
        <w:rPr>
          <w:rFonts w:ascii="Helvetica" w:hAnsi="Helvetica" w:cs="Arial"/>
          <w:sz w:val="20"/>
          <w:lang w:val="lt-LT"/>
        </w:rPr>
        <w:t xml:space="preserve"> punktą,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0B7D7B" w:rsidRPr="002C2C14">
        <w:rPr>
          <w:rFonts w:ascii="Helvetica" w:hAnsi="Helvetica" w:cs="Arial"/>
          <w:sz w:val="20"/>
          <w:lang w:val="lt-LT"/>
        </w:rPr>
        <w:t>kur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C2C14">
        <w:rPr>
          <w:rFonts w:ascii="Helvetica" w:hAnsi="Helvetica" w:cs="Arial"/>
          <w:sz w:val="20"/>
          <w:lang w:val="lt-LT"/>
        </w:rPr>
        <w:t>janus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2C2C14">
        <w:rPr>
          <w:rFonts w:ascii="Helvetica" w:hAnsi="Helvetica" w:cs="Arial"/>
          <w:sz w:val="20"/>
          <w:lang w:val="lt-LT"/>
        </w:rPr>
        <w:t>kina</w:t>
      </w:r>
      <w:r w:rsidR="00213821" w:rsidRPr="002C2C14">
        <w:rPr>
          <w:rFonts w:ascii="Helvetica" w:hAnsi="Helvetica" w:cs="Arial"/>
          <w:sz w:val="20"/>
          <w:lang w:val="lt-LT"/>
        </w:rPr>
        <w:t>zės</w:t>
      </w:r>
      <w:proofErr w:type="spellEnd"/>
      <w:r w:rsidRPr="002C2C14">
        <w:rPr>
          <w:rFonts w:ascii="Helvetica" w:hAnsi="Helvetica" w:cs="Arial"/>
          <w:sz w:val="20"/>
          <w:lang w:val="lt-LT"/>
        </w:rPr>
        <w:t xml:space="preserve"> inhibitor</w:t>
      </w:r>
      <w:r w:rsidR="00213821" w:rsidRPr="002C2C14">
        <w:rPr>
          <w:rFonts w:ascii="Helvetica" w:hAnsi="Helvetica" w:cs="Arial"/>
          <w:sz w:val="20"/>
          <w:lang w:val="lt-LT"/>
        </w:rPr>
        <w:t>ius</w:t>
      </w:r>
      <w:r w:rsidR="00491B24" w:rsidRPr="002C2C14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2C2C14">
        <w:rPr>
          <w:rFonts w:ascii="Helvetica" w:hAnsi="Helvetica" w:cs="Arial"/>
          <w:sz w:val="20"/>
          <w:lang w:val="lt-LT"/>
        </w:rPr>
        <w:t>tofacitinib</w:t>
      </w:r>
      <w:r w:rsidR="00213821" w:rsidRPr="002C2C14">
        <w:rPr>
          <w:rFonts w:ascii="Helvetica" w:hAnsi="Helvetica" w:cs="Arial"/>
          <w:sz w:val="20"/>
          <w:lang w:val="lt-LT"/>
        </w:rPr>
        <w:t>as</w:t>
      </w:r>
      <w:proofErr w:type="spellEnd"/>
      <w:r w:rsidRPr="002C2C14">
        <w:rPr>
          <w:rFonts w:ascii="Helvetica" w:hAnsi="Helvetica" w:cs="Arial"/>
          <w:sz w:val="20"/>
          <w:lang w:val="lt-LT"/>
        </w:rPr>
        <w:t>.</w:t>
      </w:r>
    </w:p>
    <w:p w14:paraId="457EDAFA" w14:textId="7777777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7BF943C8" w14:textId="0F06D3B4" w:rsidR="004E27A6" w:rsidRPr="002C2C14" w:rsidRDefault="004E27A6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20. </w:t>
      </w:r>
      <w:r w:rsidR="000B7D7B" w:rsidRPr="002C2C14">
        <w:rPr>
          <w:rFonts w:ascii="Helvetica" w:hAnsi="Helvetica" w:cs="Arial"/>
          <w:sz w:val="20"/>
          <w:lang w:val="lt-LT"/>
        </w:rPr>
        <w:t>Junginys pagal 1 punktą</w:t>
      </w:r>
      <w:r w:rsidR="00535F17" w:rsidRPr="002C2C14">
        <w:rPr>
          <w:rFonts w:ascii="Helvetica" w:hAnsi="Helvetica" w:cs="Arial"/>
          <w:sz w:val="20"/>
          <w:lang w:val="lt-LT"/>
        </w:rPr>
        <w:t>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535F17" w:rsidRPr="002C2C14">
        <w:rPr>
          <w:rFonts w:ascii="Helvetica" w:hAnsi="Helvetica" w:cs="Arial"/>
          <w:sz w:val="20"/>
          <w:lang w:val="lt-LT"/>
        </w:rPr>
        <w:t>kuris</w:t>
      </w:r>
      <w:r w:rsidR="00491B24" w:rsidRPr="002C2C14">
        <w:rPr>
          <w:rFonts w:ascii="Helvetica" w:hAnsi="Helvetica" w:cs="Arial"/>
          <w:sz w:val="20"/>
          <w:lang w:val="lt-LT"/>
        </w:rPr>
        <w:t xml:space="preserve"> yra </w:t>
      </w:r>
      <w:r w:rsidRPr="002C2C14">
        <w:rPr>
          <w:rFonts w:ascii="Helvetica" w:hAnsi="Helvetica" w:cs="Arial"/>
          <w:sz w:val="20"/>
          <w:lang w:val="lt-LT"/>
        </w:rPr>
        <w:t>1-{[(2S,3S,4S)-4-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3-(2-fluoro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)-5-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666CF0" w:rsidRPr="002C2C14">
        <w:rPr>
          <w:rFonts w:ascii="Helvetica" w:hAnsi="Helvetica" w:cs="Arial"/>
          <w:sz w:val="20"/>
          <w:lang w:val="lt-LT"/>
        </w:rPr>
        <w:t>k</w:t>
      </w:r>
      <w:r w:rsidRPr="002C2C14">
        <w:rPr>
          <w:rFonts w:ascii="Helvetica" w:hAnsi="Helvetica" w:cs="Arial"/>
          <w:sz w:val="20"/>
          <w:lang w:val="lt-LT"/>
        </w:rPr>
        <w:t>arbo</w:t>
      </w:r>
      <w:r w:rsidR="00535F17" w:rsidRPr="002C2C14">
        <w:rPr>
          <w:rFonts w:ascii="Helvetica" w:hAnsi="Helvetica" w:cs="Arial"/>
          <w:sz w:val="20"/>
          <w:lang w:val="lt-LT"/>
        </w:rPr>
        <w:t>ks</w:t>
      </w:r>
      <w:r w:rsidRPr="002C2C14">
        <w:rPr>
          <w:rFonts w:ascii="Helvetica" w:hAnsi="Helvetica" w:cs="Arial"/>
          <w:sz w:val="20"/>
          <w:lang w:val="lt-LT"/>
        </w:rPr>
        <w:t>amid</w:t>
      </w:r>
      <w:r w:rsidR="00535F17" w:rsidRPr="002C2C14">
        <w:rPr>
          <w:rFonts w:ascii="Helvetica" w:hAnsi="Helvetica" w:cs="Arial"/>
          <w:sz w:val="20"/>
          <w:lang w:val="lt-LT"/>
        </w:rPr>
        <w:t>as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="00666CF0" w:rsidRPr="002C2C14">
        <w:rPr>
          <w:rFonts w:ascii="Helvetica" w:hAnsi="Helvetica" w:cs="Arial"/>
          <w:sz w:val="20"/>
          <w:lang w:val="lt-LT"/>
        </w:rPr>
        <w:t>farmaciniu požiūriu priimtina jo druska</w:t>
      </w:r>
      <w:r w:rsidR="00213821" w:rsidRPr="002C2C14">
        <w:rPr>
          <w:rFonts w:ascii="Helvetica" w:hAnsi="Helvetica" w:cs="Arial"/>
          <w:sz w:val="20"/>
          <w:lang w:val="lt-LT"/>
        </w:rPr>
        <w:t>,</w:t>
      </w:r>
      <w:r w:rsidR="00666CF0" w:rsidRPr="002C2C14">
        <w:rPr>
          <w:rFonts w:ascii="Helvetica" w:hAnsi="Helvetica" w:cs="Arial"/>
          <w:sz w:val="20"/>
          <w:lang w:val="lt-LT"/>
        </w:rPr>
        <w:t xml:space="preserve"> arba minėto junginio </w:t>
      </w:r>
      <w:proofErr w:type="spellStart"/>
      <w:r w:rsidR="00666CF0" w:rsidRPr="002C2C14">
        <w:rPr>
          <w:rFonts w:ascii="Helvetica" w:hAnsi="Helvetica" w:cs="Arial"/>
          <w:sz w:val="20"/>
          <w:lang w:val="lt-LT"/>
        </w:rPr>
        <w:t>tautomeras</w:t>
      </w:r>
      <w:proofErr w:type="spellEnd"/>
      <w:r w:rsidR="00213821" w:rsidRPr="002C2C14">
        <w:rPr>
          <w:rFonts w:ascii="Helvetica" w:hAnsi="Helvetica" w:cs="Arial"/>
          <w:sz w:val="20"/>
          <w:lang w:val="lt-LT"/>
        </w:rPr>
        <w:t>,</w:t>
      </w:r>
      <w:r w:rsidR="00666CF0" w:rsidRPr="002C2C14">
        <w:rPr>
          <w:rFonts w:ascii="Helvetica" w:hAnsi="Helvetica" w:cs="Arial"/>
          <w:sz w:val="20"/>
          <w:lang w:val="lt-LT"/>
        </w:rPr>
        <w:t xml:space="preserve"> arba druska</w:t>
      </w:r>
      <w:r w:rsidRPr="002C2C14">
        <w:rPr>
          <w:rFonts w:ascii="Helvetica" w:hAnsi="Helvetica" w:cs="Arial"/>
          <w:sz w:val="20"/>
          <w:lang w:val="lt-LT"/>
        </w:rPr>
        <w:t>.</w:t>
      </w:r>
    </w:p>
    <w:p w14:paraId="5AB4138F" w14:textId="7777777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345381D8" w14:textId="1AA5D8D2" w:rsidR="004E27A6" w:rsidRPr="002C2C14" w:rsidRDefault="004E27A6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21. </w:t>
      </w:r>
      <w:r w:rsidR="000B7D7B" w:rsidRPr="002C2C14">
        <w:rPr>
          <w:rFonts w:ascii="Helvetica" w:hAnsi="Helvetica" w:cs="Arial"/>
          <w:sz w:val="20"/>
          <w:lang w:val="lt-LT"/>
        </w:rPr>
        <w:t>Junginys pagal 1 punktą</w:t>
      </w:r>
      <w:r w:rsidR="00666CF0" w:rsidRPr="002C2C14">
        <w:rPr>
          <w:rFonts w:ascii="Helvetica" w:hAnsi="Helvetica" w:cs="Arial"/>
          <w:sz w:val="20"/>
          <w:lang w:val="lt-LT"/>
        </w:rPr>
        <w:t>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666CF0" w:rsidRPr="002C2C14">
        <w:rPr>
          <w:rFonts w:ascii="Helvetica" w:hAnsi="Helvetica" w:cs="Arial"/>
          <w:sz w:val="20"/>
          <w:lang w:val="lt-LT"/>
        </w:rPr>
        <w:t>kuris</w:t>
      </w:r>
      <w:r w:rsidR="00491B24" w:rsidRPr="002C2C14">
        <w:rPr>
          <w:rFonts w:ascii="Helvetica" w:hAnsi="Helvetica" w:cs="Arial"/>
          <w:sz w:val="20"/>
          <w:lang w:val="lt-LT"/>
        </w:rPr>
        <w:t xml:space="preserve"> yra </w:t>
      </w:r>
      <w:r w:rsidRPr="002C2C14">
        <w:rPr>
          <w:rFonts w:ascii="Helvetica" w:hAnsi="Helvetica" w:cs="Arial"/>
          <w:sz w:val="20"/>
          <w:lang w:val="lt-LT"/>
        </w:rPr>
        <w:t>1-{[(2S,3R)-3-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666CF0" w:rsidRPr="002C2C14">
        <w:rPr>
          <w:rFonts w:ascii="Helvetica" w:hAnsi="Helvetica" w:cs="Arial"/>
          <w:sz w:val="20"/>
          <w:lang w:val="lt-LT"/>
        </w:rPr>
        <w:t>karboksamidas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="00666CF0" w:rsidRPr="002C2C14">
        <w:rPr>
          <w:rFonts w:ascii="Helvetica" w:hAnsi="Helvetica" w:cs="Arial"/>
          <w:sz w:val="20"/>
          <w:lang w:val="lt-LT"/>
        </w:rPr>
        <w:t>farmaciniu požiūriu priimtina jo druska</w:t>
      </w:r>
      <w:r w:rsidR="00213821" w:rsidRPr="002C2C14">
        <w:rPr>
          <w:rFonts w:ascii="Helvetica" w:hAnsi="Helvetica" w:cs="Arial"/>
          <w:sz w:val="20"/>
          <w:lang w:val="lt-LT"/>
        </w:rPr>
        <w:t>,</w:t>
      </w:r>
      <w:r w:rsidR="00666CF0" w:rsidRPr="002C2C14">
        <w:rPr>
          <w:rFonts w:ascii="Helvetica" w:hAnsi="Helvetica" w:cs="Arial"/>
          <w:sz w:val="20"/>
          <w:lang w:val="lt-LT"/>
        </w:rPr>
        <w:t xml:space="preserve"> arba minėto junginio </w:t>
      </w:r>
      <w:proofErr w:type="spellStart"/>
      <w:r w:rsidR="00666CF0" w:rsidRPr="002C2C14">
        <w:rPr>
          <w:rFonts w:ascii="Helvetica" w:hAnsi="Helvetica" w:cs="Arial"/>
          <w:sz w:val="20"/>
          <w:lang w:val="lt-LT"/>
        </w:rPr>
        <w:t>tautomeras</w:t>
      </w:r>
      <w:proofErr w:type="spellEnd"/>
      <w:r w:rsidR="00213821" w:rsidRPr="002C2C14">
        <w:rPr>
          <w:rFonts w:ascii="Helvetica" w:hAnsi="Helvetica" w:cs="Arial"/>
          <w:sz w:val="20"/>
          <w:lang w:val="lt-LT"/>
        </w:rPr>
        <w:t>,</w:t>
      </w:r>
      <w:r w:rsidR="00666CF0" w:rsidRPr="002C2C14">
        <w:rPr>
          <w:rFonts w:ascii="Helvetica" w:hAnsi="Helvetica" w:cs="Arial"/>
          <w:sz w:val="20"/>
          <w:lang w:val="lt-LT"/>
        </w:rPr>
        <w:t xml:space="preserve"> arba druska</w:t>
      </w:r>
      <w:r w:rsidRPr="002C2C14">
        <w:rPr>
          <w:rFonts w:ascii="Helvetica" w:hAnsi="Helvetica" w:cs="Arial"/>
          <w:sz w:val="20"/>
          <w:lang w:val="lt-LT"/>
        </w:rPr>
        <w:t>.</w:t>
      </w:r>
    </w:p>
    <w:p w14:paraId="6433C5CF" w14:textId="7777777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28928CAE" w14:textId="617215DA" w:rsidR="004E27A6" w:rsidRPr="002C2C14" w:rsidRDefault="004E27A6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22. </w:t>
      </w:r>
      <w:r w:rsidR="000B7D7B" w:rsidRPr="002C2C14">
        <w:rPr>
          <w:rFonts w:ascii="Helvetica" w:hAnsi="Helvetica" w:cs="Arial"/>
          <w:sz w:val="20"/>
          <w:lang w:val="lt-LT"/>
        </w:rPr>
        <w:t>Junginys pagal 1 punktą</w:t>
      </w:r>
      <w:r w:rsidR="00666CF0" w:rsidRPr="002C2C14">
        <w:rPr>
          <w:rFonts w:ascii="Helvetica" w:hAnsi="Helvetica" w:cs="Arial"/>
          <w:sz w:val="20"/>
          <w:lang w:val="lt-LT"/>
        </w:rPr>
        <w:t>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666CF0" w:rsidRPr="002C2C14">
        <w:rPr>
          <w:rFonts w:ascii="Helvetica" w:hAnsi="Helvetica" w:cs="Arial"/>
          <w:sz w:val="20"/>
          <w:lang w:val="lt-LT"/>
        </w:rPr>
        <w:t>kuris</w:t>
      </w:r>
      <w:r w:rsidR="00491B24" w:rsidRPr="002C2C14">
        <w:rPr>
          <w:rFonts w:ascii="Helvetica" w:hAnsi="Helvetica" w:cs="Arial"/>
          <w:sz w:val="20"/>
          <w:lang w:val="lt-LT"/>
        </w:rPr>
        <w:t xml:space="preserve"> yra </w:t>
      </w:r>
      <w:r w:rsidRPr="002C2C14">
        <w:rPr>
          <w:rFonts w:ascii="Helvetica" w:hAnsi="Helvetica" w:cs="Arial"/>
          <w:sz w:val="20"/>
          <w:lang w:val="lt-LT"/>
        </w:rPr>
        <w:t>1-{[(2S,3S,4S)-4-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3-m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666CF0" w:rsidRPr="002C2C14">
        <w:rPr>
          <w:rFonts w:ascii="Helvetica" w:hAnsi="Helvetica" w:cs="Arial"/>
          <w:sz w:val="20"/>
          <w:lang w:val="lt-LT"/>
        </w:rPr>
        <w:t>karboksamidas</w:t>
      </w:r>
      <w:r w:rsidR="00D35909" w:rsidRPr="002C2C14">
        <w:rPr>
          <w:rFonts w:ascii="Helvetica" w:hAnsi="Helvetica" w:cs="Arial"/>
          <w:sz w:val="20"/>
          <w:lang w:val="lt-LT"/>
        </w:rPr>
        <w:t xml:space="preserve"> arba </w:t>
      </w:r>
      <w:r w:rsidR="00666CF0" w:rsidRPr="002C2C14">
        <w:rPr>
          <w:rFonts w:ascii="Helvetica" w:hAnsi="Helvetica" w:cs="Arial"/>
          <w:sz w:val="20"/>
          <w:lang w:val="lt-LT"/>
        </w:rPr>
        <w:t>farmaciniu požiūriu priimtina jo druska</w:t>
      </w:r>
      <w:r w:rsidR="00213821" w:rsidRPr="002C2C14">
        <w:rPr>
          <w:rFonts w:ascii="Helvetica" w:hAnsi="Helvetica" w:cs="Arial"/>
          <w:sz w:val="20"/>
          <w:lang w:val="lt-LT"/>
        </w:rPr>
        <w:t>,</w:t>
      </w:r>
      <w:r w:rsidR="00666CF0" w:rsidRPr="002C2C14">
        <w:rPr>
          <w:rFonts w:ascii="Helvetica" w:hAnsi="Helvetica" w:cs="Arial"/>
          <w:sz w:val="20"/>
          <w:lang w:val="lt-LT"/>
        </w:rPr>
        <w:t xml:space="preserve"> arba minėto junginio </w:t>
      </w:r>
      <w:proofErr w:type="spellStart"/>
      <w:r w:rsidR="00666CF0" w:rsidRPr="002C2C14">
        <w:rPr>
          <w:rFonts w:ascii="Helvetica" w:hAnsi="Helvetica" w:cs="Arial"/>
          <w:sz w:val="20"/>
          <w:lang w:val="lt-LT"/>
        </w:rPr>
        <w:t>tautomeras</w:t>
      </w:r>
      <w:proofErr w:type="spellEnd"/>
      <w:r w:rsidR="00213821" w:rsidRPr="002C2C14">
        <w:rPr>
          <w:rFonts w:ascii="Helvetica" w:hAnsi="Helvetica" w:cs="Arial"/>
          <w:sz w:val="20"/>
          <w:lang w:val="lt-LT"/>
        </w:rPr>
        <w:t>,</w:t>
      </w:r>
      <w:r w:rsidR="00666CF0" w:rsidRPr="002C2C14">
        <w:rPr>
          <w:rFonts w:ascii="Helvetica" w:hAnsi="Helvetica" w:cs="Arial"/>
          <w:sz w:val="20"/>
          <w:lang w:val="lt-LT"/>
        </w:rPr>
        <w:t xml:space="preserve"> arba druska</w:t>
      </w:r>
      <w:r w:rsidRPr="002C2C14">
        <w:rPr>
          <w:rFonts w:ascii="Helvetica" w:hAnsi="Helvetica" w:cs="Arial"/>
          <w:sz w:val="20"/>
          <w:lang w:val="lt-LT"/>
        </w:rPr>
        <w:t>.</w:t>
      </w:r>
    </w:p>
    <w:p w14:paraId="5F9EC2C5" w14:textId="7777777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53B46B5D" w14:textId="4BDB01ED" w:rsidR="009D5443" w:rsidRPr="002C2C14" w:rsidRDefault="004E27A6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23. </w:t>
      </w:r>
      <w:r w:rsidR="000B7D7B" w:rsidRPr="002C2C14">
        <w:rPr>
          <w:rFonts w:ascii="Helvetica" w:hAnsi="Helvetica" w:cs="Arial"/>
          <w:sz w:val="20"/>
          <w:lang w:val="lt-LT"/>
        </w:rPr>
        <w:t>Junginys pagal 1 punktą</w:t>
      </w:r>
      <w:r w:rsidR="00666CF0" w:rsidRPr="002C2C14">
        <w:rPr>
          <w:rFonts w:ascii="Helvetica" w:hAnsi="Helvetica" w:cs="Arial"/>
          <w:sz w:val="20"/>
          <w:lang w:val="lt-LT"/>
        </w:rPr>
        <w:t>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666CF0" w:rsidRPr="002C2C14">
        <w:rPr>
          <w:rFonts w:ascii="Helvetica" w:hAnsi="Helvetica" w:cs="Arial"/>
          <w:sz w:val="20"/>
          <w:lang w:val="lt-LT"/>
        </w:rPr>
        <w:t>kuris</w:t>
      </w:r>
      <w:r w:rsidR="00491B24" w:rsidRPr="002C2C14">
        <w:rPr>
          <w:rFonts w:ascii="Helvetica" w:hAnsi="Helvetica" w:cs="Arial"/>
          <w:sz w:val="20"/>
          <w:lang w:val="lt-LT"/>
        </w:rPr>
        <w:t xml:space="preserve"> yra </w:t>
      </w:r>
      <w:r w:rsidRPr="002C2C14">
        <w:rPr>
          <w:rFonts w:ascii="Helvetica" w:hAnsi="Helvetica" w:cs="Arial"/>
          <w:sz w:val="20"/>
          <w:lang w:val="lt-LT"/>
        </w:rPr>
        <w:t>1-{[(2S,3R,4S)-4-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3-(</w:t>
      </w:r>
      <w:r w:rsidR="000B0389" w:rsidRPr="002C2C14">
        <w:rPr>
          <w:rFonts w:ascii="Helvetica" w:hAnsi="Helvetica" w:cs="Arial"/>
          <w:sz w:val="20"/>
          <w:lang w:val="lt-LT"/>
        </w:rPr>
        <w:t>fluormetil</w:t>
      </w:r>
      <w:r w:rsidRPr="002C2C14">
        <w:rPr>
          <w:rFonts w:ascii="Helvetica" w:hAnsi="Helvetica" w:cs="Arial"/>
          <w:sz w:val="20"/>
          <w:lang w:val="lt-LT"/>
        </w:rPr>
        <w:t>)-5-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666CF0" w:rsidRPr="002C2C14">
        <w:rPr>
          <w:rFonts w:ascii="Helvetica" w:hAnsi="Helvetica" w:cs="Arial"/>
          <w:sz w:val="20"/>
          <w:lang w:val="lt-LT"/>
        </w:rPr>
        <w:t>karboksamidas arba</w:t>
      </w:r>
      <w:r w:rsidR="00D35909" w:rsidRPr="002C2C14">
        <w:rPr>
          <w:rFonts w:ascii="Helvetica" w:hAnsi="Helvetica" w:cs="Arial"/>
          <w:sz w:val="20"/>
          <w:lang w:val="lt-LT"/>
        </w:rPr>
        <w:t xml:space="preserve"> </w:t>
      </w:r>
      <w:r w:rsidR="00666CF0" w:rsidRPr="002C2C14">
        <w:rPr>
          <w:rFonts w:ascii="Helvetica" w:hAnsi="Helvetica" w:cs="Arial"/>
          <w:sz w:val="20"/>
          <w:lang w:val="lt-LT"/>
        </w:rPr>
        <w:t>farmaciniu požiūriu priimtina jo druska</w:t>
      </w:r>
      <w:r w:rsidR="00213821" w:rsidRPr="002C2C14">
        <w:rPr>
          <w:rFonts w:ascii="Helvetica" w:hAnsi="Helvetica" w:cs="Arial"/>
          <w:sz w:val="20"/>
          <w:lang w:val="lt-LT"/>
        </w:rPr>
        <w:t>,</w:t>
      </w:r>
      <w:r w:rsidR="00666CF0" w:rsidRPr="002C2C14">
        <w:rPr>
          <w:rFonts w:ascii="Helvetica" w:hAnsi="Helvetica" w:cs="Arial"/>
          <w:sz w:val="20"/>
          <w:lang w:val="lt-LT"/>
        </w:rPr>
        <w:t xml:space="preserve"> arba minėto junginio </w:t>
      </w:r>
      <w:proofErr w:type="spellStart"/>
      <w:r w:rsidR="00666CF0" w:rsidRPr="002C2C14">
        <w:rPr>
          <w:rFonts w:ascii="Helvetica" w:hAnsi="Helvetica" w:cs="Arial"/>
          <w:sz w:val="20"/>
          <w:lang w:val="lt-LT"/>
        </w:rPr>
        <w:t>tautomeras</w:t>
      </w:r>
      <w:proofErr w:type="spellEnd"/>
      <w:r w:rsidR="00213821" w:rsidRPr="002C2C14">
        <w:rPr>
          <w:rFonts w:ascii="Helvetica" w:hAnsi="Helvetica" w:cs="Arial"/>
          <w:sz w:val="20"/>
          <w:lang w:val="lt-LT"/>
        </w:rPr>
        <w:t>,</w:t>
      </w:r>
      <w:r w:rsidR="00666CF0" w:rsidRPr="002C2C14">
        <w:rPr>
          <w:rFonts w:ascii="Helvetica" w:hAnsi="Helvetica" w:cs="Arial"/>
          <w:sz w:val="20"/>
          <w:lang w:val="lt-LT"/>
        </w:rPr>
        <w:t xml:space="preserve"> arba druska</w:t>
      </w:r>
      <w:r w:rsidRPr="002C2C14">
        <w:rPr>
          <w:rFonts w:ascii="Helvetica" w:hAnsi="Helvetica" w:cs="Arial"/>
          <w:sz w:val="20"/>
          <w:lang w:val="lt-LT"/>
        </w:rPr>
        <w:t>.</w:t>
      </w:r>
    </w:p>
    <w:p w14:paraId="3195CEAE" w14:textId="5B26C91E" w:rsidR="009D5443" w:rsidRPr="002C2C14" w:rsidRDefault="009D5443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0867E915" w14:textId="7E4B6845" w:rsidR="004E27A6" w:rsidRPr="002C2C14" w:rsidRDefault="004E27A6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24. </w:t>
      </w:r>
      <w:r w:rsidR="000B7D7B" w:rsidRPr="002C2C14">
        <w:rPr>
          <w:rFonts w:ascii="Helvetica" w:hAnsi="Helvetica" w:cs="Arial"/>
          <w:sz w:val="20"/>
          <w:lang w:val="lt-LT"/>
        </w:rPr>
        <w:t>Junginys pagal 1 punktą</w:t>
      </w:r>
      <w:r w:rsidR="00666CF0" w:rsidRPr="002C2C14">
        <w:rPr>
          <w:rFonts w:ascii="Helvetica" w:hAnsi="Helvetica" w:cs="Arial"/>
          <w:sz w:val="20"/>
          <w:lang w:val="lt-LT"/>
        </w:rPr>
        <w:t>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666CF0" w:rsidRPr="002C2C14">
        <w:rPr>
          <w:rFonts w:ascii="Helvetica" w:hAnsi="Helvetica" w:cs="Arial"/>
          <w:sz w:val="20"/>
          <w:lang w:val="lt-LT"/>
        </w:rPr>
        <w:t>kuris</w:t>
      </w:r>
      <w:r w:rsidR="00491B24" w:rsidRPr="002C2C14">
        <w:rPr>
          <w:rFonts w:ascii="Helvetica" w:hAnsi="Helvetica" w:cs="Arial"/>
          <w:sz w:val="20"/>
          <w:lang w:val="lt-LT"/>
        </w:rPr>
        <w:t xml:space="preserve"> yra </w:t>
      </w:r>
      <w:r w:rsidRPr="002C2C14">
        <w:rPr>
          <w:rFonts w:ascii="Helvetica" w:hAnsi="Helvetica" w:cs="Arial"/>
          <w:sz w:val="20"/>
          <w:lang w:val="lt-LT"/>
        </w:rPr>
        <w:t>4-{[(2S,3S,4S)-3-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}-6-m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5E7360" w:rsidRPr="002C2C14">
        <w:rPr>
          <w:rFonts w:ascii="Helvetica" w:hAnsi="Helvetica" w:cs="Arial"/>
          <w:sz w:val="20"/>
          <w:lang w:val="lt-LT"/>
        </w:rPr>
        <w:t>chinazolin</w:t>
      </w:r>
      <w:r w:rsidRPr="002C2C14">
        <w:rPr>
          <w:rFonts w:ascii="Helvetica" w:hAnsi="Helvetica" w:cs="Arial"/>
          <w:sz w:val="20"/>
          <w:lang w:val="lt-LT"/>
        </w:rPr>
        <w:t>-7-</w:t>
      </w:r>
      <w:r w:rsidR="00666CF0" w:rsidRPr="002C2C14">
        <w:rPr>
          <w:rFonts w:ascii="Helvetica" w:hAnsi="Helvetica" w:cs="Arial"/>
          <w:sz w:val="20"/>
          <w:lang w:val="lt-LT"/>
        </w:rPr>
        <w:t>karboksamidas arba</w:t>
      </w:r>
      <w:r w:rsidR="00D35909" w:rsidRPr="002C2C14">
        <w:rPr>
          <w:rFonts w:ascii="Helvetica" w:hAnsi="Helvetica" w:cs="Arial"/>
          <w:sz w:val="20"/>
          <w:lang w:val="lt-LT"/>
        </w:rPr>
        <w:t xml:space="preserve"> </w:t>
      </w:r>
      <w:r w:rsidR="00666CF0" w:rsidRPr="002C2C14">
        <w:rPr>
          <w:rFonts w:ascii="Helvetica" w:hAnsi="Helvetica" w:cs="Arial"/>
          <w:sz w:val="20"/>
          <w:lang w:val="lt-LT"/>
        </w:rPr>
        <w:t>farmaciniu požiūriu priimtina jo druska</w:t>
      </w:r>
      <w:r w:rsidR="005D29E9" w:rsidRPr="002C2C14">
        <w:rPr>
          <w:rFonts w:ascii="Helvetica" w:hAnsi="Helvetica" w:cs="Arial"/>
          <w:sz w:val="20"/>
          <w:lang w:val="lt-LT"/>
        </w:rPr>
        <w:t>,</w:t>
      </w:r>
      <w:r w:rsidR="00666CF0" w:rsidRPr="002C2C14">
        <w:rPr>
          <w:rFonts w:ascii="Helvetica" w:hAnsi="Helvetica" w:cs="Arial"/>
          <w:sz w:val="20"/>
          <w:lang w:val="lt-LT"/>
        </w:rPr>
        <w:t xml:space="preserve"> arba minėto junginio </w:t>
      </w:r>
      <w:proofErr w:type="spellStart"/>
      <w:r w:rsidR="00666CF0" w:rsidRPr="002C2C14">
        <w:rPr>
          <w:rFonts w:ascii="Helvetica" w:hAnsi="Helvetica" w:cs="Arial"/>
          <w:sz w:val="20"/>
          <w:lang w:val="lt-LT"/>
        </w:rPr>
        <w:t>tautomeras</w:t>
      </w:r>
      <w:proofErr w:type="spellEnd"/>
      <w:r w:rsidR="005D29E9" w:rsidRPr="002C2C14">
        <w:rPr>
          <w:rFonts w:ascii="Helvetica" w:hAnsi="Helvetica" w:cs="Arial"/>
          <w:sz w:val="20"/>
          <w:lang w:val="lt-LT"/>
        </w:rPr>
        <w:t>,</w:t>
      </w:r>
      <w:r w:rsidR="00666CF0" w:rsidRPr="002C2C14">
        <w:rPr>
          <w:rFonts w:ascii="Helvetica" w:hAnsi="Helvetica" w:cs="Arial"/>
          <w:sz w:val="20"/>
          <w:lang w:val="lt-LT"/>
        </w:rPr>
        <w:t xml:space="preserve"> arba druska</w:t>
      </w:r>
      <w:r w:rsidRPr="002C2C14">
        <w:rPr>
          <w:rFonts w:ascii="Helvetica" w:hAnsi="Helvetica" w:cs="Arial"/>
          <w:sz w:val="20"/>
          <w:lang w:val="lt-LT"/>
        </w:rPr>
        <w:t>.</w:t>
      </w:r>
    </w:p>
    <w:p w14:paraId="30557C79" w14:textId="7777777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7424A6A3" w14:textId="0812C19C" w:rsidR="004E27A6" w:rsidRPr="002C2C14" w:rsidRDefault="004E27A6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25. </w:t>
      </w:r>
      <w:r w:rsidR="000B7D7B" w:rsidRPr="002C2C14">
        <w:rPr>
          <w:rFonts w:ascii="Helvetica" w:hAnsi="Helvetica" w:cs="Arial"/>
          <w:sz w:val="20"/>
          <w:lang w:val="lt-LT"/>
        </w:rPr>
        <w:t>Junginys pagal 1 punktą</w:t>
      </w:r>
      <w:r w:rsidR="00666CF0" w:rsidRPr="002C2C14">
        <w:rPr>
          <w:rFonts w:ascii="Helvetica" w:hAnsi="Helvetica" w:cs="Arial"/>
          <w:sz w:val="20"/>
          <w:lang w:val="lt-LT"/>
        </w:rPr>
        <w:t>, kuris</w:t>
      </w:r>
      <w:r w:rsidR="00491B24" w:rsidRPr="002C2C14">
        <w:rPr>
          <w:rFonts w:ascii="Helvetica" w:hAnsi="Helvetica" w:cs="Arial"/>
          <w:sz w:val="20"/>
          <w:lang w:val="lt-LT"/>
        </w:rPr>
        <w:t xml:space="preserve"> yra </w:t>
      </w:r>
      <w:r w:rsidRPr="002C2C14">
        <w:rPr>
          <w:rFonts w:ascii="Helvetica" w:hAnsi="Helvetica" w:cs="Arial"/>
          <w:sz w:val="20"/>
          <w:lang w:val="lt-LT"/>
        </w:rPr>
        <w:t>1-{[(2S,3S,4R)-3-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666CF0" w:rsidRPr="002C2C14">
        <w:rPr>
          <w:rFonts w:ascii="Helvetica" w:hAnsi="Helvetica" w:cs="Arial"/>
          <w:sz w:val="20"/>
          <w:lang w:val="lt-LT"/>
        </w:rPr>
        <w:t>karboksamidas arba</w:t>
      </w:r>
      <w:r w:rsidR="00D35909" w:rsidRPr="002C2C14">
        <w:rPr>
          <w:rFonts w:ascii="Helvetica" w:hAnsi="Helvetica" w:cs="Arial"/>
          <w:sz w:val="20"/>
          <w:lang w:val="lt-LT"/>
        </w:rPr>
        <w:t xml:space="preserve"> </w:t>
      </w:r>
      <w:r w:rsidR="00666CF0" w:rsidRPr="002C2C14">
        <w:rPr>
          <w:rFonts w:ascii="Helvetica" w:hAnsi="Helvetica" w:cs="Arial"/>
          <w:sz w:val="20"/>
          <w:lang w:val="lt-LT"/>
        </w:rPr>
        <w:t>farmaciniu požiūriu priimtina jo druska</w:t>
      </w:r>
      <w:r w:rsidR="005D29E9" w:rsidRPr="002C2C14">
        <w:rPr>
          <w:rFonts w:ascii="Helvetica" w:hAnsi="Helvetica" w:cs="Arial"/>
          <w:sz w:val="20"/>
          <w:lang w:val="lt-LT"/>
        </w:rPr>
        <w:t>,</w:t>
      </w:r>
      <w:r w:rsidR="00666CF0" w:rsidRPr="002C2C14">
        <w:rPr>
          <w:rFonts w:ascii="Helvetica" w:hAnsi="Helvetica" w:cs="Arial"/>
          <w:sz w:val="20"/>
          <w:lang w:val="lt-LT"/>
        </w:rPr>
        <w:t xml:space="preserve"> arba minėto junginio </w:t>
      </w:r>
      <w:proofErr w:type="spellStart"/>
      <w:r w:rsidR="00666CF0" w:rsidRPr="002C2C14">
        <w:rPr>
          <w:rFonts w:ascii="Helvetica" w:hAnsi="Helvetica" w:cs="Arial"/>
          <w:sz w:val="20"/>
          <w:lang w:val="lt-LT"/>
        </w:rPr>
        <w:t>tautomeras</w:t>
      </w:r>
      <w:proofErr w:type="spellEnd"/>
      <w:r w:rsidR="005D29E9" w:rsidRPr="002C2C14">
        <w:rPr>
          <w:rFonts w:ascii="Helvetica" w:hAnsi="Helvetica" w:cs="Arial"/>
          <w:sz w:val="20"/>
          <w:lang w:val="lt-LT"/>
        </w:rPr>
        <w:t>,</w:t>
      </w:r>
      <w:r w:rsidR="00666CF0" w:rsidRPr="002C2C14">
        <w:rPr>
          <w:rFonts w:ascii="Helvetica" w:hAnsi="Helvetica" w:cs="Arial"/>
          <w:sz w:val="20"/>
          <w:lang w:val="lt-LT"/>
        </w:rPr>
        <w:t xml:space="preserve"> arba druska</w:t>
      </w:r>
      <w:r w:rsidRPr="002C2C14">
        <w:rPr>
          <w:rFonts w:ascii="Helvetica" w:hAnsi="Helvetica" w:cs="Arial"/>
          <w:sz w:val="20"/>
          <w:lang w:val="lt-LT"/>
        </w:rPr>
        <w:t>.</w:t>
      </w:r>
    </w:p>
    <w:p w14:paraId="3B00972C" w14:textId="77777777" w:rsidR="004E27A6" w:rsidRPr="002C2C14" w:rsidRDefault="004E27A6" w:rsidP="002C2C14">
      <w:pPr>
        <w:spacing w:after="0" w:line="360" w:lineRule="auto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48C75CA6" w14:textId="77777777" w:rsidR="002C2C14" w:rsidRDefault="004E27A6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26. </w:t>
      </w:r>
      <w:r w:rsidR="000B7D7B" w:rsidRPr="002C2C14">
        <w:rPr>
          <w:rFonts w:ascii="Helvetica" w:hAnsi="Helvetica" w:cs="Arial"/>
          <w:sz w:val="20"/>
          <w:lang w:val="lt-LT"/>
        </w:rPr>
        <w:t>Junginys pagal 1 punktą</w:t>
      </w:r>
      <w:r w:rsidR="00666CF0" w:rsidRPr="002C2C14">
        <w:rPr>
          <w:rFonts w:ascii="Helvetica" w:hAnsi="Helvetica" w:cs="Arial"/>
          <w:sz w:val="20"/>
          <w:lang w:val="lt-LT"/>
        </w:rPr>
        <w:t>,</w:t>
      </w:r>
      <w:r w:rsidRPr="002C2C14">
        <w:rPr>
          <w:rFonts w:ascii="Helvetica" w:hAnsi="Helvetica" w:cs="Arial"/>
          <w:sz w:val="20"/>
          <w:lang w:val="lt-LT"/>
        </w:rPr>
        <w:t xml:space="preserve"> </w:t>
      </w:r>
      <w:r w:rsidR="00666CF0" w:rsidRPr="002C2C14">
        <w:rPr>
          <w:rFonts w:ascii="Helvetica" w:hAnsi="Helvetica" w:cs="Arial"/>
          <w:sz w:val="20"/>
          <w:lang w:val="lt-LT"/>
        </w:rPr>
        <w:t>kuris</w:t>
      </w:r>
      <w:r w:rsidR="00491B24" w:rsidRPr="002C2C14">
        <w:rPr>
          <w:rFonts w:ascii="Helvetica" w:hAnsi="Helvetica" w:cs="Arial"/>
          <w:sz w:val="20"/>
          <w:lang w:val="lt-LT"/>
        </w:rPr>
        <w:t xml:space="preserve"> yra </w:t>
      </w:r>
      <w:r w:rsidRPr="002C2C14">
        <w:rPr>
          <w:rFonts w:ascii="Helvetica" w:hAnsi="Helvetica" w:cs="Arial"/>
          <w:sz w:val="20"/>
          <w:lang w:val="lt-LT"/>
        </w:rPr>
        <w:t>1-{[(2R,3R,4S)-3-</w:t>
      </w:r>
      <w:r w:rsidR="00D023D4" w:rsidRPr="002C2C14">
        <w:rPr>
          <w:rFonts w:ascii="Helvetica" w:hAnsi="Helvetica" w:cs="Arial"/>
          <w:sz w:val="20"/>
          <w:lang w:val="lt-LT"/>
        </w:rPr>
        <w:t>etil</w:t>
      </w:r>
      <w:r w:rsidRPr="002C2C14">
        <w:rPr>
          <w:rFonts w:ascii="Helvetica" w:hAnsi="Helvetica" w:cs="Arial"/>
          <w:sz w:val="20"/>
          <w:lang w:val="lt-LT"/>
        </w:rPr>
        <w:t>-4-</w:t>
      </w:r>
      <w:r w:rsidR="00D07FD4" w:rsidRPr="002C2C14">
        <w:rPr>
          <w:rFonts w:ascii="Helvetica" w:hAnsi="Helvetica" w:cs="Arial"/>
          <w:sz w:val="20"/>
          <w:lang w:val="lt-LT"/>
        </w:rPr>
        <w:t>fluor-</w:t>
      </w:r>
      <w:r w:rsidRPr="002C2C14">
        <w:rPr>
          <w:rFonts w:ascii="Helvetica" w:hAnsi="Helvetica" w:cs="Arial"/>
          <w:sz w:val="20"/>
          <w:lang w:val="lt-LT"/>
        </w:rPr>
        <w:t>3-</w:t>
      </w:r>
      <w:r w:rsidR="00D023D4" w:rsidRPr="002C2C14">
        <w:rPr>
          <w:rFonts w:ascii="Helvetica" w:hAnsi="Helvetica" w:cs="Arial"/>
          <w:sz w:val="20"/>
          <w:lang w:val="lt-LT"/>
        </w:rPr>
        <w:t>hidro</w:t>
      </w:r>
      <w:r w:rsidR="007D3D46" w:rsidRPr="002C2C14">
        <w:rPr>
          <w:rFonts w:ascii="Helvetica" w:hAnsi="Helvetica" w:cs="Arial"/>
          <w:sz w:val="20"/>
          <w:lang w:val="lt-LT"/>
        </w:rPr>
        <w:t>ksi</w:t>
      </w:r>
      <w:r w:rsidRPr="002C2C14">
        <w:rPr>
          <w:rFonts w:ascii="Helvetica" w:hAnsi="Helvetica" w:cs="Arial"/>
          <w:sz w:val="20"/>
          <w:lang w:val="lt-LT"/>
        </w:rPr>
        <w:t>-5-</w:t>
      </w:r>
      <w:r w:rsidR="0009338A" w:rsidRPr="002C2C14">
        <w:rPr>
          <w:rFonts w:ascii="Helvetica" w:hAnsi="Helvetica" w:cs="Arial"/>
          <w:sz w:val="20"/>
          <w:lang w:val="lt-LT"/>
        </w:rPr>
        <w:t>okso</w:t>
      </w:r>
      <w:r w:rsidR="00D07FD4" w:rsidRPr="002C2C14">
        <w:rPr>
          <w:rFonts w:ascii="Helvetica" w:hAnsi="Helvetica" w:cs="Arial"/>
          <w:sz w:val="20"/>
          <w:lang w:val="lt-LT"/>
        </w:rPr>
        <w:t>piro</w:t>
      </w:r>
      <w:r w:rsidRPr="002C2C14">
        <w:rPr>
          <w:rFonts w:ascii="Helvetica" w:hAnsi="Helvetica" w:cs="Arial"/>
          <w:sz w:val="20"/>
          <w:lang w:val="lt-LT"/>
        </w:rPr>
        <w:t>lidin-2</w:t>
      </w:r>
      <w:r w:rsidR="00D07FD4" w:rsidRPr="002C2C14">
        <w:rPr>
          <w:rFonts w:ascii="Helvetica" w:hAnsi="Helvetica" w:cs="Arial"/>
          <w:sz w:val="20"/>
          <w:lang w:val="lt-LT"/>
        </w:rPr>
        <w:t>-il</w:t>
      </w:r>
      <w:r w:rsidRPr="002C2C14">
        <w:rPr>
          <w:rFonts w:ascii="Helvetica" w:hAnsi="Helvetica" w:cs="Arial"/>
          <w:sz w:val="20"/>
          <w:lang w:val="lt-LT"/>
        </w:rPr>
        <w:t>]m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Pr="002C2C14">
        <w:rPr>
          <w:rFonts w:ascii="Helvetica" w:hAnsi="Helvetica" w:cs="Arial"/>
          <w:sz w:val="20"/>
          <w:lang w:val="lt-LT"/>
        </w:rPr>
        <w:t>}-7-m</w:t>
      </w:r>
      <w:r w:rsidR="000B0389" w:rsidRPr="002C2C14">
        <w:rPr>
          <w:rFonts w:ascii="Helvetica" w:hAnsi="Helvetica" w:cs="Arial"/>
          <w:sz w:val="20"/>
          <w:lang w:val="lt-LT"/>
        </w:rPr>
        <w:t>etok</w:t>
      </w:r>
      <w:r w:rsidR="007D3D46" w:rsidRPr="002C2C14">
        <w:rPr>
          <w:rFonts w:ascii="Helvetica" w:hAnsi="Helvetica" w:cs="Arial"/>
          <w:sz w:val="20"/>
          <w:lang w:val="lt-LT"/>
        </w:rPr>
        <w:t>si</w:t>
      </w:r>
      <w:r w:rsidR="00D07FD4" w:rsidRPr="002C2C14">
        <w:rPr>
          <w:rFonts w:ascii="Helvetica" w:hAnsi="Helvetica" w:cs="Arial"/>
          <w:sz w:val="20"/>
          <w:lang w:val="lt-LT"/>
        </w:rPr>
        <w:t>izochinolin-</w:t>
      </w:r>
      <w:r w:rsidRPr="002C2C14">
        <w:rPr>
          <w:rFonts w:ascii="Helvetica" w:hAnsi="Helvetica" w:cs="Arial"/>
          <w:sz w:val="20"/>
          <w:lang w:val="lt-LT"/>
        </w:rPr>
        <w:t>6-</w:t>
      </w:r>
      <w:r w:rsidR="00666CF0" w:rsidRPr="002C2C14">
        <w:rPr>
          <w:rFonts w:ascii="Helvetica" w:hAnsi="Helvetica" w:cs="Arial"/>
          <w:sz w:val="20"/>
          <w:lang w:val="lt-LT"/>
        </w:rPr>
        <w:t>karboksamidas arba</w:t>
      </w:r>
      <w:r w:rsidR="00D35909" w:rsidRPr="002C2C14">
        <w:rPr>
          <w:rFonts w:ascii="Helvetica" w:hAnsi="Helvetica" w:cs="Arial"/>
          <w:sz w:val="20"/>
          <w:lang w:val="lt-LT"/>
        </w:rPr>
        <w:t xml:space="preserve"> </w:t>
      </w:r>
      <w:r w:rsidR="00666CF0" w:rsidRPr="002C2C14">
        <w:rPr>
          <w:rFonts w:ascii="Helvetica" w:hAnsi="Helvetica" w:cs="Arial"/>
          <w:sz w:val="20"/>
          <w:lang w:val="lt-LT"/>
        </w:rPr>
        <w:t xml:space="preserve">farmaciniu požiūriu priimtina jo druska, arba minėto junginio </w:t>
      </w:r>
      <w:proofErr w:type="spellStart"/>
      <w:r w:rsidR="00666CF0" w:rsidRPr="002C2C14">
        <w:rPr>
          <w:rFonts w:ascii="Helvetica" w:hAnsi="Helvetica" w:cs="Arial"/>
          <w:sz w:val="20"/>
          <w:lang w:val="lt-LT"/>
        </w:rPr>
        <w:t>tautomeras</w:t>
      </w:r>
      <w:proofErr w:type="spellEnd"/>
      <w:r w:rsidR="005D29E9" w:rsidRPr="002C2C14">
        <w:rPr>
          <w:rFonts w:ascii="Helvetica" w:hAnsi="Helvetica" w:cs="Arial"/>
          <w:sz w:val="20"/>
          <w:lang w:val="lt-LT"/>
        </w:rPr>
        <w:t>,</w:t>
      </w:r>
      <w:r w:rsidR="00666CF0" w:rsidRPr="002C2C14">
        <w:rPr>
          <w:rFonts w:ascii="Helvetica" w:hAnsi="Helvetica" w:cs="Arial"/>
          <w:sz w:val="20"/>
          <w:lang w:val="lt-LT"/>
        </w:rPr>
        <w:t xml:space="preserve"> arba druska</w:t>
      </w:r>
      <w:r w:rsidRPr="002C2C14">
        <w:rPr>
          <w:rFonts w:ascii="Helvetica" w:hAnsi="Helvetica" w:cs="Arial"/>
          <w:sz w:val="20"/>
          <w:lang w:val="lt-LT"/>
        </w:rPr>
        <w:t>.</w:t>
      </w:r>
    </w:p>
    <w:p w14:paraId="088E4E5A" w14:textId="77777777" w:rsidR="002C2C14" w:rsidRDefault="002C2C14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</w:p>
    <w:p w14:paraId="4B6BC734" w14:textId="233A2446" w:rsidR="00A51B6C" w:rsidRPr="002C2C14" w:rsidRDefault="004E27A6" w:rsidP="002C2C14">
      <w:pPr>
        <w:spacing w:after="0" w:line="360" w:lineRule="auto"/>
        <w:ind w:firstLine="567"/>
        <w:contextualSpacing/>
        <w:jc w:val="both"/>
        <w:rPr>
          <w:rFonts w:ascii="Helvetica" w:hAnsi="Helvetica" w:cs="Arial"/>
          <w:sz w:val="20"/>
          <w:lang w:val="lt-LT"/>
        </w:rPr>
      </w:pPr>
      <w:r w:rsidRPr="002C2C14">
        <w:rPr>
          <w:rFonts w:ascii="Helvetica" w:hAnsi="Helvetica" w:cs="Arial"/>
          <w:sz w:val="20"/>
          <w:lang w:val="lt-LT"/>
        </w:rPr>
        <w:t xml:space="preserve">27. </w:t>
      </w:r>
      <w:r w:rsidR="00535F17" w:rsidRPr="002C2C14">
        <w:rPr>
          <w:rFonts w:ascii="Helvetica" w:hAnsi="Helvetica" w:cs="Arial"/>
          <w:sz w:val="20"/>
          <w:lang w:val="lt-LT"/>
        </w:rPr>
        <w:t xml:space="preserve">Junginys pagal bet kurį vieną iš 1-10 </w:t>
      </w:r>
      <w:r w:rsidR="00D35909" w:rsidRPr="002C2C14">
        <w:rPr>
          <w:rFonts w:ascii="Helvetica" w:hAnsi="Helvetica" w:cs="Arial"/>
          <w:sz w:val="20"/>
          <w:lang w:val="lt-LT"/>
        </w:rPr>
        <w:t xml:space="preserve">arba </w:t>
      </w:r>
      <w:r w:rsidRPr="002C2C14">
        <w:rPr>
          <w:rFonts w:ascii="Helvetica" w:hAnsi="Helvetica" w:cs="Arial"/>
          <w:sz w:val="20"/>
          <w:lang w:val="lt-LT"/>
        </w:rPr>
        <w:t>20</w:t>
      </w:r>
      <w:r w:rsidR="00666CF0" w:rsidRPr="002C2C14">
        <w:rPr>
          <w:rFonts w:ascii="Helvetica" w:hAnsi="Helvetica" w:cs="Arial"/>
          <w:sz w:val="20"/>
          <w:lang w:val="lt-LT"/>
        </w:rPr>
        <w:t>-</w:t>
      </w:r>
      <w:r w:rsidRPr="002C2C14">
        <w:rPr>
          <w:rFonts w:ascii="Helvetica" w:hAnsi="Helvetica" w:cs="Arial"/>
          <w:sz w:val="20"/>
          <w:lang w:val="lt-LT"/>
        </w:rPr>
        <w:t>26</w:t>
      </w:r>
      <w:r w:rsidR="00666CF0" w:rsidRPr="002C2C14">
        <w:rPr>
          <w:rFonts w:ascii="Helvetica" w:hAnsi="Helvetica" w:cs="Arial"/>
          <w:sz w:val="20"/>
          <w:lang w:val="lt-LT"/>
        </w:rPr>
        <w:t xml:space="preserve"> punktų</w:t>
      </w:r>
      <w:r w:rsidRPr="002C2C14">
        <w:rPr>
          <w:rFonts w:ascii="Helvetica" w:hAnsi="Helvetica" w:cs="Arial"/>
          <w:sz w:val="20"/>
          <w:lang w:val="lt-LT"/>
        </w:rPr>
        <w:t xml:space="preserve">, </w:t>
      </w:r>
      <w:r w:rsidR="00666CF0" w:rsidRPr="002C2C14">
        <w:rPr>
          <w:rFonts w:ascii="Helvetica" w:hAnsi="Helvetica" w:cs="Arial"/>
          <w:sz w:val="20"/>
          <w:lang w:val="lt-LT"/>
        </w:rPr>
        <w:t>skirtas panaudoti kaip vaistas</w:t>
      </w:r>
      <w:r w:rsidRPr="002C2C14">
        <w:rPr>
          <w:rFonts w:ascii="Helvetica" w:hAnsi="Helvetica" w:cs="Arial"/>
          <w:sz w:val="20"/>
          <w:lang w:val="lt-LT"/>
        </w:rPr>
        <w:t>.</w:t>
      </w:r>
    </w:p>
    <w:sectPr w:rsidR="00A51B6C" w:rsidRPr="002C2C14" w:rsidSect="002C2C1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EEEC9" w14:textId="77777777" w:rsidR="00AF28EA" w:rsidRDefault="00AF28EA" w:rsidP="007B0A41">
      <w:pPr>
        <w:spacing w:after="0" w:line="240" w:lineRule="auto"/>
      </w:pPr>
      <w:r>
        <w:separator/>
      </w:r>
    </w:p>
  </w:endnote>
  <w:endnote w:type="continuationSeparator" w:id="0">
    <w:p w14:paraId="32DA0B1F" w14:textId="77777777" w:rsidR="00AF28EA" w:rsidRDefault="00AF28E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02C7" w14:textId="77777777" w:rsidR="00AF28EA" w:rsidRDefault="00AF28EA" w:rsidP="007B0A41">
      <w:pPr>
        <w:spacing w:after="0" w:line="240" w:lineRule="auto"/>
      </w:pPr>
      <w:r>
        <w:separator/>
      </w:r>
    </w:p>
  </w:footnote>
  <w:footnote w:type="continuationSeparator" w:id="0">
    <w:p w14:paraId="1EAD7688" w14:textId="77777777" w:rsidR="00AF28EA" w:rsidRDefault="00AF28E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9338A"/>
    <w:rsid w:val="00094008"/>
    <w:rsid w:val="000B0389"/>
    <w:rsid w:val="000B7D7B"/>
    <w:rsid w:val="000D0403"/>
    <w:rsid w:val="00113181"/>
    <w:rsid w:val="00120AC9"/>
    <w:rsid w:val="001308ED"/>
    <w:rsid w:val="001668DF"/>
    <w:rsid w:val="00190FF1"/>
    <w:rsid w:val="00192F10"/>
    <w:rsid w:val="001A3E8E"/>
    <w:rsid w:val="001C33D1"/>
    <w:rsid w:val="001F266E"/>
    <w:rsid w:val="00213821"/>
    <w:rsid w:val="00216FD6"/>
    <w:rsid w:val="00223910"/>
    <w:rsid w:val="00234E11"/>
    <w:rsid w:val="002376EE"/>
    <w:rsid w:val="00260D4E"/>
    <w:rsid w:val="002837FC"/>
    <w:rsid w:val="002B66D9"/>
    <w:rsid w:val="002C2C14"/>
    <w:rsid w:val="00316FB7"/>
    <w:rsid w:val="003700E9"/>
    <w:rsid w:val="003A0D71"/>
    <w:rsid w:val="003B3916"/>
    <w:rsid w:val="003D4001"/>
    <w:rsid w:val="003E51FF"/>
    <w:rsid w:val="00412B35"/>
    <w:rsid w:val="00416928"/>
    <w:rsid w:val="00431822"/>
    <w:rsid w:val="00491B24"/>
    <w:rsid w:val="004A11D8"/>
    <w:rsid w:val="004B46D4"/>
    <w:rsid w:val="004C1469"/>
    <w:rsid w:val="004E27A6"/>
    <w:rsid w:val="00500B25"/>
    <w:rsid w:val="0053198F"/>
    <w:rsid w:val="005324BA"/>
    <w:rsid w:val="00535F17"/>
    <w:rsid w:val="0055225F"/>
    <w:rsid w:val="00560B7D"/>
    <w:rsid w:val="00563C0F"/>
    <w:rsid w:val="00564911"/>
    <w:rsid w:val="00575FA3"/>
    <w:rsid w:val="005825A7"/>
    <w:rsid w:val="0059478E"/>
    <w:rsid w:val="005B73B3"/>
    <w:rsid w:val="005D29E9"/>
    <w:rsid w:val="005D37DF"/>
    <w:rsid w:val="005E7360"/>
    <w:rsid w:val="00600FCD"/>
    <w:rsid w:val="006049CC"/>
    <w:rsid w:val="00605785"/>
    <w:rsid w:val="00617E21"/>
    <w:rsid w:val="006375BB"/>
    <w:rsid w:val="00666CF0"/>
    <w:rsid w:val="00675FB8"/>
    <w:rsid w:val="00683EAE"/>
    <w:rsid w:val="00691B09"/>
    <w:rsid w:val="006A5176"/>
    <w:rsid w:val="006C0628"/>
    <w:rsid w:val="006C3CD4"/>
    <w:rsid w:val="006C5EA4"/>
    <w:rsid w:val="006C673E"/>
    <w:rsid w:val="006D15AB"/>
    <w:rsid w:val="006F52F9"/>
    <w:rsid w:val="00704BE6"/>
    <w:rsid w:val="007752B9"/>
    <w:rsid w:val="007760A8"/>
    <w:rsid w:val="00790202"/>
    <w:rsid w:val="00795D58"/>
    <w:rsid w:val="007A4B6F"/>
    <w:rsid w:val="007A5AEE"/>
    <w:rsid w:val="007B0A41"/>
    <w:rsid w:val="007C0A0D"/>
    <w:rsid w:val="007C60FE"/>
    <w:rsid w:val="007D3D46"/>
    <w:rsid w:val="007E2261"/>
    <w:rsid w:val="00806BE5"/>
    <w:rsid w:val="008309E7"/>
    <w:rsid w:val="008321FA"/>
    <w:rsid w:val="00837B1E"/>
    <w:rsid w:val="00864E7D"/>
    <w:rsid w:val="008869D7"/>
    <w:rsid w:val="00886FF4"/>
    <w:rsid w:val="008A7B6E"/>
    <w:rsid w:val="008B27CB"/>
    <w:rsid w:val="008B41AC"/>
    <w:rsid w:val="008C60D6"/>
    <w:rsid w:val="008E0E9E"/>
    <w:rsid w:val="008E6483"/>
    <w:rsid w:val="0090596D"/>
    <w:rsid w:val="00907FD8"/>
    <w:rsid w:val="00926B24"/>
    <w:rsid w:val="009457B7"/>
    <w:rsid w:val="00947ACD"/>
    <w:rsid w:val="00963C86"/>
    <w:rsid w:val="00971B8A"/>
    <w:rsid w:val="009766FA"/>
    <w:rsid w:val="0098532A"/>
    <w:rsid w:val="00992879"/>
    <w:rsid w:val="009B2E35"/>
    <w:rsid w:val="009B6C12"/>
    <w:rsid w:val="009D5443"/>
    <w:rsid w:val="009F4FAC"/>
    <w:rsid w:val="009F6A0A"/>
    <w:rsid w:val="00A02F0C"/>
    <w:rsid w:val="00A22BBD"/>
    <w:rsid w:val="00A4282B"/>
    <w:rsid w:val="00A51B6C"/>
    <w:rsid w:val="00A534B9"/>
    <w:rsid w:val="00A86CF2"/>
    <w:rsid w:val="00A979A0"/>
    <w:rsid w:val="00AA3A1F"/>
    <w:rsid w:val="00AD4691"/>
    <w:rsid w:val="00AE51EA"/>
    <w:rsid w:val="00AF28EA"/>
    <w:rsid w:val="00B226B6"/>
    <w:rsid w:val="00B442DB"/>
    <w:rsid w:val="00B6516C"/>
    <w:rsid w:val="00B70727"/>
    <w:rsid w:val="00B75D57"/>
    <w:rsid w:val="00B81287"/>
    <w:rsid w:val="00B86C5A"/>
    <w:rsid w:val="00BD2789"/>
    <w:rsid w:val="00BD5417"/>
    <w:rsid w:val="00C1001A"/>
    <w:rsid w:val="00C30968"/>
    <w:rsid w:val="00C70E16"/>
    <w:rsid w:val="00C72847"/>
    <w:rsid w:val="00C86DA9"/>
    <w:rsid w:val="00C91715"/>
    <w:rsid w:val="00CE42D1"/>
    <w:rsid w:val="00CF70D6"/>
    <w:rsid w:val="00D01B46"/>
    <w:rsid w:val="00D023D4"/>
    <w:rsid w:val="00D04D1C"/>
    <w:rsid w:val="00D07FD4"/>
    <w:rsid w:val="00D15412"/>
    <w:rsid w:val="00D30F69"/>
    <w:rsid w:val="00D35909"/>
    <w:rsid w:val="00D5382B"/>
    <w:rsid w:val="00D54A23"/>
    <w:rsid w:val="00D55A30"/>
    <w:rsid w:val="00D56D60"/>
    <w:rsid w:val="00DB375D"/>
    <w:rsid w:val="00E1104B"/>
    <w:rsid w:val="00E1543E"/>
    <w:rsid w:val="00E2583B"/>
    <w:rsid w:val="00E321B7"/>
    <w:rsid w:val="00F01CE8"/>
    <w:rsid w:val="00F37F4D"/>
    <w:rsid w:val="00F42171"/>
    <w:rsid w:val="00F5330D"/>
    <w:rsid w:val="00F577D6"/>
    <w:rsid w:val="00F66B57"/>
    <w:rsid w:val="00F87A00"/>
    <w:rsid w:val="00FA380A"/>
    <w:rsid w:val="00FB2032"/>
    <w:rsid w:val="00FB270D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00D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1290</Words>
  <Characters>15336</Characters>
  <Application>Microsoft Office Word</Application>
  <DocSecurity>0</DocSecurity>
  <Lines>219</Lines>
  <Paragraphs>123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2022-03-04T12:52:00Z</dcterms:created>
  <dcterms:modified xsi:type="dcterms:W3CDTF">2022-04-05T13:01:00Z</dcterms:modified>
</cp:coreProperties>
</file>